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5D72F4" w:rsidRPr="007E173A" w:rsidRDefault="005D72F4" w:rsidP="005D72F4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ab/>
      </w:r>
    </w:p>
    <w:p w:rsidR="005D72F4" w:rsidRPr="007E173A" w:rsidRDefault="005D72F4" w:rsidP="005D72F4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</w:rPr>
        <w:t>06</w:t>
      </w:r>
      <w:r w:rsidRPr="007E173A">
        <w:rPr>
          <w:rFonts w:ascii="Mangal" w:hAnsi="Mangal"/>
          <w:b/>
          <w:bCs/>
          <w:sz w:val="24"/>
          <w:szCs w:val="24"/>
          <w:cs/>
        </w:rPr>
        <w:t>.</w:t>
      </w:r>
      <w:r w:rsidRPr="007E173A">
        <w:rPr>
          <w:rFonts w:ascii="Mangal" w:hAnsi="Mangal"/>
          <w:b/>
          <w:bCs/>
          <w:sz w:val="24"/>
          <w:szCs w:val="24"/>
        </w:rPr>
        <w:t xml:space="preserve">03.2020 </w:t>
      </w:r>
      <w:r w:rsidRPr="007E173A">
        <w:rPr>
          <w:rFonts w:ascii="Mangal" w:hAnsi="Mangal"/>
          <w:b/>
          <w:bCs/>
          <w:sz w:val="24"/>
          <w:szCs w:val="24"/>
          <w:cs/>
        </w:rPr>
        <w:t>के</w:t>
      </w:r>
    </w:p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7E173A">
        <w:rPr>
          <w:rFonts w:ascii="Mangal" w:hAnsi="Mangal"/>
          <w:b/>
          <w:bCs/>
          <w:sz w:val="24"/>
          <w:szCs w:val="24"/>
        </w:rPr>
        <w:t>1883</w:t>
      </w:r>
      <w:r w:rsidRPr="007E173A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5D72F4" w:rsidRPr="007E173A" w:rsidRDefault="005D72F4" w:rsidP="005D72F4">
      <w:pPr>
        <w:spacing w:after="0" w:line="36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spacing w:after="0" w:line="36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शिवमोगा-शिकारीपुरा-रानीबेन्नुरू नई रेल लाइन परियोजना की स्थिति</w:t>
      </w:r>
    </w:p>
    <w:p w:rsidR="005D72F4" w:rsidRPr="007E173A" w:rsidRDefault="005D72F4" w:rsidP="005D72F4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1883. श्री बी॰ के॰ हरिप्रसादः </w:t>
      </w:r>
    </w:p>
    <w:p w:rsidR="005D72F4" w:rsidRPr="007E173A" w:rsidRDefault="005D72F4" w:rsidP="005D72F4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spacing w:after="0" w:line="240" w:lineRule="auto"/>
        <w:ind w:firstLine="720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5D72F4" w:rsidRPr="007E173A" w:rsidRDefault="005D72F4" w:rsidP="005D72F4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spacing w:after="0"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(क) </w:t>
      </w:r>
      <w:r w:rsidRPr="007E173A">
        <w:rPr>
          <w:rFonts w:ascii="Mangal" w:hAnsi="Mangal"/>
          <w:sz w:val="24"/>
          <w:szCs w:val="24"/>
          <w:cs/>
        </w:rPr>
        <w:tab/>
        <w:t>क्या यह सच है कि कर्नाटक सरकार नई रेल लाइन की अनुमोदित शिवमोगा-शिकारीपुरा-रानीबेन्नुरू परियोजना को 50:50 की साझी लागत के आधार पर कार्यान्वित करने को तैयार है लेकिन वह भारत सरकार के पास लंबित है</w:t>
      </w:r>
      <w:r w:rsidRPr="007E173A">
        <w:rPr>
          <w:rFonts w:ascii="Mangal" w:hAnsi="Mangal"/>
          <w:sz w:val="24"/>
          <w:szCs w:val="24"/>
        </w:rPr>
        <w:t xml:space="preserve">; </w:t>
      </w:r>
      <w:r w:rsidRPr="007E173A">
        <w:rPr>
          <w:rFonts w:ascii="Mangal" w:hAnsi="Mangal"/>
          <w:sz w:val="24"/>
          <w:szCs w:val="24"/>
          <w:cs/>
        </w:rPr>
        <w:t>और</w:t>
      </w:r>
    </w:p>
    <w:p w:rsidR="005D72F4" w:rsidRPr="007E173A" w:rsidRDefault="005D72F4" w:rsidP="005D72F4">
      <w:pPr>
        <w:spacing w:after="0" w:line="240" w:lineRule="auto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(ख) </w:t>
      </w:r>
      <w:r w:rsidRPr="007E173A">
        <w:rPr>
          <w:rFonts w:ascii="Mangal" w:hAnsi="Mangal"/>
          <w:sz w:val="24"/>
          <w:szCs w:val="24"/>
          <w:cs/>
        </w:rPr>
        <w:tab/>
        <w:t>यदि हां</w:t>
      </w:r>
      <w:r w:rsidRPr="007E173A">
        <w:rPr>
          <w:rFonts w:ascii="Mangal" w:hAnsi="Mangal"/>
          <w:sz w:val="24"/>
          <w:szCs w:val="24"/>
        </w:rPr>
        <w:t xml:space="preserve">, </w:t>
      </w:r>
      <w:r w:rsidRPr="007E173A">
        <w:rPr>
          <w:rFonts w:ascii="Mangal" w:hAnsi="Mangal"/>
          <w:sz w:val="24"/>
          <w:szCs w:val="24"/>
          <w:cs/>
        </w:rPr>
        <w:t>तो तत्संबंधी ब्यौरा क्या है और इसके क्या कारण हैं</w:t>
      </w:r>
      <w:r w:rsidRPr="007E173A">
        <w:rPr>
          <w:rFonts w:ascii="Mangal" w:hAnsi="Mangal"/>
          <w:sz w:val="24"/>
          <w:szCs w:val="24"/>
        </w:rPr>
        <w:t>?</w:t>
      </w:r>
    </w:p>
    <w:p w:rsidR="005D72F4" w:rsidRPr="007E173A" w:rsidRDefault="005D72F4" w:rsidP="005D72F4">
      <w:pPr>
        <w:spacing w:after="0" w:line="240" w:lineRule="auto"/>
        <w:rPr>
          <w:rFonts w:ascii="Mangal" w:hAnsi="Mangal"/>
          <w:sz w:val="24"/>
          <w:szCs w:val="24"/>
        </w:rPr>
      </w:pPr>
    </w:p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5D72F4" w:rsidRPr="007E173A" w:rsidRDefault="005D72F4" w:rsidP="005D72F4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और वाणिज्‍य एवं उद्योग मंत्री (श्री पीयूष गोयल)</w:t>
      </w:r>
    </w:p>
    <w:p w:rsidR="005D72F4" w:rsidRPr="007E173A" w:rsidRDefault="005D72F4" w:rsidP="005D72F4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</w:p>
    <w:p w:rsidR="005D72F4" w:rsidRPr="007E173A" w:rsidRDefault="005D72F4" w:rsidP="005D72F4">
      <w:pPr>
        <w:spacing w:line="240" w:lineRule="auto"/>
        <w:jc w:val="both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>(क) और (ख):</w:t>
      </w:r>
      <w:r w:rsidRPr="007E173A">
        <w:rPr>
          <w:rFonts w:ascii="Mangal" w:hAnsi="Mangal"/>
          <w:sz w:val="24"/>
          <w:szCs w:val="24"/>
        </w:rPr>
        <w:t xml:space="preserve"> 994.47 </w:t>
      </w:r>
      <w:r w:rsidRPr="007E173A">
        <w:rPr>
          <w:rFonts w:ascii="Mangal" w:hAnsi="Mangal"/>
          <w:sz w:val="24"/>
          <w:szCs w:val="24"/>
          <w:cs/>
        </w:rPr>
        <w:t xml:space="preserve">करोड़ </w:t>
      </w:r>
      <w:r>
        <w:rPr>
          <w:rFonts w:ascii="Mangal" w:hAnsi="Mangal"/>
          <w:sz w:val="24"/>
          <w:szCs w:val="24"/>
          <w:cs/>
        </w:rPr>
        <w:t>रु</w:t>
      </w:r>
      <w:r>
        <w:rPr>
          <w:rFonts w:ascii="Mangal" w:hAnsi="Mangal" w:hint="cs"/>
          <w:sz w:val="24"/>
          <w:szCs w:val="24"/>
          <w:cs/>
        </w:rPr>
        <w:t xml:space="preserve">. </w:t>
      </w:r>
      <w:r w:rsidRPr="007E173A">
        <w:rPr>
          <w:rFonts w:ascii="Mangal" w:hAnsi="Mangal"/>
          <w:sz w:val="24"/>
          <w:szCs w:val="24"/>
          <w:cs/>
        </w:rPr>
        <w:t xml:space="preserve">की लागत वाली </w:t>
      </w:r>
      <w:r w:rsidRPr="007E173A">
        <w:rPr>
          <w:rFonts w:ascii="Mangal" w:hAnsi="Mangal"/>
          <w:sz w:val="24"/>
          <w:szCs w:val="24"/>
        </w:rPr>
        <w:t xml:space="preserve">89 </w:t>
      </w:r>
      <w:r w:rsidR="006D2F2F">
        <w:rPr>
          <w:rFonts w:ascii="Mangal" w:hAnsi="Mangal"/>
          <w:sz w:val="24"/>
          <w:szCs w:val="24"/>
          <w:cs/>
        </w:rPr>
        <w:t>किमी लंबी शिमोगा-शिकारीपुरा-राणि</w:t>
      </w:r>
      <w:r w:rsidRPr="007E173A">
        <w:rPr>
          <w:rFonts w:ascii="Mangal" w:hAnsi="Mangal"/>
          <w:sz w:val="24"/>
          <w:szCs w:val="24"/>
          <w:cs/>
        </w:rPr>
        <w:t>बेन्नूर नई लाइन परियोजना</w:t>
      </w:r>
      <w:r w:rsidRPr="007E173A">
        <w:rPr>
          <w:rFonts w:ascii="Mangal" w:hAnsi="Mangal"/>
          <w:sz w:val="24"/>
          <w:szCs w:val="24"/>
        </w:rPr>
        <w:t xml:space="preserve"> </w:t>
      </w:r>
      <w:r w:rsidRPr="007E173A">
        <w:rPr>
          <w:rFonts w:ascii="Mangal" w:hAnsi="Mangal"/>
          <w:sz w:val="24"/>
          <w:szCs w:val="24"/>
          <w:cs/>
        </w:rPr>
        <w:t xml:space="preserve"> को जून </w:t>
      </w:r>
      <w:r w:rsidRPr="007E173A">
        <w:rPr>
          <w:rFonts w:ascii="Mangal" w:hAnsi="Mangal"/>
          <w:sz w:val="24"/>
          <w:szCs w:val="24"/>
        </w:rPr>
        <w:t xml:space="preserve">2019 </w:t>
      </w:r>
      <w:r w:rsidRPr="007E173A">
        <w:rPr>
          <w:rFonts w:ascii="Mangal" w:hAnsi="Mangal"/>
          <w:sz w:val="24"/>
          <w:szCs w:val="24"/>
          <w:cs/>
        </w:rPr>
        <w:t xml:space="preserve"> में मंजूरी मिली थी। परियोजना कर्नाटक सरकार के साथ लागत सहभागिता के आधार पर है</w:t>
      </w:r>
      <w:r w:rsidRPr="007E173A">
        <w:rPr>
          <w:rFonts w:ascii="Mangal" w:hAnsi="Mangal"/>
          <w:sz w:val="24"/>
          <w:szCs w:val="24"/>
        </w:rPr>
        <w:t xml:space="preserve">, </w:t>
      </w:r>
      <w:r w:rsidRPr="007E173A">
        <w:rPr>
          <w:rFonts w:ascii="Mangal" w:hAnsi="Mangal"/>
          <w:sz w:val="24"/>
          <w:szCs w:val="24"/>
          <w:cs/>
        </w:rPr>
        <w:t xml:space="preserve">जिसमें कर्नाटक सरकार </w:t>
      </w:r>
      <w:r w:rsidR="006D2F2F">
        <w:rPr>
          <w:rFonts w:ascii="Mangal" w:hAnsi="Mangal"/>
          <w:sz w:val="24"/>
          <w:szCs w:val="24"/>
          <w:cs/>
        </w:rPr>
        <w:t>नि:शुल्‍क</w:t>
      </w:r>
      <w:r w:rsidR="006D2F2F">
        <w:rPr>
          <w:rFonts w:ascii="Mangal" w:hAnsi="Mangal" w:hint="cs"/>
          <w:sz w:val="24"/>
          <w:szCs w:val="24"/>
          <w:cs/>
        </w:rPr>
        <w:t xml:space="preserve"> </w:t>
      </w:r>
      <w:r w:rsidRPr="007E173A">
        <w:rPr>
          <w:rFonts w:ascii="Mangal" w:hAnsi="Mangal"/>
          <w:sz w:val="24"/>
          <w:szCs w:val="24"/>
          <w:cs/>
        </w:rPr>
        <w:t xml:space="preserve">भूमि प्रदान कर रही है और परियोजना की </w:t>
      </w:r>
      <w:r w:rsidRPr="007E173A">
        <w:rPr>
          <w:rFonts w:ascii="Mangal" w:hAnsi="Mangal"/>
          <w:sz w:val="24"/>
          <w:szCs w:val="24"/>
        </w:rPr>
        <w:t xml:space="preserve">50% </w:t>
      </w:r>
      <w:r w:rsidRPr="007E173A">
        <w:rPr>
          <w:rFonts w:ascii="Mangal" w:hAnsi="Mangal"/>
          <w:sz w:val="24"/>
          <w:szCs w:val="24"/>
          <w:cs/>
        </w:rPr>
        <w:t xml:space="preserve"> निर्माण लागत साझा कर रही है। परियोजना के लिए भूमि अधिग्रहण का कार्य शुरू कर दिया गया है।</w:t>
      </w:r>
      <w:r w:rsidRPr="007E173A">
        <w:rPr>
          <w:rFonts w:ascii="Mangal" w:hAnsi="Mangal"/>
          <w:sz w:val="24"/>
          <w:szCs w:val="24"/>
        </w:rPr>
        <w:t xml:space="preserve"> </w:t>
      </w:r>
      <w:r w:rsidR="00F005FE">
        <w:rPr>
          <w:rFonts w:ascii="Mangal" w:hAnsi="Mangal"/>
          <w:sz w:val="24"/>
          <w:szCs w:val="24"/>
          <w:cs/>
        </w:rPr>
        <w:t>इसलिए</w:t>
      </w:r>
      <w:r w:rsidR="00F005FE">
        <w:rPr>
          <w:rFonts w:ascii="Mangal" w:hAnsi="Mangal" w:hint="cs"/>
          <w:sz w:val="24"/>
          <w:szCs w:val="24"/>
        </w:rPr>
        <w:t>,</w:t>
      </w:r>
      <w:r w:rsidR="00F005FE">
        <w:rPr>
          <w:rFonts w:ascii="Mangal" w:hAnsi="Mangal" w:hint="cs"/>
          <w:sz w:val="24"/>
          <w:szCs w:val="24"/>
          <w:cs/>
        </w:rPr>
        <w:t xml:space="preserve"> इस संबंध में भारत सरकार के पास कोई भी मामला लंबित नहीं है।</w:t>
      </w:r>
    </w:p>
    <w:p w:rsidR="005D72F4" w:rsidRPr="007E173A" w:rsidRDefault="005D72F4" w:rsidP="005D72F4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</w:rPr>
        <w:t>*****</w:t>
      </w:r>
    </w:p>
    <w:p w:rsidR="00195CAE" w:rsidRDefault="00195CAE" w:rsidP="005D72F4"/>
    <w:sectPr w:rsidR="00195CAE" w:rsidSect="006D2F2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72F4"/>
    <w:rsid w:val="00195CAE"/>
    <w:rsid w:val="005B6814"/>
    <w:rsid w:val="005D72F4"/>
    <w:rsid w:val="006D2F2F"/>
    <w:rsid w:val="00DB67D5"/>
    <w:rsid w:val="00F0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F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5D72F4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5D72F4"/>
    <w:rPr>
      <w:rFonts w:ascii="Calibri" w:eastAsia="Calibri" w:hAnsi="Calibri" w:cs="Mang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9CD4-542D-45CE-9CD6-7B0654F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</dc:creator>
  <cp:lastModifiedBy>Pawan</cp:lastModifiedBy>
  <cp:revision>3</cp:revision>
  <dcterms:created xsi:type="dcterms:W3CDTF">2020-03-05T05:34:00Z</dcterms:created>
  <dcterms:modified xsi:type="dcterms:W3CDTF">2020-03-05T09:31:00Z</dcterms:modified>
</cp:coreProperties>
</file>