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355E7C" w:rsidRDefault="00500073" w:rsidP="00A004A7">
      <w:pPr>
        <w:spacing w:after="0" w:line="216" w:lineRule="auto"/>
        <w:jc w:val="center"/>
        <w:rPr>
          <w:rFonts w:ascii="Mangal" w:hAnsi="Mangal" w:cs="Mangal"/>
          <w:b/>
          <w:bCs/>
          <w:sz w:val="24"/>
          <w:szCs w:val="24"/>
        </w:rPr>
      </w:pPr>
      <w:r w:rsidRPr="00355E7C">
        <w:rPr>
          <w:rFonts w:ascii="Mangal" w:hAnsi="Mangal" w:cs="Mangal"/>
          <w:b/>
          <w:bCs/>
          <w:sz w:val="24"/>
          <w:szCs w:val="24"/>
          <w:cs/>
        </w:rPr>
        <w:t>भारत सरकार</w:t>
      </w:r>
    </w:p>
    <w:p w:rsidR="00500073" w:rsidRPr="00355E7C" w:rsidRDefault="00500073" w:rsidP="00A004A7">
      <w:pPr>
        <w:spacing w:after="0" w:line="216" w:lineRule="auto"/>
        <w:jc w:val="center"/>
        <w:rPr>
          <w:rFonts w:ascii="Mangal" w:hAnsi="Mangal" w:cs="Mangal"/>
          <w:b/>
          <w:bCs/>
          <w:sz w:val="24"/>
          <w:szCs w:val="24"/>
        </w:rPr>
      </w:pPr>
      <w:r w:rsidRPr="00355E7C">
        <w:rPr>
          <w:rFonts w:ascii="Mangal" w:hAnsi="Mangal" w:cs="Mangal"/>
          <w:b/>
          <w:bCs/>
          <w:sz w:val="24"/>
          <w:szCs w:val="24"/>
          <w:cs/>
        </w:rPr>
        <w:t>रेल मंत्रालय</w:t>
      </w:r>
    </w:p>
    <w:p w:rsidR="00500073" w:rsidRPr="00355E7C" w:rsidRDefault="00500073" w:rsidP="00A004A7">
      <w:pPr>
        <w:spacing w:after="0" w:line="216" w:lineRule="auto"/>
        <w:jc w:val="center"/>
        <w:rPr>
          <w:rFonts w:ascii="Mangal" w:hAnsi="Mangal" w:cs="Mangal"/>
          <w:b/>
          <w:bCs/>
          <w:sz w:val="24"/>
          <w:szCs w:val="24"/>
        </w:rPr>
      </w:pPr>
    </w:p>
    <w:p w:rsidR="00500073" w:rsidRPr="00355E7C" w:rsidRDefault="00500073" w:rsidP="00A004A7">
      <w:pPr>
        <w:spacing w:after="0" w:line="216" w:lineRule="auto"/>
        <w:jc w:val="center"/>
        <w:rPr>
          <w:rFonts w:ascii="Mangal" w:hAnsi="Mangal" w:cs="Mangal"/>
          <w:b/>
          <w:bCs/>
          <w:sz w:val="24"/>
          <w:szCs w:val="24"/>
        </w:rPr>
      </w:pPr>
      <w:r w:rsidRPr="00355E7C">
        <w:rPr>
          <w:rFonts w:ascii="Mangal" w:hAnsi="Mangal" w:cs="Mangal"/>
          <w:b/>
          <w:bCs/>
          <w:sz w:val="24"/>
          <w:szCs w:val="24"/>
          <w:cs/>
        </w:rPr>
        <w:t>राज्य सभा</w:t>
      </w:r>
    </w:p>
    <w:p w:rsidR="00500073" w:rsidRPr="00355E7C" w:rsidRDefault="00AE6641" w:rsidP="00A004A7">
      <w:pPr>
        <w:spacing w:after="0" w:line="216" w:lineRule="auto"/>
        <w:jc w:val="center"/>
        <w:rPr>
          <w:rFonts w:ascii="Mangal" w:hAnsi="Mangal" w:cs="Mangal"/>
          <w:b/>
          <w:bCs/>
          <w:sz w:val="24"/>
          <w:szCs w:val="24"/>
        </w:rPr>
      </w:pPr>
      <w:r w:rsidRPr="00355E7C">
        <w:rPr>
          <w:rFonts w:ascii="Mangal" w:hAnsi="Mangal" w:cs="Mangal"/>
          <w:b/>
          <w:bCs/>
          <w:sz w:val="24"/>
          <w:szCs w:val="24"/>
        </w:rPr>
        <w:t>0</w:t>
      </w:r>
      <w:r w:rsidR="004C65B5">
        <w:rPr>
          <w:rFonts w:ascii="Mangal" w:hAnsi="Mangal" w:cs="Mangal"/>
          <w:b/>
          <w:bCs/>
          <w:sz w:val="24"/>
          <w:szCs w:val="24"/>
        </w:rPr>
        <w:t>6</w:t>
      </w:r>
      <w:r w:rsidR="00500073" w:rsidRPr="00355E7C">
        <w:rPr>
          <w:rFonts w:ascii="Mangal" w:hAnsi="Mangal" w:cs="Mangal" w:hint="cs"/>
          <w:b/>
          <w:bCs/>
          <w:sz w:val="24"/>
          <w:szCs w:val="24"/>
          <w:cs/>
        </w:rPr>
        <w:t>.</w:t>
      </w:r>
      <w:r w:rsidRPr="00355E7C">
        <w:rPr>
          <w:rFonts w:ascii="Mangal" w:hAnsi="Mangal" w:cs="Mangal" w:hint="cs"/>
          <w:b/>
          <w:bCs/>
          <w:sz w:val="24"/>
          <w:szCs w:val="24"/>
          <w:cs/>
        </w:rPr>
        <w:t>0</w:t>
      </w:r>
      <w:r w:rsidR="004C65B5">
        <w:rPr>
          <w:rFonts w:ascii="Mangal" w:hAnsi="Mangal" w:cs="Mangal"/>
          <w:b/>
          <w:bCs/>
          <w:sz w:val="24"/>
          <w:szCs w:val="24"/>
        </w:rPr>
        <w:t>3</w:t>
      </w:r>
      <w:r w:rsidR="00500073" w:rsidRPr="00355E7C">
        <w:rPr>
          <w:rFonts w:ascii="Mangal" w:hAnsi="Mangal" w:cs="Mangal" w:hint="cs"/>
          <w:b/>
          <w:bCs/>
          <w:sz w:val="24"/>
          <w:szCs w:val="24"/>
          <w:cs/>
        </w:rPr>
        <w:t>.20</w:t>
      </w:r>
      <w:r w:rsidRPr="00355E7C">
        <w:rPr>
          <w:rFonts w:ascii="Mangal" w:hAnsi="Mangal" w:cs="Mangal" w:hint="cs"/>
          <w:b/>
          <w:bCs/>
          <w:sz w:val="24"/>
          <w:szCs w:val="24"/>
          <w:cs/>
        </w:rPr>
        <w:t>20</w:t>
      </w:r>
      <w:r w:rsidR="00500073" w:rsidRPr="00355E7C">
        <w:rPr>
          <w:rFonts w:ascii="Mangal" w:hAnsi="Mangal" w:cs="Mangal" w:hint="cs"/>
          <w:b/>
          <w:bCs/>
          <w:sz w:val="24"/>
          <w:szCs w:val="24"/>
          <w:cs/>
        </w:rPr>
        <w:t xml:space="preserve"> के</w:t>
      </w:r>
    </w:p>
    <w:p w:rsidR="00500073" w:rsidRPr="00355E7C" w:rsidRDefault="003F4343" w:rsidP="00A004A7">
      <w:pPr>
        <w:spacing w:after="0" w:line="216" w:lineRule="auto"/>
        <w:jc w:val="center"/>
        <w:rPr>
          <w:rFonts w:ascii="Mangal" w:hAnsi="Mangal" w:cs="Mangal"/>
          <w:b/>
          <w:bCs/>
          <w:sz w:val="24"/>
          <w:szCs w:val="24"/>
        </w:rPr>
      </w:pPr>
      <w:r w:rsidRPr="00355E7C">
        <w:rPr>
          <w:rFonts w:ascii="Mangal" w:hAnsi="Mangal" w:cs="Mangal"/>
          <w:b/>
          <w:bCs/>
          <w:sz w:val="24"/>
          <w:szCs w:val="24"/>
          <w:cs/>
        </w:rPr>
        <w:t xml:space="preserve">अतारांकित प्रश्न सं. </w:t>
      </w:r>
      <w:r w:rsidR="004C65B5">
        <w:rPr>
          <w:rFonts w:ascii="Mangal" w:hAnsi="Mangal" w:cs="Mangal"/>
          <w:b/>
          <w:bCs/>
          <w:sz w:val="24"/>
          <w:szCs w:val="24"/>
        </w:rPr>
        <w:t>1878</w:t>
      </w:r>
      <w:r w:rsidR="00500073" w:rsidRPr="00355E7C">
        <w:rPr>
          <w:rFonts w:ascii="Mangal" w:hAnsi="Mangal" w:cs="Mangal"/>
          <w:b/>
          <w:bCs/>
          <w:sz w:val="24"/>
          <w:szCs w:val="24"/>
          <w:cs/>
        </w:rPr>
        <w:t xml:space="preserve"> का उत्तर</w:t>
      </w:r>
    </w:p>
    <w:p w:rsidR="00500073" w:rsidRPr="00355E7C" w:rsidRDefault="00500073" w:rsidP="00A004A7">
      <w:pPr>
        <w:spacing w:after="0" w:line="216" w:lineRule="auto"/>
        <w:jc w:val="center"/>
        <w:rPr>
          <w:rFonts w:ascii="Mangal" w:hAnsi="Mangal" w:cs="Mangal"/>
          <w:b/>
          <w:bCs/>
          <w:sz w:val="24"/>
          <w:szCs w:val="24"/>
        </w:rPr>
      </w:pPr>
    </w:p>
    <w:p w:rsidR="004C65B5" w:rsidRPr="00D50443" w:rsidRDefault="004C65B5" w:rsidP="004C65B5">
      <w:pPr>
        <w:spacing w:after="0" w:line="240" w:lineRule="auto"/>
        <w:jc w:val="center"/>
        <w:rPr>
          <w:rFonts w:ascii="Mangal" w:hAnsi="Mangal" w:cs="Mangal"/>
          <w:b/>
          <w:bCs/>
          <w:sz w:val="24"/>
          <w:szCs w:val="24"/>
        </w:rPr>
      </w:pPr>
      <w:r w:rsidRPr="00D50443">
        <w:rPr>
          <w:rFonts w:ascii="Mangal" w:hAnsi="Mangal" w:cs="Mangal"/>
          <w:b/>
          <w:bCs/>
          <w:sz w:val="24"/>
          <w:szCs w:val="24"/>
          <w:cs/>
        </w:rPr>
        <w:t>रेलवे में ई-ऑफिस लागू करने के लिए रेलटेल</w:t>
      </w:r>
      <w:r w:rsidRPr="00D50443">
        <w:rPr>
          <w:rFonts w:ascii="Mangal" w:hAnsi="Mangal" w:cs="Mangal" w:hint="cs"/>
          <w:b/>
          <w:bCs/>
          <w:sz w:val="24"/>
          <w:szCs w:val="24"/>
          <w:cs/>
        </w:rPr>
        <w:t xml:space="preserve"> </w:t>
      </w:r>
      <w:r w:rsidRPr="00D50443">
        <w:rPr>
          <w:rFonts w:ascii="Mangal" w:hAnsi="Mangal" w:cs="Mangal"/>
          <w:b/>
          <w:bCs/>
          <w:sz w:val="24"/>
          <w:szCs w:val="24"/>
          <w:cs/>
        </w:rPr>
        <w:t>के साथ सहमति ज्ञापन</w:t>
      </w:r>
    </w:p>
    <w:p w:rsidR="004C65B5" w:rsidRPr="009031C0" w:rsidRDefault="004C65B5" w:rsidP="004C65B5">
      <w:pPr>
        <w:spacing w:after="0" w:line="240" w:lineRule="auto"/>
        <w:jc w:val="center"/>
        <w:rPr>
          <w:rFonts w:ascii="Mangal" w:hAnsi="Mangal" w:cs="Mangal"/>
          <w:b/>
          <w:bCs/>
          <w:sz w:val="20"/>
        </w:rPr>
      </w:pPr>
    </w:p>
    <w:p w:rsidR="004C65B5" w:rsidRPr="00D50443" w:rsidRDefault="004C65B5" w:rsidP="004C65B5">
      <w:pPr>
        <w:spacing w:after="0" w:line="240" w:lineRule="auto"/>
        <w:jc w:val="both"/>
        <w:rPr>
          <w:rFonts w:ascii="Mangal" w:hAnsi="Mangal" w:cs="Mangal"/>
          <w:b/>
          <w:bCs/>
          <w:sz w:val="24"/>
          <w:szCs w:val="24"/>
        </w:rPr>
      </w:pPr>
      <w:r w:rsidRPr="00D50443">
        <w:rPr>
          <w:rFonts w:ascii="Mangal" w:hAnsi="Mangal" w:cs="Mangal"/>
          <w:b/>
          <w:bCs/>
          <w:sz w:val="24"/>
          <w:szCs w:val="24"/>
        </w:rPr>
        <w:t>1878</w:t>
      </w:r>
      <w:r w:rsidRPr="00D50443">
        <w:rPr>
          <w:rFonts w:ascii="Mangal" w:hAnsi="Mangal" w:cs="Mangal" w:hint="cs"/>
          <w:b/>
          <w:bCs/>
          <w:sz w:val="24"/>
          <w:szCs w:val="24"/>
          <w:cs/>
        </w:rPr>
        <w:t>.</w:t>
      </w:r>
      <w:r w:rsidRPr="00D50443">
        <w:rPr>
          <w:rFonts w:ascii="Mangal" w:hAnsi="Mangal" w:cs="Mangal" w:hint="cs"/>
          <w:b/>
          <w:bCs/>
          <w:sz w:val="24"/>
          <w:szCs w:val="24"/>
          <w:cs/>
        </w:rPr>
        <w:tab/>
      </w:r>
      <w:r w:rsidRPr="00D50443">
        <w:rPr>
          <w:rFonts w:ascii="Mangal" w:hAnsi="Mangal" w:cs="Mangal"/>
          <w:b/>
          <w:bCs/>
          <w:sz w:val="24"/>
          <w:szCs w:val="24"/>
          <w:cs/>
        </w:rPr>
        <w:t>श्री संजय सेठः</w:t>
      </w:r>
    </w:p>
    <w:p w:rsidR="004C65B5" w:rsidRPr="009031C0" w:rsidRDefault="004C65B5" w:rsidP="004C65B5">
      <w:pPr>
        <w:spacing w:after="0" w:line="240" w:lineRule="auto"/>
        <w:jc w:val="both"/>
        <w:rPr>
          <w:rFonts w:ascii="Mangal" w:hAnsi="Mangal" w:cs="Mangal"/>
          <w:b/>
          <w:bCs/>
          <w:sz w:val="20"/>
        </w:rPr>
      </w:pPr>
    </w:p>
    <w:p w:rsidR="004C65B5" w:rsidRDefault="004C65B5" w:rsidP="004C65B5">
      <w:pPr>
        <w:spacing w:after="0" w:line="240" w:lineRule="auto"/>
        <w:ind w:firstLine="720"/>
        <w:jc w:val="both"/>
        <w:rPr>
          <w:rFonts w:ascii="Mangal" w:hAnsi="Mangal" w:cs="Mangal"/>
          <w:sz w:val="24"/>
          <w:szCs w:val="24"/>
        </w:rPr>
      </w:pPr>
      <w:r w:rsidRPr="00D50443">
        <w:rPr>
          <w:rFonts w:ascii="Mangal" w:hAnsi="Mangal" w:cs="Mangal"/>
          <w:b/>
          <w:bCs/>
          <w:sz w:val="24"/>
          <w:szCs w:val="24"/>
          <w:cs/>
        </w:rPr>
        <w:t>क्या रेल मंत्री यह बताने</w:t>
      </w:r>
      <w:r w:rsidRPr="00D50443">
        <w:rPr>
          <w:rFonts w:ascii="Mangal" w:hAnsi="Mangal" w:cs="Mangal" w:hint="cs"/>
          <w:b/>
          <w:bCs/>
          <w:sz w:val="24"/>
          <w:szCs w:val="24"/>
          <w:cs/>
        </w:rPr>
        <w:t xml:space="preserve"> </w:t>
      </w:r>
      <w:r w:rsidRPr="00D50443">
        <w:rPr>
          <w:rFonts w:ascii="Mangal" w:hAnsi="Mangal" w:cs="Mangal"/>
          <w:b/>
          <w:bCs/>
          <w:sz w:val="24"/>
          <w:szCs w:val="24"/>
          <w:cs/>
        </w:rPr>
        <w:t>की कृपा करेंगे किः</w:t>
      </w:r>
    </w:p>
    <w:p w:rsidR="004C65B5" w:rsidRPr="009031C0" w:rsidRDefault="009031C0" w:rsidP="009031C0">
      <w:pPr>
        <w:tabs>
          <w:tab w:val="left" w:pos="1995"/>
        </w:tabs>
        <w:spacing w:after="0" w:line="240" w:lineRule="auto"/>
        <w:ind w:firstLine="720"/>
        <w:jc w:val="both"/>
        <w:rPr>
          <w:rFonts w:ascii="Mangal" w:hAnsi="Mangal" w:cs="Mangal"/>
          <w:sz w:val="20"/>
        </w:rPr>
      </w:pPr>
      <w:r>
        <w:rPr>
          <w:rFonts w:ascii="Mangal" w:hAnsi="Mangal" w:cs="Mangal"/>
          <w:sz w:val="24"/>
          <w:szCs w:val="24"/>
        </w:rPr>
        <w:tab/>
      </w:r>
    </w:p>
    <w:p w:rsidR="004C65B5" w:rsidRPr="004727FD" w:rsidRDefault="004C65B5" w:rsidP="004C65B5">
      <w:pPr>
        <w:spacing w:after="0" w:line="240" w:lineRule="auto"/>
        <w:ind w:left="720" w:hanging="720"/>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क</w:t>
      </w:r>
      <w:r>
        <w:rPr>
          <w:rFonts w:ascii="Mangal" w:hAnsi="Mangal" w:cs="Mangal"/>
          <w:sz w:val="24"/>
          <w:szCs w:val="24"/>
          <w:cs/>
        </w:rPr>
        <w:t>)</w:t>
      </w:r>
      <w:r>
        <w:rPr>
          <w:rFonts w:ascii="Mangal" w:hAnsi="Mangal" w:cs="Mangal" w:hint="cs"/>
          <w:sz w:val="24"/>
          <w:szCs w:val="24"/>
          <w:cs/>
        </w:rPr>
        <w:tab/>
      </w:r>
      <w:r>
        <w:rPr>
          <w:rFonts w:ascii="Mangal" w:hAnsi="Mangal" w:cs="Mangal"/>
          <w:sz w:val="24"/>
          <w:szCs w:val="24"/>
          <w:cs/>
        </w:rPr>
        <w:t>क्या रेलवे ने ई-ऑफि</w:t>
      </w:r>
      <w:r w:rsidRPr="004727FD">
        <w:rPr>
          <w:rFonts w:ascii="Mangal" w:hAnsi="Mangal" w:cs="Mangal"/>
          <w:sz w:val="24"/>
          <w:szCs w:val="24"/>
          <w:cs/>
        </w:rPr>
        <w:t>स कार्यक्रम का</w:t>
      </w:r>
      <w:r>
        <w:rPr>
          <w:rFonts w:ascii="Mangal" w:hAnsi="Mangal" w:cs="Mangal" w:hint="cs"/>
          <w:sz w:val="24"/>
          <w:szCs w:val="24"/>
          <w:cs/>
        </w:rPr>
        <w:t xml:space="preserve"> </w:t>
      </w:r>
      <w:r w:rsidRPr="004727FD">
        <w:rPr>
          <w:rFonts w:ascii="Mangal" w:hAnsi="Mangal" w:cs="Mangal"/>
          <w:sz w:val="24"/>
          <w:szCs w:val="24"/>
          <w:cs/>
        </w:rPr>
        <w:t>दूसरा चरण लागू करने के लिए हाल ही में रेलटेल</w:t>
      </w:r>
      <w:r>
        <w:rPr>
          <w:rFonts w:ascii="Mangal" w:hAnsi="Mangal" w:cs="Mangal"/>
          <w:sz w:val="24"/>
          <w:szCs w:val="24"/>
        </w:rPr>
        <w:t xml:space="preserve"> </w:t>
      </w:r>
      <w:r w:rsidRPr="004727FD">
        <w:rPr>
          <w:rFonts w:ascii="Mangal" w:hAnsi="Mangal" w:cs="Mangal"/>
          <w:sz w:val="24"/>
          <w:szCs w:val="24"/>
          <w:cs/>
        </w:rPr>
        <w:t>के साथ समझौते ज्ञापन पर हस्ताक्षर किए हैं</w:t>
      </w:r>
      <w:r w:rsidRPr="004727FD">
        <w:rPr>
          <w:rFonts w:ascii="Mangal" w:hAnsi="Mangal" w:cs="Mangal"/>
          <w:sz w:val="24"/>
          <w:szCs w:val="24"/>
        </w:rPr>
        <w:t xml:space="preserve">, </w:t>
      </w:r>
      <w:r w:rsidRPr="004727FD">
        <w:rPr>
          <w:rFonts w:ascii="Mangal" w:hAnsi="Mangal" w:cs="Mangal"/>
          <w:sz w:val="24"/>
          <w:szCs w:val="24"/>
          <w:cs/>
        </w:rPr>
        <w:t>यदि</w:t>
      </w:r>
      <w:r>
        <w:rPr>
          <w:rFonts w:ascii="Mangal" w:hAnsi="Mangal" w:cs="Mangal" w:hint="cs"/>
          <w:sz w:val="24"/>
          <w:szCs w:val="24"/>
          <w:cs/>
        </w:rPr>
        <w:t xml:space="preserve"> </w:t>
      </w:r>
      <w:r w:rsidRPr="004727FD">
        <w:rPr>
          <w:rFonts w:ascii="Mangal" w:hAnsi="Mangal" w:cs="Mangal"/>
          <w:sz w:val="24"/>
          <w:szCs w:val="24"/>
          <w:cs/>
        </w:rPr>
        <w:t>हां</w:t>
      </w:r>
      <w:r w:rsidRPr="004727FD">
        <w:rPr>
          <w:rFonts w:ascii="Mangal" w:hAnsi="Mangal" w:cs="Mangal"/>
          <w:sz w:val="24"/>
          <w:szCs w:val="24"/>
        </w:rPr>
        <w:t xml:space="preserve">, </w:t>
      </w:r>
      <w:r w:rsidRPr="004727FD">
        <w:rPr>
          <w:rFonts w:ascii="Mangal" w:hAnsi="Mangal" w:cs="Mangal"/>
          <w:sz w:val="24"/>
          <w:szCs w:val="24"/>
          <w:cs/>
        </w:rPr>
        <w:t xml:space="preserve">तो </w:t>
      </w:r>
      <w:r>
        <w:rPr>
          <w:rFonts w:ascii="Mangal" w:hAnsi="Mangal" w:cs="Mangal"/>
          <w:sz w:val="24"/>
          <w:szCs w:val="24"/>
          <w:cs/>
        </w:rPr>
        <w:t>तत्संबंधी</w:t>
      </w:r>
      <w:r w:rsidRPr="004727FD">
        <w:rPr>
          <w:rFonts w:ascii="Mangal" w:hAnsi="Mangal" w:cs="Mangal"/>
          <w:sz w:val="24"/>
          <w:szCs w:val="24"/>
          <w:cs/>
        </w:rPr>
        <w:t xml:space="preserve"> ब्यौरा क्या है</w:t>
      </w:r>
      <w:r>
        <w:rPr>
          <w:rFonts w:ascii="Mangal" w:hAnsi="Mangal" w:cs="Mangal"/>
          <w:sz w:val="24"/>
          <w:szCs w:val="24"/>
        </w:rPr>
        <w:t>;</w:t>
      </w:r>
    </w:p>
    <w:p w:rsidR="004C65B5" w:rsidRPr="004727FD" w:rsidRDefault="004C65B5" w:rsidP="004C65B5">
      <w:pPr>
        <w:spacing w:after="0" w:line="240" w:lineRule="auto"/>
        <w:ind w:left="720" w:hanging="720"/>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ख</w:t>
      </w:r>
      <w:r>
        <w:rPr>
          <w:rFonts w:ascii="Mangal" w:hAnsi="Mangal" w:cs="Mangal"/>
          <w:sz w:val="24"/>
          <w:szCs w:val="24"/>
          <w:cs/>
        </w:rPr>
        <w:t>)</w:t>
      </w:r>
      <w:r>
        <w:rPr>
          <w:rFonts w:ascii="Mangal" w:hAnsi="Mangal" w:cs="Mangal" w:hint="cs"/>
          <w:sz w:val="24"/>
          <w:szCs w:val="24"/>
          <w:cs/>
        </w:rPr>
        <w:tab/>
      </w:r>
      <w:r>
        <w:rPr>
          <w:rFonts w:ascii="Mangal" w:hAnsi="Mangal" w:cs="Mangal"/>
          <w:sz w:val="24"/>
          <w:szCs w:val="24"/>
          <w:cs/>
        </w:rPr>
        <w:t>क्या रेलवे ने ई-ऑफि</w:t>
      </w:r>
      <w:r w:rsidRPr="004727FD">
        <w:rPr>
          <w:rFonts w:ascii="Mangal" w:hAnsi="Mangal" w:cs="Mangal"/>
          <w:sz w:val="24"/>
          <w:szCs w:val="24"/>
          <w:cs/>
        </w:rPr>
        <w:t>स के प्रथम चरण</w:t>
      </w:r>
      <w:r>
        <w:rPr>
          <w:rFonts w:ascii="Mangal" w:hAnsi="Mangal" w:cs="Mangal" w:hint="cs"/>
          <w:sz w:val="24"/>
          <w:szCs w:val="24"/>
          <w:cs/>
        </w:rPr>
        <w:t xml:space="preserve"> </w:t>
      </w:r>
      <w:r>
        <w:rPr>
          <w:rFonts w:ascii="Mangal" w:hAnsi="Mangal" w:cs="Mangal"/>
          <w:sz w:val="24"/>
          <w:szCs w:val="24"/>
          <w:cs/>
        </w:rPr>
        <w:t>में निर्धा</w:t>
      </w:r>
      <w:r w:rsidRPr="004727FD">
        <w:rPr>
          <w:rFonts w:ascii="Mangal" w:hAnsi="Mangal" w:cs="Mangal"/>
          <w:sz w:val="24"/>
          <w:szCs w:val="24"/>
          <w:cs/>
        </w:rPr>
        <w:t>रित लक्ष्यों को पूरा कर लिया है</w:t>
      </w:r>
      <w:r w:rsidRPr="004727FD">
        <w:rPr>
          <w:rFonts w:ascii="Mangal" w:hAnsi="Mangal" w:cs="Mangal"/>
          <w:sz w:val="24"/>
          <w:szCs w:val="24"/>
        </w:rPr>
        <w:t xml:space="preserve">, </w:t>
      </w:r>
      <w:r w:rsidRPr="004727FD">
        <w:rPr>
          <w:rFonts w:ascii="Mangal" w:hAnsi="Mangal" w:cs="Mangal"/>
          <w:sz w:val="24"/>
          <w:szCs w:val="24"/>
          <w:cs/>
        </w:rPr>
        <w:t>यदि हां</w:t>
      </w:r>
      <w:r w:rsidRPr="004727FD">
        <w:rPr>
          <w:rFonts w:ascii="Mangal" w:hAnsi="Mangal" w:cs="Mangal"/>
          <w:sz w:val="24"/>
          <w:szCs w:val="24"/>
        </w:rPr>
        <w:t>,</w:t>
      </w:r>
      <w:r>
        <w:rPr>
          <w:rFonts w:ascii="Mangal" w:hAnsi="Mangal" w:cs="Mangal" w:hint="cs"/>
          <w:sz w:val="24"/>
          <w:szCs w:val="24"/>
          <w:cs/>
        </w:rPr>
        <w:t xml:space="preserve"> </w:t>
      </w:r>
      <w:r w:rsidRPr="004727FD">
        <w:rPr>
          <w:rFonts w:ascii="Mangal" w:hAnsi="Mangal" w:cs="Mangal"/>
          <w:sz w:val="24"/>
          <w:szCs w:val="24"/>
          <w:cs/>
        </w:rPr>
        <w:t xml:space="preserve">तो </w:t>
      </w:r>
      <w:r>
        <w:rPr>
          <w:rFonts w:ascii="Mangal" w:hAnsi="Mangal" w:cs="Mangal"/>
          <w:sz w:val="24"/>
          <w:szCs w:val="24"/>
          <w:cs/>
        </w:rPr>
        <w:t>तत्संबंधी</w:t>
      </w:r>
      <w:r w:rsidRPr="004727FD">
        <w:rPr>
          <w:rFonts w:ascii="Mangal" w:hAnsi="Mangal" w:cs="Mangal"/>
          <w:sz w:val="24"/>
          <w:szCs w:val="24"/>
          <w:cs/>
        </w:rPr>
        <w:t xml:space="preserve"> ब्यौरा क्या है</w:t>
      </w:r>
      <w:r>
        <w:rPr>
          <w:rFonts w:ascii="Mangal" w:hAnsi="Mangal" w:cs="Mangal"/>
          <w:sz w:val="24"/>
          <w:szCs w:val="24"/>
        </w:rPr>
        <w:t>;</w:t>
      </w:r>
    </w:p>
    <w:p w:rsidR="004C65B5" w:rsidRPr="004727FD" w:rsidRDefault="004C65B5" w:rsidP="004C65B5">
      <w:pPr>
        <w:spacing w:after="0" w:line="240" w:lineRule="auto"/>
        <w:ind w:left="720" w:hanging="720"/>
        <w:jc w:val="both"/>
        <w:rPr>
          <w:rFonts w:ascii="Mangal" w:hAnsi="Mangal" w:cs="Mangal"/>
          <w:sz w:val="24"/>
          <w:szCs w:val="24"/>
        </w:rPr>
      </w:pPr>
      <w:r>
        <w:rPr>
          <w:rFonts w:ascii="Mangal" w:hAnsi="Mangal" w:cs="Mangal"/>
          <w:sz w:val="24"/>
          <w:szCs w:val="24"/>
          <w:cs/>
        </w:rPr>
        <w:t>(</w:t>
      </w:r>
      <w:r w:rsidRPr="004727FD">
        <w:rPr>
          <w:rFonts w:ascii="Mangal" w:hAnsi="Mangal" w:cs="Mangal"/>
          <w:sz w:val="24"/>
          <w:szCs w:val="24"/>
          <w:cs/>
        </w:rPr>
        <w:t>ग</w:t>
      </w:r>
      <w:r>
        <w:rPr>
          <w:rFonts w:ascii="Mangal" w:hAnsi="Mangal" w:cs="Mangal"/>
          <w:sz w:val="24"/>
          <w:szCs w:val="24"/>
          <w:cs/>
        </w:rPr>
        <w:t>)</w:t>
      </w:r>
      <w:r>
        <w:rPr>
          <w:rFonts w:ascii="Mangal" w:hAnsi="Mangal" w:cs="Mangal" w:hint="cs"/>
          <w:sz w:val="24"/>
          <w:szCs w:val="24"/>
          <w:cs/>
        </w:rPr>
        <w:tab/>
      </w:r>
      <w:r w:rsidRPr="004727FD">
        <w:rPr>
          <w:rFonts w:ascii="Mangal" w:hAnsi="Mangal" w:cs="Mangal"/>
          <w:sz w:val="24"/>
          <w:szCs w:val="24"/>
          <w:cs/>
        </w:rPr>
        <w:t>सरकार द्वारा विगत तीन वर्षों के प्रत्येक</w:t>
      </w:r>
      <w:r>
        <w:rPr>
          <w:rFonts w:ascii="Mangal" w:hAnsi="Mangal" w:cs="Mangal" w:hint="cs"/>
          <w:sz w:val="24"/>
          <w:szCs w:val="24"/>
          <w:cs/>
        </w:rPr>
        <w:t xml:space="preserve"> </w:t>
      </w:r>
      <w:r w:rsidRPr="004727FD">
        <w:rPr>
          <w:rFonts w:ascii="Mangal" w:hAnsi="Mangal" w:cs="Mangal"/>
          <w:sz w:val="24"/>
          <w:szCs w:val="24"/>
          <w:cs/>
        </w:rPr>
        <w:t>वर्ष और चालू वर्ष के दौरान उक्त परियोजना के</w:t>
      </w:r>
      <w:r>
        <w:rPr>
          <w:rFonts w:ascii="Mangal" w:hAnsi="Mangal" w:cs="Mangal" w:hint="cs"/>
          <w:sz w:val="24"/>
          <w:szCs w:val="24"/>
          <w:cs/>
        </w:rPr>
        <w:t xml:space="preserve"> </w:t>
      </w:r>
      <w:r w:rsidRPr="004727FD">
        <w:rPr>
          <w:rFonts w:ascii="Mangal" w:hAnsi="Mangal" w:cs="Mangal"/>
          <w:sz w:val="24"/>
          <w:szCs w:val="24"/>
          <w:cs/>
        </w:rPr>
        <w:t xml:space="preserve">लिए कितनी </w:t>
      </w:r>
      <w:r>
        <w:rPr>
          <w:rFonts w:ascii="Mangal" w:hAnsi="Mangal" w:cs="Mangal"/>
          <w:sz w:val="24"/>
          <w:szCs w:val="24"/>
          <w:cs/>
        </w:rPr>
        <w:t>निधि</w:t>
      </w:r>
      <w:r w:rsidRPr="004727FD">
        <w:rPr>
          <w:rFonts w:ascii="Mangal" w:hAnsi="Mangal" w:cs="Mangal"/>
          <w:sz w:val="24"/>
          <w:szCs w:val="24"/>
          <w:cs/>
        </w:rPr>
        <w:t xml:space="preserve"> का आवंटन किया गया है</w:t>
      </w:r>
      <w:r>
        <w:rPr>
          <w:rFonts w:ascii="Mangal" w:hAnsi="Mangal" w:cs="Mangal"/>
          <w:sz w:val="24"/>
          <w:szCs w:val="24"/>
        </w:rPr>
        <w:t>;</w:t>
      </w:r>
      <w:r w:rsidRPr="004727FD">
        <w:rPr>
          <w:rFonts w:ascii="Mangal" w:hAnsi="Mangal" w:cs="Mangal"/>
          <w:sz w:val="24"/>
          <w:szCs w:val="24"/>
          <w:cs/>
        </w:rPr>
        <w:t xml:space="preserve"> और</w:t>
      </w:r>
    </w:p>
    <w:p w:rsidR="00C04B96" w:rsidRPr="00355E7C" w:rsidRDefault="004C65B5" w:rsidP="004C65B5">
      <w:pPr>
        <w:spacing w:after="0" w:line="240" w:lineRule="auto"/>
        <w:ind w:left="720" w:hanging="720"/>
        <w:jc w:val="both"/>
        <w:rPr>
          <w:rFonts w:asciiTheme="minorBidi" w:hAnsiTheme="minorBidi"/>
          <w:sz w:val="24"/>
          <w:szCs w:val="24"/>
        </w:rPr>
      </w:pPr>
      <w:r>
        <w:rPr>
          <w:rFonts w:ascii="Mangal" w:hAnsi="Mangal" w:cs="Mangal"/>
          <w:sz w:val="24"/>
          <w:szCs w:val="24"/>
          <w:cs/>
        </w:rPr>
        <w:t>(</w:t>
      </w:r>
      <w:r w:rsidRPr="004727FD">
        <w:rPr>
          <w:rFonts w:ascii="Mangal" w:hAnsi="Mangal" w:cs="Mangal"/>
          <w:sz w:val="24"/>
          <w:szCs w:val="24"/>
          <w:cs/>
        </w:rPr>
        <w:t>घ</w:t>
      </w:r>
      <w:r>
        <w:rPr>
          <w:rFonts w:ascii="Mangal" w:hAnsi="Mangal" w:cs="Mangal"/>
          <w:sz w:val="24"/>
          <w:szCs w:val="24"/>
          <w:cs/>
        </w:rPr>
        <w:t>)</w:t>
      </w:r>
      <w:r>
        <w:rPr>
          <w:rFonts w:ascii="Mangal" w:hAnsi="Mangal" w:cs="Mangal" w:hint="cs"/>
          <w:sz w:val="24"/>
          <w:szCs w:val="24"/>
          <w:cs/>
        </w:rPr>
        <w:tab/>
      </w:r>
      <w:r w:rsidRPr="004727FD">
        <w:rPr>
          <w:rFonts w:ascii="Mangal" w:hAnsi="Mangal" w:cs="Mangal"/>
          <w:sz w:val="24"/>
          <w:szCs w:val="24"/>
          <w:cs/>
        </w:rPr>
        <w:t>सरकार द्वारा कागज रहित कार्य संस्कृति</w:t>
      </w:r>
      <w:r w:rsidRPr="004727FD">
        <w:rPr>
          <w:rFonts w:ascii="Mangal" w:hAnsi="Mangal" w:cs="Mangal"/>
          <w:sz w:val="24"/>
          <w:szCs w:val="24"/>
        </w:rPr>
        <w:t>,</w:t>
      </w:r>
      <w:r>
        <w:rPr>
          <w:rFonts w:ascii="Mangal" w:hAnsi="Mangal" w:cs="Mangal" w:hint="cs"/>
          <w:sz w:val="24"/>
          <w:szCs w:val="24"/>
          <w:cs/>
        </w:rPr>
        <w:t xml:space="preserve"> </w:t>
      </w:r>
      <w:r w:rsidRPr="004727FD">
        <w:rPr>
          <w:rFonts w:ascii="Mangal" w:hAnsi="Mangal" w:cs="Mangal"/>
          <w:sz w:val="24"/>
          <w:szCs w:val="24"/>
          <w:cs/>
        </w:rPr>
        <w:t>जिससे प्रचालन लागत की बचत होने के साथ</w:t>
      </w:r>
      <w:r>
        <w:rPr>
          <w:rFonts w:ascii="Mangal" w:hAnsi="Mangal" w:cs="Mangal"/>
          <w:sz w:val="24"/>
          <w:szCs w:val="24"/>
        </w:rPr>
        <w:t xml:space="preserve"> </w:t>
      </w:r>
      <w:r w:rsidRPr="004727FD">
        <w:rPr>
          <w:rFonts w:ascii="Mangal" w:hAnsi="Mangal" w:cs="Mangal"/>
          <w:sz w:val="24"/>
          <w:szCs w:val="24"/>
          <w:cs/>
        </w:rPr>
        <w:t>कार्बन का उत्सर्जन भी कम होता है</w:t>
      </w:r>
      <w:r w:rsidRPr="004727FD">
        <w:rPr>
          <w:rFonts w:ascii="Mangal" w:hAnsi="Mangal" w:cs="Mangal"/>
          <w:sz w:val="24"/>
          <w:szCs w:val="24"/>
        </w:rPr>
        <w:t xml:space="preserve">, </w:t>
      </w:r>
      <w:r w:rsidRPr="004727FD">
        <w:rPr>
          <w:rFonts w:ascii="Mangal" w:hAnsi="Mangal" w:cs="Mangal"/>
          <w:sz w:val="24"/>
          <w:szCs w:val="24"/>
          <w:cs/>
        </w:rPr>
        <w:t>को बढ़ावा</w:t>
      </w:r>
      <w:r>
        <w:rPr>
          <w:rFonts w:ascii="Mangal" w:hAnsi="Mangal" w:cs="Mangal" w:hint="cs"/>
          <w:sz w:val="24"/>
          <w:szCs w:val="24"/>
          <w:cs/>
        </w:rPr>
        <w:t xml:space="preserve"> </w:t>
      </w:r>
      <w:r w:rsidRPr="004727FD">
        <w:rPr>
          <w:rFonts w:ascii="Mangal" w:hAnsi="Mangal" w:cs="Mangal"/>
          <w:sz w:val="24"/>
          <w:szCs w:val="24"/>
          <w:cs/>
        </w:rPr>
        <w:t>देने के लिए क्या-क्या अन्य कदम उठाए गए हैं</w:t>
      </w:r>
      <w:r w:rsidRPr="004727FD">
        <w:rPr>
          <w:rFonts w:ascii="Mangal" w:hAnsi="Mangal" w:cs="Mangal"/>
          <w:sz w:val="24"/>
          <w:szCs w:val="24"/>
        </w:rPr>
        <w:t>?</w:t>
      </w:r>
    </w:p>
    <w:p w:rsidR="00C670BF" w:rsidRDefault="00C670BF" w:rsidP="00A004A7">
      <w:pPr>
        <w:spacing w:after="0" w:line="216" w:lineRule="auto"/>
        <w:ind w:left="720" w:hanging="720"/>
        <w:jc w:val="both"/>
        <w:rPr>
          <w:rFonts w:ascii="Mangal" w:hAnsi="Mangal" w:cs="Mangal"/>
          <w:sz w:val="24"/>
          <w:szCs w:val="24"/>
        </w:rPr>
      </w:pPr>
    </w:p>
    <w:p w:rsidR="00F01A1E" w:rsidRPr="00F01A1E" w:rsidRDefault="00F01A1E" w:rsidP="00A004A7">
      <w:pPr>
        <w:spacing w:after="0" w:line="216" w:lineRule="auto"/>
        <w:ind w:left="720" w:hanging="720"/>
        <w:jc w:val="both"/>
        <w:rPr>
          <w:rFonts w:ascii="Mangal" w:hAnsi="Mangal" w:cs="Mangal"/>
          <w:sz w:val="20"/>
        </w:rPr>
      </w:pPr>
    </w:p>
    <w:p w:rsidR="00500073" w:rsidRPr="00355E7C" w:rsidRDefault="00500073" w:rsidP="00A004A7">
      <w:pPr>
        <w:spacing w:after="0" w:line="216" w:lineRule="auto"/>
        <w:jc w:val="center"/>
        <w:rPr>
          <w:rFonts w:ascii="Mangal" w:hAnsi="Mangal" w:cs="Mangal"/>
          <w:b/>
          <w:bCs/>
          <w:sz w:val="24"/>
          <w:szCs w:val="24"/>
        </w:rPr>
      </w:pPr>
      <w:r w:rsidRPr="00355E7C">
        <w:rPr>
          <w:rFonts w:ascii="Mangal" w:hAnsi="Mangal" w:cs="Mangal"/>
          <w:b/>
          <w:bCs/>
          <w:sz w:val="24"/>
          <w:szCs w:val="24"/>
          <w:cs/>
        </w:rPr>
        <w:t>उत्तर</w:t>
      </w:r>
    </w:p>
    <w:p w:rsidR="00500073" w:rsidRPr="00355E7C" w:rsidRDefault="00FF2AA7" w:rsidP="00A004A7">
      <w:pPr>
        <w:tabs>
          <w:tab w:val="left" w:pos="4266"/>
        </w:tabs>
        <w:spacing w:after="0" w:line="216" w:lineRule="auto"/>
        <w:rPr>
          <w:rFonts w:ascii="Mangal" w:hAnsi="Mangal" w:cs="Mangal"/>
          <w:sz w:val="24"/>
          <w:szCs w:val="24"/>
        </w:rPr>
      </w:pPr>
      <w:r w:rsidRPr="00355E7C">
        <w:rPr>
          <w:rFonts w:ascii="Mangal" w:hAnsi="Mangal" w:cs="Mangal"/>
          <w:sz w:val="24"/>
          <w:szCs w:val="24"/>
          <w:cs/>
        </w:rPr>
        <w:tab/>
      </w:r>
    </w:p>
    <w:p w:rsidR="007C30BB" w:rsidRDefault="00F15AD9" w:rsidP="00A004A7">
      <w:pPr>
        <w:spacing w:after="0" w:line="216" w:lineRule="auto"/>
        <w:jc w:val="center"/>
        <w:rPr>
          <w:rFonts w:ascii="Mangal" w:hAnsi="Mangal" w:cs="Mangal"/>
          <w:b/>
          <w:bCs/>
          <w:sz w:val="24"/>
          <w:szCs w:val="24"/>
        </w:rPr>
      </w:pPr>
      <w:r w:rsidRPr="00355E7C">
        <w:rPr>
          <w:rFonts w:ascii="Mangal" w:hAnsi="Mangal" w:cs="Mangal"/>
          <w:b/>
          <w:bCs/>
          <w:sz w:val="24"/>
          <w:szCs w:val="24"/>
          <w:cs/>
        </w:rPr>
        <w:t>रेल और वाणिज्य एवं उद्योग मंत्री (श्री पीयूष गोयल)</w:t>
      </w:r>
    </w:p>
    <w:p w:rsidR="005746D8" w:rsidRDefault="005746D8" w:rsidP="00A004A7">
      <w:pPr>
        <w:spacing w:after="0" w:line="216" w:lineRule="auto"/>
        <w:jc w:val="center"/>
        <w:rPr>
          <w:rFonts w:ascii="Mangal" w:hAnsi="Mangal" w:cs="Mangal"/>
          <w:b/>
          <w:bCs/>
          <w:sz w:val="24"/>
          <w:szCs w:val="24"/>
        </w:rPr>
      </w:pPr>
    </w:p>
    <w:p w:rsidR="00FA61D7" w:rsidRPr="00FA61D7" w:rsidRDefault="00FA61D7" w:rsidP="00FA61D7">
      <w:pPr>
        <w:jc w:val="both"/>
        <w:rPr>
          <w:rFonts w:ascii="Mangal" w:hAnsi="Mangal" w:cs="Mangal"/>
          <w:sz w:val="24"/>
          <w:szCs w:val="24"/>
        </w:rPr>
      </w:pPr>
      <w:r w:rsidRPr="00FA61D7">
        <w:rPr>
          <w:rFonts w:ascii="Mangal" w:hAnsi="Mangal" w:cs="Mangal"/>
          <w:sz w:val="24"/>
          <w:szCs w:val="24"/>
          <w:cs/>
        </w:rPr>
        <w:t>(क)</w:t>
      </w:r>
      <w:r w:rsidR="0026502F">
        <w:rPr>
          <w:rFonts w:ascii="Mangal" w:hAnsi="Mangal" w:cs="Mangal"/>
          <w:sz w:val="24"/>
          <w:szCs w:val="24"/>
        </w:rPr>
        <w:t>:</w:t>
      </w:r>
      <w:r w:rsidRPr="00FA61D7">
        <w:rPr>
          <w:rFonts w:ascii="Mangal" w:hAnsi="Mangal" w:cs="Mangal"/>
          <w:sz w:val="24"/>
          <w:szCs w:val="24"/>
          <w:cs/>
        </w:rPr>
        <w:t xml:space="preserve"> जी हां। भारतीय रेल ने लगभग 39000 उपयोगकर्ताओं को शामिल करते हुए</w:t>
      </w:r>
      <w:r w:rsidRPr="00FA61D7">
        <w:rPr>
          <w:rFonts w:ascii="Mangal" w:hAnsi="Mangal" w:cs="Mangal"/>
          <w:sz w:val="24"/>
          <w:szCs w:val="24"/>
        </w:rPr>
        <w:t>,</w:t>
      </w:r>
      <w:r w:rsidRPr="00FA61D7">
        <w:rPr>
          <w:rFonts w:ascii="Mangal" w:hAnsi="Mangal" w:cs="Mangal"/>
          <w:sz w:val="24"/>
          <w:szCs w:val="24"/>
          <w:cs/>
        </w:rPr>
        <w:t xml:space="preserve"> 34 मंडलों में ई-ऑफिस कार्यक्रम के चरण-</w:t>
      </w:r>
      <w:r w:rsidRPr="00FA61D7">
        <w:rPr>
          <w:rFonts w:ascii="Mangal" w:hAnsi="Mangal" w:cs="Mangal"/>
          <w:sz w:val="24"/>
          <w:szCs w:val="24"/>
        </w:rPr>
        <w:t>II</w:t>
      </w:r>
      <w:r w:rsidRPr="00FA61D7">
        <w:rPr>
          <w:rFonts w:ascii="Mangal" w:hAnsi="Mangal" w:cs="Mangal"/>
          <w:sz w:val="24"/>
          <w:szCs w:val="24"/>
          <w:cs/>
        </w:rPr>
        <w:t xml:space="preserve"> के कार्यान्‍वयन के लिए 10.01.2020 को रेलटेल के साथ एक समझौता ज्ञापन पर हस्‍ताक्षर किए हैं। यह कार्य जून 2020 तक पूरा करने का लक्ष्य है। इसके अलावा, इस परियोजना में 12 अन्य मंडलों को शामिल किया जाएगा।</w:t>
      </w:r>
    </w:p>
    <w:p w:rsidR="00FA61D7" w:rsidRPr="00FA61D7" w:rsidRDefault="00FA61D7" w:rsidP="00FA61D7">
      <w:pPr>
        <w:jc w:val="both"/>
        <w:rPr>
          <w:rFonts w:ascii="Mangal" w:hAnsi="Mangal" w:cs="Mangal"/>
          <w:sz w:val="24"/>
          <w:szCs w:val="24"/>
        </w:rPr>
      </w:pPr>
      <w:r w:rsidRPr="00FA61D7">
        <w:rPr>
          <w:rFonts w:ascii="Mangal" w:hAnsi="Mangal" w:cs="Mangal"/>
          <w:sz w:val="24"/>
          <w:szCs w:val="24"/>
          <w:cs/>
        </w:rPr>
        <w:t>(ख)</w:t>
      </w:r>
      <w:r w:rsidR="0026502F">
        <w:rPr>
          <w:rFonts w:ascii="Mangal" w:hAnsi="Mangal" w:cs="Mangal"/>
          <w:sz w:val="24"/>
          <w:szCs w:val="24"/>
        </w:rPr>
        <w:t>:</w:t>
      </w:r>
      <w:r w:rsidRPr="00FA61D7">
        <w:rPr>
          <w:rFonts w:ascii="Mangal" w:hAnsi="Mangal" w:cs="Mangal"/>
          <w:sz w:val="24"/>
          <w:szCs w:val="24"/>
          <w:cs/>
        </w:rPr>
        <w:t xml:space="preserve"> जी हां। ई-ऑफिस को चरण-</w:t>
      </w:r>
      <w:r w:rsidRPr="00FA61D7">
        <w:rPr>
          <w:rFonts w:ascii="Mangal" w:hAnsi="Mangal" w:cs="Mangal"/>
          <w:sz w:val="24"/>
          <w:szCs w:val="24"/>
        </w:rPr>
        <w:t>I</w:t>
      </w:r>
      <w:r w:rsidRPr="00FA61D7">
        <w:rPr>
          <w:rFonts w:ascii="Mangal" w:hAnsi="Mangal" w:cs="Mangal"/>
          <w:sz w:val="24"/>
          <w:szCs w:val="24"/>
          <w:cs/>
        </w:rPr>
        <w:t xml:space="preserve"> में सभी 59 लक्षित रेल इकाइयों में कार्यान्वित किया गया है</w:t>
      </w:r>
      <w:r w:rsidRPr="00FA61D7">
        <w:rPr>
          <w:rFonts w:ascii="Mangal" w:hAnsi="Mangal" w:cs="Mangal"/>
          <w:sz w:val="24"/>
          <w:szCs w:val="24"/>
        </w:rPr>
        <w:t>,</w:t>
      </w:r>
      <w:r w:rsidRPr="00FA61D7">
        <w:rPr>
          <w:rFonts w:ascii="Mangal" w:hAnsi="Mangal" w:cs="Mangal"/>
          <w:sz w:val="24"/>
          <w:szCs w:val="24"/>
          <w:cs/>
        </w:rPr>
        <w:t xml:space="preserve"> जिसमें 53000 से अधिक उपयोगकर्ताओं को शामिल किया गया है। विवरण परिशिष्‍ट के रूप में संलग्‍न है।</w:t>
      </w:r>
    </w:p>
    <w:p w:rsidR="00FA61D7" w:rsidRPr="00FA61D7" w:rsidRDefault="00FA61D7" w:rsidP="00FA61D7">
      <w:pPr>
        <w:jc w:val="both"/>
        <w:rPr>
          <w:rFonts w:ascii="Mangal" w:hAnsi="Mangal" w:cs="Mangal"/>
          <w:sz w:val="24"/>
          <w:szCs w:val="24"/>
        </w:rPr>
      </w:pPr>
      <w:r w:rsidRPr="00FA61D7">
        <w:rPr>
          <w:rFonts w:ascii="Mangal" w:hAnsi="Mangal" w:cs="Mangal"/>
          <w:sz w:val="24"/>
          <w:szCs w:val="24"/>
          <w:cs/>
        </w:rPr>
        <w:lastRenderedPageBreak/>
        <w:t>(ग)</w:t>
      </w:r>
      <w:r w:rsidR="0026502F">
        <w:rPr>
          <w:rFonts w:ascii="Mangal" w:hAnsi="Mangal" w:cs="Mangal"/>
          <w:sz w:val="24"/>
          <w:szCs w:val="24"/>
        </w:rPr>
        <w:t>:</w:t>
      </w:r>
      <w:r w:rsidRPr="00FA61D7">
        <w:rPr>
          <w:rFonts w:ascii="Mangal" w:hAnsi="Mangal" w:cs="Mangal"/>
          <w:sz w:val="24"/>
          <w:szCs w:val="24"/>
          <w:cs/>
        </w:rPr>
        <w:t xml:space="preserve"> ई-ऑफिस चरण-</w:t>
      </w:r>
      <w:r w:rsidRPr="00FA61D7">
        <w:rPr>
          <w:rFonts w:ascii="Mangal" w:hAnsi="Mangal" w:cs="Mangal"/>
          <w:sz w:val="24"/>
          <w:szCs w:val="24"/>
        </w:rPr>
        <w:t>I</w:t>
      </w:r>
      <w:r w:rsidRPr="00FA61D7">
        <w:rPr>
          <w:rFonts w:ascii="Mangal" w:hAnsi="Mangal" w:cs="Mangal"/>
          <w:sz w:val="24"/>
          <w:szCs w:val="24"/>
          <w:cs/>
        </w:rPr>
        <w:t xml:space="preserve"> परियोजना के लिए 86.25 करोड़ रु. आबंटित किए गए हैं</w:t>
      </w:r>
      <w:r w:rsidRPr="00FA61D7">
        <w:rPr>
          <w:rFonts w:ascii="Mangal" w:hAnsi="Mangal" w:cs="Mangal"/>
          <w:sz w:val="24"/>
          <w:szCs w:val="24"/>
        </w:rPr>
        <w:t>,</w:t>
      </w:r>
      <w:r w:rsidRPr="00FA61D7">
        <w:rPr>
          <w:rFonts w:ascii="Mangal" w:hAnsi="Mangal" w:cs="Mangal"/>
          <w:sz w:val="24"/>
          <w:szCs w:val="24"/>
          <w:cs/>
        </w:rPr>
        <w:t xml:space="preserve"> जिनका विवरण निम्‍नानुसार है:- </w:t>
      </w:r>
    </w:p>
    <w:p w:rsidR="00FA61D7" w:rsidRPr="00FA61D7" w:rsidRDefault="00FA61D7" w:rsidP="00FA61D7">
      <w:pPr>
        <w:jc w:val="both"/>
        <w:rPr>
          <w:rFonts w:ascii="Mangal" w:hAnsi="Mangal" w:cs="Mangal"/>
          <w:sz w:val="24"/>
          <w:szCs w:val="24"/>
        </w:rPr>
      </w:pPr>
      <w:r w:rsidRPr="00FA61D7">
        <w:rPr>
          <w:rFonts w:ascii="Mangal" w:hAnsi="Mangal" w:cs="Mangal"/>
          <w:sz w:val="24"/>
          <w:szCs w:val="24"/>
          <w:cs/>
        </w:rPr>
        <w:t xml:space="preserve">वित्‍त वर्ष 2018-19 : 14.03 करोड़ रु. </w:t>
      </w:r>
    </w:p>
    <w:p w:rsidR="00FA61D7" w:rsidRPr="00FA61D7" w:rsidRDefault="00FA61D7" w:rsidP="00FA61D7">
      <w:pPr>
        <w:jc w:val="both"/>
        <w:rPr>
          <w:rFonts w:ascii="Mangal" w:hAnsi="Mangal" w:cs="Mangal"/>
          <w:sz w:val="24"/>
          <w:szCs w:val="24"/>
        </w:rPr>
      </w:pPr>
      <w:r w:rsidRPr="00FA61D7">
        <w:rPr>
          <w:rFonts w:ascii="Mangal" w:hAnsi="Mangal" w:cs="Mangal"/>
          <w:sz w:val="24"/>
          <w:szCs w:val="24"/>
          <w:cs/>
        </w:rPr>
        <w:t xml:space="preserve">वित्‍त वर्ष 2019-20 : 72.22 करोड़ रु. </w:t>
      </w:r>
    </w:p>
    <w:p w:rsidR="00FA61D7" w:rsidRDefault="00FA61D7" w:rsidP="00FA61D7">
      <w:pPr>
        <w:jc w:val="both"/>
        <w:rPr>
          <w:rFonts w:ascii="Mangal" w:hAnsi="Mangal" w:cs="Mangal"/>
          <w:sz w:val="24"/>
          <w:szCs w:val="24"/>
        </w:rPr>
      </w:pPr>
      <w:r w:rsidRPr="00FA61D7">
        <w:rPr>
          <w:rFonts w:ascii="Mangal" w:hAnsi="Mangal" w:cs="Mangal"/>
          <w:sz w:val="24"/>
          <w:szCs w:val="24"/>
          <w:cs/>
        </w:rPr>
        <w:t>(घ)</w:t>
      </w:r>
      <w:r w:rsidR="0026502F">
        <w:rPr>
          <w:rFonts w:ascii="Mangal" w:hAnsi="Mangal" w:cs="Mangal"/>
          <w:sz w:val="24"/>
          <w:szCs w:val="24"/>
        </w:rPr>
        <w:t>:</w:t>
      </w:r>
      <w:r w:rsidRPr="00FA61D7">
        <w:rPr>
          <w:rFonts w:ascii="Mangal" w:hAnsi="Mangal" w:cs="Mangal"/>
          <w:sz w:val="24"/>
          <w:szCs w:val="24"/>
          <w:cs/>
        </w:rPr>
        <w:t xml:space="preserve"> </w:t>
      </w:r>
      <w:r w:rsidR="00600FCF" w:rsidRPr="00583990">
        <w:rPr>
          <w:rFonts w:ascii="Mangal" w:hAnsi="Mangal" w:cs="Mangal"/>
          <w:sz w:val="24"/>
          <w:szCs w:val="24"/>
          <w:cs/>
        </w:rPr>
        <w:t xml:space="preserve">कागज़रहित कामकाज को प्रोत्साहित करने के लिए उठाए गए अन्य </w:t>
      </w:r>
      <w:r w:rsidR="002A3247">
        <w:rPr>
          <w:rFonts w:ascii="Mangal" w:hAnsi="Mangal" w:cs="Mangal" w:hint="cs"/>
          <w:sz w:val="24"/>
          <w:szCs w:val="24"/>
          <w:cs/>
        </w:rPr>
        <w:t>उपायों</w:t>
      </w:r>
      <w:r w:rsidR="00600FCF" w:rsidRPr="00583990">
        <w:rPr>
          <w:rFonts w:ascii="Mangal" w:hAnsi="Mangal" w:cs="Mangal"/>
          <w:sz w:val="24"/>
          <w:szCs w:val="24"/>
          <w:cs/>
        </w:rPr>
        <w:t xml:space="preserve"> में भारतीय रेलवे इलेक्ट्रॉनिक खरीद प्रणाली (आईआरईपीएस) के माध्यम से सामग्री खरीद और निर्माण कार्य निविदाओं जैसी विभिन्न प्रक्रियाओं को डिजिटाइज करने के लिए आईटी अनुप्रयोगों का उपयोग, एकीकृत सामग्री प्रबंधन प्रणाली (आईएमएमएस)</w:t>
      </w:r>
      <w:r w:rsidR="00600FCF" w:rsidRPr="00583990">
        <w:rPr>
          <w:rFonts w:ascii="Mangal" w:hAnsi="Mangal" w:cs="Mangal"/>
          <w:sz w:val="24"/>
          <w:szCs w:val="24"/>
        </w:rPr>
        <w:t xml:space="preserve">, </w:t>
      </w:r>
      <w:r w:rsidR="00600FCF" w:rsidRPr="00583990">
        <w:rPr>
          <w:rFonts w:ascii="Mangal" w:hAnsi="Mangal" w:cs="Mangal"/>
          <w:sz w:val="24"/>
          <w:szCs w:val="24"/>
          <w:cs/>
        </w:rPr>
        <w:t>भारतीय रेलवे परियोजना स्वीकृति और प्रबंधन (आईआरपीएसएम) के माध्यम से परियोजना की स्वीकृति और निगरानी</w:t>
      </w:r>
      <w:r w:rsidR="00600FCF" w:rsidRPr="00583990">
        <w:rPr>
          <w:rFonts w:ascii="Mangal" w:hAnsi="Mangal" w:cs="Mangal"/>
          <w:sz w:val="24"/>
          <w:szCs w:val="24"/>
        </w:rPr>
        <w:t xml:space="preserve">, </w:t>
      </w:r>
      <w:r w:rsidR="00600FCF" w:rsidRPr="00583990">
        <w:rPr>
          <w:rFonts w:ascii="Mangal" w:hAnsi="Mangal" w:cs="Mangal"/>
          <w:sz w:val="24"/>
          <w:szCs w:val="24"/>
          <w:cs/>
        </w:rPr>
        <w:t>इलेक्ट्रॉनिक आरेख अनुमोदन प्रणाली (ई-डीएएस)</w:t>
      </w:r>
      <w:r w:rsidR="00600FCF" w:rsidRPr="00583990">
        <w:rPr>
          <w:rFonts w:ascii="Mangal" w:hAnsi="Mangal" w:cs="Mangal"/>
          <w:sz w:val="24"/>
          <w:szCs w:val="24"/>
        </w:rPr>
        <w:t xml:space="preserve">, </w:t>
      </w:r>
      <w:r w:rsidR="00600FCF" w:rsidRPr="00583990">
        <w:rPr>
          <w:rFonts w:ascii="Mangal" w:hAnsi="Mangal" w:cs="Mangal"/>
          <w:sz w:val="24"/>
          <w:szCs w:val="24"/>
          <w:cs/>
        </w:rPr>
        <w:t>रेलपथ प्रबंधन प्रणाली (टीएमएस) के माध्यम से रेलपथ अनुरक्षण प्रबंधन, ई-दृष्टि डैशबोर्ड के माध्यम से निष्पादन निगरानी, एकीकृत कोचिंग प्रबंधन प्रणाली (आईसीएमएस), माल परिचालन सूचना प्रणाली (एफओआईएस) के माध्यम से माल परिचालन प्रबंधन, टेलीप्रेजेंस सिस्टम के माध्यम से वीडियो कॉन्फ्रेंस</w:t>
      </w:r>
      <w:r w:rsidR="00600FCF" w:rsidRPr="00583990">
        <w:rPr>
          <w:rFonts w:ascii="Mangal" w:hAnsi="Mangal" w:cs="Mangal"/>
          <w:sz w:val="24"/>
          <w:szCs w:val="24"/>
        </w:rPr>
        <w:t xml:space="preserve">, </w:t>
      </w:r>
      <w:r w:rsidR="00600FCF" w:rsidRPr="00583990">
        <w:rPr>
          <w:rFonts w:ascii="Mangal" w:hAnsi="Mangal" w:cs="Mangal"/>
          <w:sz w:val="24"/>
          <w:szCs w:val="24"/>
          <w:cs/>
        </w:rPr>
        <w:t>आदि</w:t>
      </w:r>
      <w:r w:rsidR="00600FCF" w:rsidRPr="00583990">
        <w:rPr>
          <w:rFonts w:ascii="Mangal" w:hAnsi="Mangal" w:cs="Mangal"/>
          <w:sz w:val="24"/>
          <w:szCs w:val="24"/>
        </w:rPr>
        <w:t xml:space="preserve"> </w:t>
      </w:r>
      <w:r w:rsidR="00600FCF" w:rsidRPr="00583990">
        <w:rPr>
          <w:rFonts w:ascii="Mangal" w:hAnsi="Mangal" w:cs="Mangal"/>
          <w:sz w:val="24"/>
          <w:szCs w:val="24"/>
          <w:cs/>
        </w:rPr>
        <w:t>शामिल हैं।</w:t>
      </w:r>
    </w:p>
    <w:p w:rsidR="005D0141" w:rsidRDefault="005D0141" w:rsidP="005D0141">
      <w:pPr>
        <w:jc w:val="center"/>
        <w:rPr>
          <w:rFonts w:ascii="Mangal" w:hAnsi="Mangal" w:cs="Mangal"/>
          <w:sz w:val="24"/>
          <w:szCs w:val="24"/>
        </w:rPr>
      </w:pPr>
      <w:r>
        <w:rPr>
          <w:rFonts w:ascii="Mangal" w:hAnsi="Mangal" w:cs="Mangal" w:hint="cs"/>
          <w:sz w:val="24"/>
          <w:szCs w:val="24"/>
          <w:cs/>
        </w:rPr>
        <w:t>******</w:t>
      </w:r>
    </w:p>
    <w:p w:rsidR="005D0141" w:rsidRPr="00FA61D7" w:rsidRDefault="005D0141" w:rsidP="00FA61D7">
      <w:pPr>
        <w:jc w:val="both"/>
        <w:rPr>
          <w:rFonts w:ascii="Mangal" w:hAnsi="Mangal" w:cs="Mangal"/>
          <w:sz w:val="24"/>
          <w:szCs w:val="24"/>
          <w:cs/>
        </w:rPr>
      </w:pPr>
    </w:p>
    <w:p w:rsidR="00FA61D7" w:rsidRDefault="00FA61D7" w:rsidP="00FA61D7">
      <w:pPr>
        <w:rPr>
          <w:cs/>
        </w:rPr>
      </w:pPr>
      <w:r>
        <w:rPr>
          <w:cs/>
        </w:rPr>
        <w:br w:type="page"/>
      </w:r>
    </w:p>
    <w:p w:rsidR="0014034B" w:rsidRPr="0014034B" w:rsidRDefault="0014034B" w:rsidP="0014034B">
      <w:pPr>
        <w:spacing w:after="0" w:line="240" w:lineRule="auto"/>
        <w:jc w:val="both"/>
        <w:rPr>
          <w:rFonts w:ascii="Mangal" w:hAnsi="Mangal" w:cs="Mangal"/>
          <w:b/>
          <w:bCs/>
          <w:sz w:val="24"/>
          <w:szCs w:val="24"/>
        </w:rPr>
      </w:pPr>
      <w:r w:rsidRPr="0014034B">
        <w:rPr>
          <w:rFonts w:ascii="Mangal" w:hAnsi="Mangal" w:cs="Mangal"/>
          <w:sz w:val="24"/>
          <w:szCs w:val="24"/>
          <w:cs/>
        </w:rPr>
        <w:lastRenderedPageBreak/>
        <w:t>रेलवे में ई-ऑफिस लागू करने के लिए रेलटेल</w:t>
      </w:r>
      <w:r w:rsidRPr="0014034B">
        <w:rPr>
          <w:rFonts w:ascii="Mangal" w:hAnsi="Mangal" w:cs="Mangal" w:hint="cs"/>
          <w:sz w:val="24"/>
          <w:szCs w:val="24"/>
          <w:cs/>
        </w:rPr>
        <w:t xml:space="preserve"> </w:t>
      </w:r>
      <w:r w:rsidRPr="0014034B">
        <w:rPr>
          <w:rFonts w:ascii="Mangal" w:hAnsi="Mangal" w:cs="Mangal"/>
          <w:sz w:val="24"/>
          <w:szCs w:val="24"/>
          <w:cs/>
        </w:rPr>
        <w:t>के साथ सहमति ज्ञापन</w:t>
      </w:r>
      <w:r>
        <w:rPr>
          <w:rFonts w:ascii="Mangal" w:hAnsi="Mangal" w:cs="Mangal"/>
          <w:sz w:val="24"/>
          <w:szCs w:val="24"/>
          <w:cs/>
        </w:rPr>
        <w:t xml:space="preserve"> </w:t>
      </w:r>
      <w:r>
        <w:rPr>
          <w:rFonts w:ascii="Mangal" w:eastAsia="Arial Unicode MS" w:hAnsi="Mangal"/>
          <w:sz w:val="24"/>
          <w:szCs w:val="24"/>
          <w:cs/>
        </w:rPr>
        <w:t xml:space="preserve">के संबंध में दिनांक </w:t>
      </w:r>
      <w:r>
        <w:rPr>
          <w:rFonts w:ascii="Mangal" w:eastAsia="Arial Unicode MS" w:hAnsi="Mangal"/>
          <w:sz w:val="24"/>
          <w:szCs w:val="24"/>
        </w:rPr>
        <w:t>06</w:t>
      </w:r>
      <w:r>
        <w:rPr>
          <w:rFonts w:ascii="Mangal" w:eastAsia="Arial Unicode MS" w:hAnsi="Mangal" w:hint="cs"/>
          <w:sz w:val="24"/>
          <w:szCs w:val="24"/>
          <w:cs/>
        </w:rPr>
        <w:t>.0</w:t>
      </w:r>
      <w:r>
        <w:rPr>
          <w:rFonts w:ascii="Mangal" w:eastAsia="Arial Unicode MS" w:hAnsi="Mangal"/>
          <w:sz w:val="24"/>
          <w:szCs w:val="24"/>
        </w:rPr>
        <w:t>3</w:t>
      </w:r>
      <w:r>
        <w:rPr>
          <w:rFonts w:ascii="Mangal" w:eastAsia="Arial Unicode MS" w:hAnsi="Mangal" w:hint="cs"/>
          <w:sz w:val="24"/>
          <w:szCs w:val="24"/>
          <w:cs/>
        </w:rPr>
        <w:t>.2020 को राज्‍य सभा में</w:t>
      </w:r>
      <w:r w:rsidRPr="0014034B">
        <w:rPr>
          <w:rFonts w:ascii="Mangal" w:eastAsia="Arial Unicode MS" w:hAnsi="Mangal"/>
          <w:sz w:val="24"/>
          <w:szCs w:val="24"/>
        </w:rPr>
        <w:t xml:space="preserve"> </w:t>
      </w:r>
      <w:r w:rsidRPr="0014034B">
        <w:rPr>
          <w:rFonts w:ascii="Mangal" w:hAnsi="Mangal" w:cs="Mangal"/>
          <w:sz w:val="24"/>
          <w:szCs w:val="24"/>
          <w:cs/>
        </w:rPr>
        <w:t>श्री संजय सेठ</w:t>
      </w:r>
      <w:r>
        <w:rPr>
          <w:rFonts w:ascii="Mangal" w:hAnsi="Mangal" w:cs="Mangal" w:hint="cs"/>
          <w:sz w:val="24"/>
          <w:szCs w:val="24"/>
          <w:cs/>
        </w:rPr>
        <w:t xml:space="preserve"> </w:t>
      </w:r>
      <w:r>
        <w:rPr>
          <w:rFonts w:ascii="Mangal" w:eastAsia="Arial Unicode MS" w:hAnsi="Mangal"/>
          <w:sz w:val="24"/>
          <w:szCs w:val="24"/>
          <w:cs/>
        </w:rPr>
        <w:t xml:space="preserve">के अतारांकित प्रश्‍न सं. </w:t>
      </w:r>
      <w:r>
        <w:rPr>
          <w:rFonts w:ascii="Mangal" w:eastAsia="Arial Unicode MS" w:hAnsi="Mangal" w:hint="cs"/>
          <w:sz w:val="24"/>
          <w:szCs w:val="24"/>
          <w:cs/>
        </w:rPr>
        <w:t>187</w:t>
      </w:r>
      <w:r w:rsidR="00066E88">
        <w:rPr>
          <w:rFonts w:ascii="Mangal" w:eastAsia="Arial Unicode MS" w:hAnsi="Mangal" w:hint="cs"/>
          <w:sz w:val="24"/>
          <w:szCs w:val="24"/>
          <w:cs/>
        </w:rPr>
        <w:t>8</w:t>
      </w:r>
      <w:r>
        <w:rPr>
          <w:rFonts w:ascii="Mangal" w:eastAsia="Arial Unicode MS" w:hAnsi="Mangal"/>
          <w:sz w:val="24"/>
          <w:szCs w:val="24"/>
        </w:rPr>
        <w:t xml:space="preserve"> </w:t>
      </w:r>
      <w:r>
        <w:rPr>
          <w:rFonts w:ascii="Mangal" w:eastAsia="Arial Unicode MS" w:hAnsi="Mangal" w:hint="cs"/>
          <w:sz w:val="24"/>
          <w:szCs w:val="24"/>
          <w:cs/>
        </w:rPr>
        <w:t xml:space="preserve">के भाग </w:t>
      </w:r>
      <w:r>
        <w:rPr>
          <w:rFonts w:ascii="Mangal" w:hAnsi="Mangal"/>
          <w:sz w:val="24"/>
          <w:szCs w:val="24"/>
          <w:cs/>
        </w:rPr>
        <w:t>(</w:t>
      </w:r>
      <w:r w:rsidR="00686D03">
        <w:rPr>
          <w:rFonts w:ascii="Mangal" w:hAnsi="Mangal" w:hint="cs"/>
          <w:sz w:val="24"/>
          <w:szCs w:val="24"/>
          <w:cs/>
        </w:rPr>
        <w:t>ख</w:t>
      </w:r>
      <w:r>
        <w:rPr>
          <w:rFonts w:ascii="Mangal" w:hAnsi="Mangal"/>
          <w:sz w:val="24"/>
          <w:szCs w:val="24"/>
          <w:cs/>
        </w:rPr>
        <w:t xml:space="preserve">) के </w:t>
      </w:r>
      <w:r>
        <w:rPr>
          <w:rFonts w:ascii="Mangal" w:eastAsia="Arial Unicode MS" w:hAnsi="Mangal"/>
          <w:sz w:val="24"/>
          <w:szCs w:val="24"/>
          <w:cs/>
        </w:rPr>
        <w:t xml:space="preserve">उत्‍तर से संबंधित </w:t>
      </w:r>
      <w:r>
        <w:rPr>
          <w:rFonts w:ascii="Mangal" w:eastAsia="Arial Unicode MS" w:hAnsi="Mangal" w:hint="cs"/>
          <w:b/>
          <w:bCs/>
          <w:sz w:val="24"/>
          <w:szCs w:val="24"/>
          <w:cs/>
        </w:rPr>
        <w:t>परिशिष्ट</w:t>
      </w:r>
      <w:r>
        <w:rPr>
          <w:rFonts w:ascii="Mangal" w:eastAsia="Arial Unicode MS" w:hAnsi="Mangal"/>
          <w:sz w:val="24"/>
          <w:szCs w:val="24"/>
          <w:cs/>
        </w:rPr>
        <w:t>।</w:t>
      </w:r>
    </w:p>
    <w:p w:rsidR="0014034B" w:rsidRPr="00830828" w:rsidRDefault="0014034B" w:rsidP="00FA61D7">
      <w:pPr>
        <w:spacing w:line="240" w:lineRule="auto"/>
        <w:rPr>
          <w:sz w:val="32"/>
          <w:szCs w:val="28"/>
        </w:rPr>
      </w:pPr>
    </w:p>
    <w:p w:rsidR="00FA61D7" w:rsidRDefault="00FA61D7" w:rsidP="004F6927">
      <w:pPr>
        <w:spacing w:after="0" w:line="216" w:lineRule="auto"/>
        <w:rPr>
          <w:rFonts w:hint="cs"/>
          <w:sz w:val="24"/>
          <w:szCs w:val="24"/>
        </w:rPr>
      </w:pPr>
      <w:r w:rsidRPr="00D35E62">
        <w:rPr>
          <w:rFonts w:hint="cs"/>
          <w:sz w:val="24"/>
          <w:szCs w:val="24"/>
          <w:cs/>
        </w:rPr>
        <w:t xml:space="preserve">(ख): ई-ऑफिस </w:t>
      </w:r>
      <w:r w:rsidR="00324225" w:rsidRPr="00D35E62">
        <w:rPr>
          <w:rFonts w:hint="cs"/>
          <w:sz w:val="24"/>
          <w:szCs w:val="24"/>
          <w:cs/>
        </w:rPr>
        <w:t xml:space="preserve">परियोजना </w:t>
      </w:r>
      <w:r w:rsidRPr="00D35E62">
        <w:rPr>
          <w:rFonts w:hint="cs"/>
          <w:sz w:val="24"/>
          <w:szCs w:val="24"/>
          <w:cs/>
        </w:rPr>
        <w:t>(चरण-</w:t>
      </w:r>
      <w:r w:rsidRPr="00D35E62">
        <w:rPr>
          <w:sz w:val="24"/>
          <w:szCs w:val="24"/>
        </w:rPr>
        <w:t>I</w:t>
      </w:r>
      <w:r w:rsidRPr="00D35E62">
        <w:rPr>
          <w:rFonts w:hint="cs"/>
          <w:sz w:val="24"/>
          <w:szCs w:val="24"/>
          <w:cs/>
        </w:rPr>
        <w:t>) क</w:t>
      </w:r>
      <w:r w:rsidR="00324225">
        <w:rPr>
          <w:rFonts w:hint="cs"/>
          <w:sz w:val="24"/>
          <w:szCs w:val="24"/>
          <w:cs/>
        </w:rPr>
        <w:t>े</w:t>
      </w:r>
      <w:r w:rsidRPr="00D35E62">
        <w:rPr>
          <w:rFonts w:hint="cs"/>
          <w:sz w:val="24"/>
          <w:szCs w:val="24"/>
          <w:cs/>
        </w:rPr>
        <w:t xml:space="preserve"> कार्यान्‍वयन</w:t>
      </w:r>
      <w:r w:rsidR="00324225">
        <w:rPr>
          <w:rFonts w:hint="cs"/>
          <w:sz w:val="24"/>
          <w:szCs w:val="24"/>
          <w:cs/>
        </w:rPr>
        <w:t xml:space="preserve"> की स्थिति</w:t>
      </w:r>
    </w:p>
    <w:p w:rsidR="00830828" w:rsidRPr="00830828" w:rsidRDefault="00830828" w:rsidP="004F6927">
      <w:pPr>
        <w:spacing w:after="0" w:line="216" w:lineRule="auto"/>
        <w:rPr>
          <w:sz w:val="20"/>
        </w:rPr>
      </w:pPr>
    </w:p>
    <w:p w:rsidR="00FF173D" w:rsidRPr="00D35E62" w:rsidRDefault="00FF173D" w:rsidP="004F6927">
      <w:pPr>
        <w:spacing w:after="0" w:line="216" w:lineRule="auto"/>
        <w:rPr>
          <w:sz w:val="24"/>
          <w:szCs w:val="24"/>
        </w:rPr>
      </w:pPr>
    </w:p>
    <w:tbl>
      <w:tblPr>
        <w:tblW w:w="9990" w:type="dxa"/>
        <w:tblInd w:w="-600" w:type="dxa"/>
        <w:tblLayout w:type="fixed"/>
        <w:tblCellMar>
          <w:left w:w="30" w:type="dxa"/>
          <w:right w:w="30" w:type="dxa"/>
        </w:tblCellMar>
        <w:tblLook w:val="04A0"/>
      </w:tblPr>
      <w:tblGrid>
        <w:gridCol w:w="570"/>
        <w:gridCol w:w="1202"/>
        <w:gridCol w:w="1828"/>
        <w:gridCol w:w="1740"/>
        <w:gridCol w:w="2250"/>
        <w:gridCol w:w="2400"/>
      </w:tblGrid>
      <w:tr w:rsidR="00FA61D7" w:rsidRPr="00240EF6" w:rsidTr="00D35E62">
        <w:trPr>
          <w:trHeight w:val="427"/>
        </w:trPr>
        <w:tc>
          <w:tcPr>
            <w:tcW w:w="570" w:type="dxa"/>
            <w:tcBorders>
              <w:top w:val="single" w:sz="6" w:space="0" w:color="auto"/>
              <w:left w:val="single" w:sz="6" w:space="0" w:color="auto"/>
              <w:bottom w:val="single" w:sz="6" w:space="0" w:color="auto"/>
              <w:right w:val="single" w:sz="6" w:space="0" w:color="auto"/>
            </w:tcBorders>
            <w:hideMark/>
          </w:tcPr>
          <w:p w:rsidR="00FA61D7" w:rsidRPr="00324225" w:rsidRDefault="00FA61D7" w:rsidP="004F6927">
            <w:pPr>
              <w:autoSpaceDE w:val="0"/>
              <w:autoSpaceDN w:val="0"/>
              <w:adjustRightInd w:val="0"/>
              <w:spacing w:after="0" w:line="216" w:lineRule="auto"/>
              <w:jc w:val="center"/>
              <w:rPr>
                <w:rFonts w:ascii="Mangal" w:eastAsia="Times New Roman" w:hAnsi="Mangal"/>
                <w:b/>
                <w:bCs/>
                <w:color w:val="000000"/>
                <w:szCs w:val="22"/>
              </w:rPr>
            </w:pPr>
            <w:r w:rsidRPr="00324225">
              <w:rPr>
                <w:rFonts w:ascii="Mangal" w:hAnsi="Mangal"/>
                <w:b/>
                <w:bCs/>
                <w:color w:val="000000"/>
                <w:szCs w:val="22"/>
                <w:cs/>
              </w:rPr>
              <w:t>क्र.सं.</w:t>
            </w:r>
          </w:p>
        </w:tc>
        <w:tc>
          <w:tcPr>
            <w:tcW w:w="1202" w:type="dxa"/>
            <w:tcBorders>
              <w:top w:val="single" w:sz="6" w:space="0" w:color="auto"/>
              <w:left w:val="single" w:sz="6" w:space="0" w:color="auto"/>
              <w:bottom w:val="single" w:sz="6" w:space="0" w:color="auto"/>
              <w:right w:val="single" w:sz="6" w:space="0" w:color="auto"/>
            </w:tcBorders>
            <w:hideMark/>
          </w:tcPr>
          <w:p w:rsidR="00FA61D7" w:rsidRPr="00324225" w:rsidRDefault="00FA61D7" w:rsidP="004F6927">
            <w:pPr>
              <w:autoSpaceDE w:val="0"/>
              <w:autoSpaceDN w:val="0"/>
              <w:adjustRightInd w:val="0"/>
              <w:spacing w:after="0" w:line="216" w:lineRule="auto"/>
              <w:jc w:val="center"/>
              <w:rPr>
                <w:rFonts w:ascii="Mangal" w:eastAsia="Times New Roman" w:hAnsi="Mangal"/>
                <w:b/>
                <w:bCs/>
                <w:color w:val="000000"/>
                <w:szCs w:val="22"/>
              </w:rPr>
            </w:pPr>
            <w:r w:rsidRPr="00324225">
              <w:rPr>
                <w:rFonts w:ascii="Mangal" w:hAnsi="Mangal"/>
                <w:b/>
                <w:bCs/>
                <w:color w:val="000000"/>
                <w:szCs w:val="22"/>
                <w:cs/>
              </w:rPr>
              <w:t>जोन</w:t>
            </w:r>
          </w:p>
        </w:tc>
        <w:tc>
          <w:tcPr>
            <w:tcW w:w="3568" w:type="dxa"/>
            <w:gridSpan w:val="2"/>
            <w:tcBorders>
              <w:top w:val="single" w:sz="6" w:space="0" w:color="auto"/>
              <w:left w:val="single" w:sz="6" w:space="0" w:color="auto"/>
              <w:bottom w:val="single" w:sz="6" w:space="0" w:color="auto"/>
              <w:right w:val="single" w:sz="6" w:space="0" w:color="auto"/>
            </w:tcBorders>
            <w:hideMark/>
          </w:tcPr>
          <w:p w:rsidR="00FA61D7" w:rsidRPr="00324225" w:rsidRDefault="00FA61D7" w:rsidP="004F6927">
            <w:pPr>
              <w:autoSpaceDE w:val="0"/>
              <w:autoSpaceDN w:val="0"/>
              <w:adjustRightInd w:val="0"/>
              <w:spacing w:after="0" w:line="216" w:lineRule="auto"/>
              <w:jc w:val="center"/>
              <w:rPr>
                <w:rFonts w:ascii="Mangal" w:hAnsi="Mangal"/>
                <w:b/>
                <w:bCs/>
                <w:color w:val="000000"/>
                <w:szCs w:val="22"/>
              </w:rPr>
            </w:pPr>
            <w:r w:rsidRPr="00324225">
              <w:rPr>
                <w:rFonts w:ascii="Mangal" w:hAnsi="Mangal"/>
                <w:b/>
                <w:bCs/>
                <w:color w:val="000000"/>
                <w:szCs w:val="22"/>
                <w:cs/>
              </w:rPr>
              <w:t>जोनल मुख्‍यालय/मंडल/उ.इ./सीटीआई/</w:t>
            </w:r>
          </w:p>
          <w:p w:rsidR="00FA61D7" w:rsidRPr="00324225" w:rsidRDefault="00FA61D7" w:rsidP="004F6927">
            <w:pPr>
              <w:autoSpaceDE w:val="0"/>
              <w:autoSpaceDN w:val="0"/>
              <w:adjustRightInd w:val="0"/>
              <w:spacing w:after="0" w:line="216" w:lineRule="auto"/>
              <w:jc w:val="center"/>
              <w:rPr>
                <w:rFonts w:ascii="Mangal" w:eastAsia="Times New Roman" w:hAnsi="Mangal"/>
                <w:b/>
                <w:bCs/>
                <w:color w:val="000000"/>
                <w:szCs w:val="22"/>
              </w:rPr>
            </w:pPr>
            <w:r w:rsidRPr="00324225">
              <w:rPr>
                <w:rFonts w:ascii="Mangal" w:hAnsi="Mangal"/>
                <w:b/>
                <w:bCs/>
                <w:color w:val="000000"/>
                <w:szCs w:val="22"/>
                <w:cs/>
              </w:rPr>
              <w:t xml:space="preserve">आरडीएसओ </w:t>
            </w:r>
          </w:p>
        </w:tc>
        <w:tc>
          <w:tcPr>
            <w:tcW w:w="2250" w:type="dxa"/>
            <w:tcBorders>
              <w:top w:val="single" w:sz="6" w:space="0" w:color="auto"/>
              <w:left w:val="single" w:sz="6" w:space="0" w:color="auto"/>
              <w:bottom w:val="single" w:sz="6" w:space="0" w:color="auto"/>
              <w:right w:val="single" w:sz="6" w:space="0" w:color="auto"/>
            </w:tcBorders>
            <w:hideMark/>
          </w:tcPr>
          <w:p w:rsidR="00FA61D7" w:rsidRPr="00324225" w:rsidRDefault="00FA61D7" w:rsidP="004F6927">
            <w:pPr>
              <w:autoSpaceDE w:val="0"/>
              <w:autoSpaceDN w:val="0"/>
              <w:adjustRightInd w:val="0"/>
              <w:spacing w:after="0" w:line="216" w:lineRule="auto"/>
              <w:jc w:val="center"/>
              <w:rPr>
                <w:rFonts w:ascii="Mangal" w:eastAsia="Times New Roman" w:hAnsi="Mangal"/>
                <w:b/>
                <w:bCs/>
                <w:color w:val="000000"/>
                <w:szCs w:val="22"/>
              </w:rPr>
            </w:pPr>
            <w:r w:rsidRPr="00324225">
              <w:rPr>
                <w:rFonts w:ascii="Mangal" w:hAnsi="Mangal"/>
                <w:b/>
                <w:bCs/>
                <w:color w:val="000000"/>
                <w:szCs w:val="22"/>
                <w:cs/>
              </w:rPr>
              <w:t>ई-ऑफिस में उपयोगकर्त्‍ताओं की सं.</w:t>
            </w:r>
          </w:p>
        </w:tc>
        <w:tc>
          <w:tcPr>
            <w:tcW w:w="2400" w:type="dxa"/>
            <w:tcBorders>
              <w:top w:val="single" w:sz="6" w:space="0" w:color="auto"/>
              <w:left w:val="single" w:sz="6" w:space="0" w:color="auto"/>
              <w:bottom w:val="single" w:sz="6" w:space="0" w:color="auto"/>
              <w:right w:val="single" w:sz="6" w:space="0" w:color="auto"/>
            </w:tcBorders>
            <w:hideMark/>
          </w:tcPr>
          <w:p w:rsidR="00FA61D7" w:rsidRPr="00324225" w:rsidRDefault="00FA61D7" w:rsidP="004F6927">
            <w:pPr>
              <w:autoSpaceDE w:val="0"/>
              <w:autoSpaceDN w:val="0"/>
              <w:adjustRightInd w:val="0"/>
              <w:spacing w:after="0" w:line="216" w:lineRule="auto"/>
              <w:jc w:val="center"/>
              <w:rPr>
                <w:rFonts w:ascii="Mangal" w:eastAsia="Times New Roman" w:hAnsi="Mangal"/>
                <w:b/>
                <w:bCs/>
                <w:color w:val="000000"/>
                <w:szCs w:val="22"/>
              </w:rPr>
            </w:pPr>
            <w:r w:rsidRPr="00324225">
              <w:rPr>
                <w:rFonts w:ascii="Mangal" w:hAnsi="Mangal"/>
                <w:b/>
                <w:bCs/>
                <w:color w:val="000000"/>
                <w:szCs w:val="22"/>
                <w:cs/>
              </w:rPr>
              <w:t>टिप्‍पणी</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सिकंदराबाद</w:t>
            </w:r>
          </w:p>
        </w:tc>
        <w:tc>
          <w:tcPr>
            <w:tcW w:w="2250" w:type="dxa"/>
            <w:tcBorders>
              <w:top w:val="single" w:sz="6" w:space="0" w:color="auto"/>
              <w:left w:val="single" w:sz="6" w:space="0" w:color="auto"/>
              <w:bottom w:val="nil"/>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2776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31.03.19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कारखाना</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लालागुडा</w:t>
            </w:r>
          </w:p>
        </w:tc>
        <w:tc>
          <w:tcPr>
            <w:tcW w:w="2250" w:type="dxa"/>
            <w:tcBorders>
              <w:top w:val="nil"/>
              <w:left w:val="single" w:sz="6" w:space="0" w:color="auto"/>
              <w:bottom w:val="nil"/>
              <w:right w:val="single" w:sz="6" w:space="0" w:color="auto"/>
            </w:tcBorders>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21.06.19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कारखाना</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रायनापाडु</w:t>
            </w:r>
          </w:p>
        </w:tc>
        <w:tc>
          <w:tcPr>
            <w:tcW w:w="2250" w:type="dxa"/>
            <w:tcBorders>
              <w:top w:val="nil"/>
              <w:left w:val="single" w:sz="6" w:space="0" w:color="auto"/>
              <w:bottom w:val="nil"/>
              <w:right w:val="single" w:sz="6" w:space="0" w:color="auto"/>
            </w:tcBorders>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21.06.19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कारखाना</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तिर</w:t>
            </w:r>
            <w:r w:rsidRPr="00240EF6">
              <w:rPr>
                <w:rFonts w:ascii="Mangal" w:hAnsi="Mangal" w:hint="cs"/>
                <w:color w:val="000000"/>
                <w:szCs w:val="22"/>
                <w:cs/>
              </w:rPr>
              <w:t>ु</w:t>
            </w:r>
            <w:r w:rsidRPr="00240EF6">
              <w:rPr>
                <w:rFonts w:ascii="Mangal" w:hAnsi="Mangal"/>
                <w:color w:val="000000"/>
                <w:szCs w:val="22"/>
                <w:cs/>
              </w:rPr>
              <w:t>पति</w:t>
            </w:r>
          </w:p>
        </w:tc>
        <w:tc>
          <w:tcPr>
            <w:tcW w:w="2250" w:type="dxa"/>
            <w:tcBorders>
              <w:top w:val="nil"/>
              <w:left w:val="single" w:sz="6" w:space="0" w:color="auto"/>
              <w:bottom w:val="single" w:sz="6" w:space="0" w:color="auto"/>
              <w:right w:val="single" w:sz="6" w:space="0" w:color="auto"/>
            </w:tcBorders>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21.06.19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गुंतकल</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896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13.05.19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6</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गुंटूर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392</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15.03.19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7</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हैदराबाद</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560</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13.05.19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8</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नांदेड</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314</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13.05.19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9</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सिकंदराबाद</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1140</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13.05.19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10</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विजयवाड़ा</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1280</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13.05.19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11</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चेन्‍नै</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2795</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26.07.19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12</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त्रिची</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717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30.04.19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13</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मुंबई</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2364</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31.07.19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14</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वडोदरा</w:t>
            </w:r>
            <w:r w:rsidRPr="00240EF6">
              <w:rPr>
                <w:rFonts w:ascii="Mangal" w:hAnsi="Mangal"/>
                <w:color w:val="000000"/>
                <w:szCs w:val="22"/>
              </w:rPr>
              <w:t xml:space="preserve"> </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589</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09.08.19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15</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आरडीएसओ</w:t>
            </w:r>
            <w:r w:rsidRPr="00240EF6">
              <w:rPr>
                <w:rFonts w:ascii="Mangal" w:hAnsi="Mangal"/>
                <w:color w:val="000000"/>
                <w:szCs w:val="22"/>
              </w:rPr>
              <w:t xml:space="preserve"> </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आरडीएसओ</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लखनऊ</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1301</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16</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उ.इ.</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चिरेका</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चितरंजन</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946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17</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उ.इ.</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डीरेका</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वाराणसी</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1244</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18</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उ.इ.</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डीआका</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पटियाला</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834</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19</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उ.इ.</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सडिका</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चेन्‍नै</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927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20</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उ.इ.</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एमसीएफ</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रायबरेली</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367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21</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उ.इ.</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रेडिका</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कपूरथला</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1667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22</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उ.इ.</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रेपका</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बैंगलुरू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448</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23</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उ.इ.</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आरडब्‍ल्‍यूपी</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बेला</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206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24</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सीटीआई</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एनएआईआर</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वडोदरा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86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25</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सीटीआई</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आईआरआईसीईएन</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पुणे</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75</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26</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सीटीआई</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आईआरआईईईएन</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नासिक</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27</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सीटीआई</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आईआरआईएफएम</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सिकंदराबाद</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28</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सीटीआई</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आईआरआईएमईई</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जमालपुर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54</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29</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सीटीआई</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आईआरआईएसईटी</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सिकंदराबाद</w:t>
            </w:r>
            <w:r w:rsidRPr="00240EF6">
              <w:rPr>
                <w:rFonts w:ascii="Mangal" w:hAnsi="Mangal"/>
                <w:color w:val="000000"/>
                <w:szCs w:val="22"/>
              </w:rPr>
              <w:t xml:space="preserve"> </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91</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30</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सीटीआई</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आईआरआईटीएम</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लखनऊ</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29</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31</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सीटीआई</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रेसुब अकादमी</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लखनऊ</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35</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lastRenderedPageBreak/>
              <w:t>32</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उपरे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जयपुर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1357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33</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उपरे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जोधपुर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449</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34</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उरे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नई दिल्‍ली</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2788</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01.07.19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35</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उरे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अंबाला</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1306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01.07.19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36</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जबलपुर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971</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15.08.19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37</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जबलपुर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991</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 xml:space="preserve">16.07.19 </w:t>
            </w:r>
            <w:r w:rsidRPr="00240EF6">
              <w:rPr>
                <w:rFonts w:ascii="Mangal" w:hAnsi="Mangal" w:hint="cs"/>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38</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szCs w:val="22"/>
                <w:cs/>
              </w:rPr>
              <w:t>हुबली</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1165</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12.07.19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39</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szCs w:val="22"/>
                <w:cs/>
              </w:rPr>
              <w:t>बैंगलोर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553</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12.07.19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40</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szCs w:val="22"/>
                <w:cs/>
              </w:rPr>
              <w:t>कोलकाता</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2182</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02.09.19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41</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szCs w:val="22"/>
                <w:cs/>
              </w:rPr>
              <w:t>रांची</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581</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20.08.19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42</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मुंबई</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1980</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12.09.19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43</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पुणे</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676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31.07.19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44</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पूर्वो.रे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गोरखपुर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1224</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eastAsia="Times New Roman"/>
                <w:szCs w:val="22"/>
              </w:rPr>
            </w:pPr>
            <w:r w:rsidRPr="00240EF6">
              <w:rPr>
                <w:rFonts w:ascii="Mangal" w:hAnsi="Mangal"/>
                <w:color w:val="000000"/>
                <w:szCs w:val="22"/>
              </w:rPr>
              <w:t>26.07.19</w:t>
            </w:r>
            <w:r w:rsidRPr="00240EF6">
              <w:rPr>
                <w:szCs w:val="22"/>
                <w:cs/>
              </w:rPr>
              <w:t xml:space="preserve"> </w:t>
            </w:r>
            <w:r w:rsidRPr="00240EF6">
              <w:rPr>
                <w:rFonts w:ascii="Mangal" w:hAnsi="Mangal"/>
                <w:color w:val="000000"/>
                <w:szCs w:val="22"/>
                <w:cs/>
              </w:rPr>
              <w:t>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45</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पूर्वो.रे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लखनऊ</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597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05.08.19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46</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पूसीरे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मालीगांव</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1521</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28.08.19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47</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पूसीरे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पूसीरे निर्माण</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मालीगांव</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477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25.09.19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48</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पूसीरे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रंगिया</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294</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28.08.19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49</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कोलकाता</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1576</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11.09.19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50</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spacing w:after="0" w:line="216" w:lineRule="auto"/>
              <w:rPr>
                <w:rFonts w:eastAsia="Times New Roman"/>
                <w:szCs w:val="22"/>
              </w:rPr>
            </w:pPr>
            <w:r w:rsidRPr="00240EF6">
              <w:rPr>
                <w:rFonts w:ascii="Mangal" w:hAnsi="Mangal"/>
                <w:color w:val="000000"/>
                <w:szCs w:val="22"/>
                <w:cs/>
              </w:rPr>
              <w:t>पूरे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हावड़ा</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758</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14.08.19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51</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हाजीपुर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1747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28.08.19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52</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दानापुर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1020</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06.09.19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53</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उमरे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इलाहाबाद</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1307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04.10.19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54</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उमरे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झांसी</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1067</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23.10.19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55</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दपूमरे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बिलासपुर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1281</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13.09.19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56</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दपूमरे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रायपुर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782</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09.09.19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57</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पूतरे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क्षेत्रीय मुख्‍यालय</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भुवनेश्‍वर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1222</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18.09.19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58</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पूतरे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संभलपुर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384</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31.08.19</w:t>
            </w:r>
            <w:r w:rsidRPr="00240EF6">
              <w:rPr>
                <w:rFonts w:ascii="Mangal" w:hAnsi="Mangal" w:hint="cs"/>
                <w:color w:val="000000"/>
                <w:szCs w:val="22"/>
                <w:cs/>
              </w:rPr>
              <w:t xml:space="preserve"> को कार्यान्वित</w:t>
            </w:r>
          </w:p>
        </w:tc>
      </w:tr>
      <w:tr w:rsidR="00FA61D7" w:rsidRPr="00240EF6" w:rsidTr="00D60307">
        <w:trPr>
          <w:trHeight w:val="204"/>
        </w:trPr>
        <w:tc>
          <w:tcPr>
            <w:tcW w:w="57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59</w:t>
            </w:r>
          </w:p>
        </w:tc>
        <w:tc>
          <w:tcPr>
            <w:tcW w:w="1202"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पूतरे</w:t>
            </w:r>
          </w:p>
        </w:tc>
        <w:tc>
          <w:tcPr>
            <w:tcW w:w="1828"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मंडल</w:t>
            </w:r>
          </w:p>
        </w:tc>
        <w:tc>
          <w:tcPr>
            <w:tcW w:w="174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cs/>
              </w:rPr>
              <w:t>वाल्‍टेयर</w:t>
            </w:r>
          </w:p>
        </w:tc>
        <w:tc>
          <w:tcPr>
            <w:tcW w:w="225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r w:rsidRPr="00240EF6">
              <w:rPr>
                <w:rFonts w:ascii="Mangal" w:hAnsi="Mangal"/>
                <w:color w:val="000000"/>
                <w:szCs w:val="22"/>
              </w:rPr>
              <w:t>995</w:t>
            </w:r>
          </w:p>
        </w:tc>
        <w:tc>
          <w:tcPr>
            <w:tcW w:w="2400" w:type="dxa"/>
            <w:tcBorders>
              <w:top w:val="single" w:sz="6" w:space="0" w:color="auto"/>
              <w:left w:val="single" w:sz="6" w:space="0" w:color="auto"/>
              <w:bottom w:val="single" w:sz="6" w:space="0" w:color="auto"/>
              <w:right w:val="single" w:sz="6" w:space="0" w:color="auto"/>
            </w:tcBorders>
            <w:hideMark/>
          </w:tcPr>
          <w:p w:rsidR="00FA61D7" w:rsidRPr="00240EF6" w:rsidRDefault="00FA61D7" w:rsidP="004F6927">
            <w:pPr>
              <w:autoSpaceDE w:val="0"/>
              <w:autoSpaceDN w:val="0"/>
              <w:adjustRightInd w:val="0"/>
              <w:spacing w:after="0" w:line="216" w:lineRule="auto"/>
              <w:rPr>
                <w:rFonts w:ascii="Mangal" w:eastAsia="Times New Roman" w:hAnsi="Mangal"/>
                <w:color w:val="000000"/>
                <w:szCs w:val="22"/>
              </w:rPr>
            </w:pPr>
            <w:r w:rsidRPr="00240EF6">
              <w:rPr>
                <w:rFonts w:ascii="Mangal" w:hAnsi="Mangal"/>
                <w:color w:val="000000"/>
                <w:szCs w:val="22"/>
              </w:rPr>
              <w:t>05.09.19</w:t>
            </w:r>
            <w:r w:rsidRPr="00240EF6">
              <w:rPr>
                <w:rFonts w:ascii="Mangal" w:hAnsi="Mangal" w:hint="cs"/>
                <w:color w:val="000000"/>
                <w:szCs w:val="22"/>
                <w:cs/>
              </w:rPr>
              <w:t xml:space="preserve"> को कार्यान्वित</w:t>
            </w:r>
          </w:p>
        </w:tc>
      </w:tr>
      <w:tr w:rsidR="00FA61D7" w:rsidRPr="00240EF6" w:rsidTr="00D60307">
        <w:trPr>
          <w:trHeight w:val="214"/>
        </w:trPr>
        <w:tc>
          <w:tcPr>
            <w:tcW w:w="570" w:type="dxa"/>
            <w:tcBorders>
              <w:top w:val="single" w:sz="6" w:space="0" w:color="auto"/>
              <w:left w:val="single" w:sz="6" w:space="0" w:color="auto"/>
              <w:bottom w:val="single" w:sz="6" w:space="0" w:color="auto"/>
              <w:right w:val="single" w:sz="6" w:space="0" w:color="auto"/>
            </w:tcBorders>
          </w:tcPr>
          <w:p w:rsidR="00FA61D7" w:rsidRPr="00240EF6" w:rsidRDefault="00FA61D7" w:rsidP="004F6927">
            <w:pPr>
              <w:autoSpaceDE w:val="0"/>
              <w:autoSpaceDN w:val="0"/>
              <w:adjustRightInd w:val="0"/>
              <w:spacing w:after="0" w:line="216" w:lineRule="auto"/>
              <w:jc w:val="center"/>
              <w:rPr>
                <w:rFonts w:ascii="Mangal" w:eastAsia="Times New Roman" w:hAnsi="Mangal"/>
                <w:color w:val="000000"/>
                <w:szCs w:val="22"/>
              </w:rPr>
            </w:pPr>
          </w:p>
        </w:tc>
        <w:tc>
          <w:tcPr>
            <w:tcW w:w="1202" w:type="dxa"/>
            <w:tcBorders>
              <w:top w:val="single" w:sz="6" w:space="0" w:color="auto"/>
              <w:left w:val="single" w:sz="6" w:space="0" w:color="auto"/>
              <w:bottom w:val="single" w:sz="6" w:space="0" w:color="auto"/>
              <w:right w:val="single" w:sz="6" w:space="0" w:color="auto"/>
            </w:tcBorders>
            <w:hideMark/>
          </w:tcPr>
          <w:p w:rsidR="00FA61D7" w:rsidRPr="00324225" w:rsidRDefault="00FA61D7" w:rsidP="00324225">
            <w:pPr>
              <w:autoSpaceDE w:val="0"/>
              <w:autoSpaceDN w:val="0"/>
              <w:adjustRightInd w:val="0"/>
              <w:spacing w:after="0" w:line="216" w:lineRule="auto"/>
              <w:jc w:val="center"/>
              <w:rPr>
                <w:rFonts w:ascii="Mangal" w:eastAsia="Times New Roman" w:hAnsi="Mangal"/>
                <w:b/>
                <w:bCs/>
                <w:color w:val="000000"/>
                <w:szCs w:val="22"/>
              </w:rPr>
            </w:pPr>
            <w:r w:rsidRPr="00324225">
              <w:rPr>
                <w:rFonts w:ascii="Mangal" w:hAnsi="Mangal"/>
                <w:b/>
                <w:bCs/>
                <w:color w:val="000000"/>
                <w:szCs w:val="22"/>
                <w:cs/>
              </w:rPr>
              <w:t>कुल उपयोगक</w:t>
            </w:r>
            <w:r w:rsidR="001745F2" w:rsidRPr="00324225">
              <w:rPr>
                <w:rFonts w:ascii="Mangal" w:hAnsi="Mangal" w:hint="cs"/>
                <w:b/>
                <w:bCs/>
                <w:color w:val="000000"/>
                <w:szCs w:val="22"/>
                <w:cs/>
              </w:rPr>
              <w:t>र्ता</w:t>
            </w:r>
          </w:p>
        </w:tc>
        <w:tc>
          <w:tcPr>
            <w:tcW w:w="1828" w:type="dxa"/>
            <w:tcBorders>
              <w:top w:val="single" w:sz="6" w:space="0" w:color="auto"/>
              <w:left w:val="single" w:sz="6" w:space="0" w:color="auto"/>
              <w:bottom w:val="single" w:sz="6" w:space="0" w:color="auto"/>
              <w:right w:val="single" w:sz="6" w:space="0" w:color="auto"/>
            </w:tcBorders>
          </w:tcPr>
          <w:p w:rsidR="00FA61D7" w:rsidRPr="00324225" w:rsidRDefault="00FA61D7" w:rsidP="004F6927">
            <w:pPr>
              <w:autoSpaceDE w:val="0"/>
              <w:autoSpaceDN w:val="0"/>
              <w:adjustRightInd w:val="0"/>
              <w:spacing w:after="0" w:line="216" w:lineRule="auto"/>
              <w:jc w:val="right"/>
              <w:rPr>
                <w:rFonts w:ascii="Mangal" w:eastAsia="Times New Roman" w:hAnsi="Mangal"/>
                <w:b/>
                <w:bCs/>
                <w:color w:val="000000"/>
                <w:szCs w:val="22"/>
              </w:rPr>
            </w:pPr>
          </w:p>
        </w:tc>
        <w:tc>
          <w:tcPr>
            <w:tcW w:w="1740" w:type="dxa"/>
            <w:tcBorders>
              <w:top w:val="single" w:sz="6" w:space="0" w:color="auto"/>
              <w:left w:val="single" w:sz="6" w:space="0" w:color="auto"/>
              <w:bottom w:val="single" w:sz="6" w:space="0" w:color="auto"/>
              <w:right w:val="single" w:sz="6" w:space="0" w:color="auto"/>
            </w:tcBorders>
          </w:tcPr>
          <w:p w:rsidR="00FA61D7" w:rsidRPr="00324225" w:rsidRDefault="00FA61D7" w:rsidP="004F6927">
            <w:pPr>
              <w:autoSpaceDE w:val="0"/>
              <w:autoSpaceDN w:val="0"/>
              <w:adjustRightInd w:val="0"/>
              <w:spacing w:after="0" w:line="216" w:lineRule="auto"/>
              <w:jc w:val="right"/>
              <w:rPr>
                <w:rFonts w:ascii="Mangal" w:eastAsia="Times New Roman" w:hAnsi="Mangal"/>
                <w:b/>
                <w:bCs/>
                <w:color w:val="000000"/>
                <w:szCs w:val="22"/>
              </w:rPr>
            </w:pPr>
          </w:p>
        </w:tc>
        <w:tc>
          <w:tcPr>
            <w:tcW w:w="2250" w:type="dxa"/>
            <w:tcBorders>
              <w:top w:val="single" w:sz="6" w:space="0" w:color="auto"/>
              <w:left w:val="single" w:sz="6" w:space="0" w:color="auto"/>
              <w:bottom w:val="single" w:sz="6" w:space="0" w:color="auto"/>
              <w:right w:val="single" w:sz="6" w:space="0" w:color="auto"/>
            </w:tcBorders>
            <w:hideMark/>
          </w:tcPr>
          <w:p w:rsidR="00FA61D7" w:rsidRPr="00324225" w:rsidRDefault="00FA61D7" w:rsidP="004F6927">
            <w:pPr>
              <w:autoSpaceDE w:val="0"/>
              <w:autoSpaceDN w:val="0"/>
              <w:adjustRightInd w:val="0"/>
              <w:spacing w:after="0" w:line="216" w:lineRule="auto"/>
              <w:jc w:val="center"/>
              <w:rPr>
                <w:rFonts w:ascii="Mangal" w:eastAsia="Times New Roman" w:hAnsi="Mangal"/>
                <w:b/>
                <w:bCs/>
                <w:color w:val="000000"/>
                <w:szCs w:val="22"/>
              </w:rPr>
            </w:pPr>
            <w:r w:rsidRPr="00324225">
              <w:rPr>
                <w:rFonts w:ascii="Mangal" w:hAnsi="Mangal"/>
                <w:b/>
                <w:bCs/>
                <w:color w:val="000000"/>
                <w:szCs w:val="22"/>
              </w:rPr>
              <w:t>53432</w:t>
            </w:r>
          </w:p>
        </w:tc>
        <w:tc>
          <w:tcPr>
            <w:tcW w:w="2400" w:type="dxa"/>
            <w:tcBorders>
              <w:top w:val="single" w:sz="6" w:space="0" w:color="auto"/>
              <w:left w:val="single" w:sz="6" w:space="0" w:color="auto"/>
              <w:bottom w:val="single" w:sz="6" w:space="0" w:color="auto"/>
              <w:right w:val="single" w:sz="6" w:space="0" w:color="auto"/>
            </w:tcBorders>
          </w:tcPr>
          <w:p w:rsidR="00FA61D7" w:rsidRPr="00240EF6" w:rsidRDefault="00FA61D7" w:rsidP="004F6927">
            <w:pPr>
              <w:autoSpaceDE w:val="0"/>
              <w:autoSpaceDN w:val="0"/>
              <w:adjustRightInd w:val="0"/>
              <w:spacing w:after="0" w:line="216" w:lineRule="auto"/>
              <w:jc w:val="right"/>
              <w:rPr>
                <w:rFonts w:ascii="Mangal" w:eastAsia="Times New Roman" w:hAnsi="Mangal"/>
                <w:color w:val="000000"/>
                <w:szCs w:val="22"/>
              </w:rPr>
            </w:pPr>
          </w:p>
        </w:tc>
      </w:tr>
    </w:tbl>
    <w:p w:rsidR="00FA61D7" w:rsidRPr="00D96688" w:rsidRDefault="00FA61D7" w:rsidP="004F6927">
      <w:pPr>
        <w:spacing w:after="0" w:line="216" w:lineRule="auto"/>
      </w:pPr>
    </w:p>
    <w:p w:rsidR="00FD7528" w:rsidRPr="00FD7528" w:rsidRDefault="00FD7528" w:rsidP="004F6927">
      <w:pPr>
        <w:spacing w:after="0" w:line="216" w:lineRule="auto"/>
        <w:jc w:val="center"/>
        <w:rPr>
          <w:rFonts w:ascii="Mangal" w:hAnsi="Mangal" w:cs="Mangal"/>
          <w:sz w:val="24"/>
          <w:szCs w:val="24"/>
          <w:cs/>
        </w:rPr>
      </w:pPr>
      <w:r w:rsidRPr="00FD7528">
        <w:rPr>
          <w:rFonts w:ascii="Mangal" w:hAnsi="Mangal" w:cs="Mangal" w:hint="cs"/>
          <w:sz w:val="24"/>
          <w:szCs w:val="24"/>
          <w:cs/>
        </w:rPr>
        <w:t>******</w:t>
      </w:r>
    </w:p>
    <w:sectPr w:rsidR="00FD7528" w:rsidRPr="00FD7528" w:rsidSect="00090BA5">
      <w:footerReference w:type="default" r:id="rId8"/>
      <w:pgSz w:w="12240" w:h="15840"/>
      <w:pgMar w:top="1080" w:right="1260" w:bottom="90" w:left="2070"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6A" w:rsidRDefault="00C71C6A" w:rsidP="000A768B">
      <w:pPr>
        <w:spacing w:after="0" w:line="240" w:lineRule="auto"/>
      </w:pPr>
      <w:r>
        <w:separator/>
      </w:r>
    </w:p>
  </w:endnote>
  <w:endnote w:type="continuationSeparator" w:id="0">
    <w:p w:rsidR="00C71C6A" w:rsidRDefault="00C71C6A"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17396B" w:rsidRDefault="00500073">
    <w:pPr>
      <w:pStyle w:val="Footer"/>
      <w:rPr>
        <w:sz w:val="8"/>
        <w:szCs w:val="8"/>
      </w:rPr>
    </w:pPr>
    <w:proofErr w:type="spellStart"/>
    <w:r w:rsidRPr="0017396B">
      <w:rPr>
        <w:sz w:val="8"/>
        <w:szCs w:val="8"/>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6A" w:rsidRDefault="00C71C6A" w:rsidP="000A768B">
      <w:pPr>
        <w:spacing w:after="0" w:line="240" w:lineRule="auto"/>
      </w:pPr>
      <w:r>
        <w:separator/>
      </w:r>
    </w:p>
  </w:footnote>
  <w:footnote w:type="continuationSeparator" w:id="0">
    <w:p w:rsidR="00C71C6A" w:rsidRDefault="00C71C6A"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992"/>
    <w:multiLevelType w:val="hybridMultilevel"/>
    <w:tmpl w:val="388A82A4"/>
    <w:lvl w:ilvl="0" w:tplc="5156AB5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D62E29"/>
    <w:multiLevelType w:val="hybridMultilevel"/>
    <w:tmpl w:val="1C5697C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72A61CE9"/>
    <w:multiLevelType w:val="hybridMultilevel"/>
    <w:tmpl w:val="C1685EB2"/>
    <w:lvl w:ilvl="0" w:tplc="00AE753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00073"/>
    <w:rsid w:val="00000A52"/>
    <w:rsid w:val="00003E36"/>
    <w:rsid w:val="00006853"/>
    <w:rsid w:val="00011EF7"/>
    <w:rsid w:val="0002127F"/>
    <w:rsid w:val="000264A9"/>
    <w:rsid w:val="00027BE9"/>
    <w:rsid w:val="0003395E"/>
    <w:rsid w:val="000534F7"/>
    <w:rsid w:val="00061619"/>
    <w:rsid w:val="000633DD"/>
    <w:rsid w:val="000656A4"/>
    <w:rsid w:val="00066E88"/>
    <w:rsid w:val="00070D3F"/>
    <w:rsid w:val="000728E7"/>
    <w:rsid w:val="00074470"/>
    <w:rsid w:val="0007613A"/>
    <w:rsid w:val="000805F0"/>
    <w:rsid w:val="00090BA5"/>
    <w:rsid w:val="000A2FD1"/>
    <w:rsid w:val="000A30F7"/>
    <w:rsid w:val="000A6239"/>
    <w:rsid w:val="000A768B"/>
    <w:rsid w:val="000C7A26"/>
    <w:rsid w:val="000D7C28"/>
    <w:rsid w:val="000E1046"/>
    <w:rsid w:val="000E145E"/>
    <w:rsid w:val="000E295F"/>
    <w:rsid w:val="000F6F23"/>
    <w:rsid w:val="00111FCB"/>
    <w:rsid w:val="001218BF"/>
    <w:rsid w:val="00126C66"/>
    <w:rsid w:val="00133A61"/>
    <w:rsid w:val="0013777E"/>
    <w:rsid w:val="0014034B"/>
    <w:rsid w:val="0014605D"/>
    <w:rsid w:val="0014770F"/>
    <w:rsid w:val="00165927"/>
    <w:rsid w:val="00170700"/>
    <w:rsid w:val="0017396B"/>
    <w:rsid w:val="001745F2"/>
    <w:rsid w:val="0017495F"/>
    <w:rsid w:val="001A5443"/>
    <w:rsid w:val="001B6FCA"/>
    <w:rsid w:val="001B74A6"/>
    <w:rsid w:val="001C0D81"/>
    <w:rsid w:val="001D149F"/>
    <w:rsid w:val="001E2A29"/>
    <w:rsid w:val="001E3737"/>
    <w:rsid w:val="001F055B"/>
    <w:rsid w:val="00212E49"/>
    <w:rsid w:val="00216261"/>
    <w:rsid w:val="002212BE"/>
    <w:rsid w:val="00232F21"/>
    <w:rsid w:val="00234A55"/>
    <w:rsid w:val="00240EF6"/>
    <w:rsid w:val="00247B92"/>
    <w:rsid w:val="0026502F"/>
    <w:rsid w:val="00272D35"/>
    <w:rsid w:val="00272F43"/>
    <w:rsid w:val="00293013"/>
    <w:rsid w:val="002971A9"/>
    <w:rsid w:val="002A3247"/>
    <w:rsid w:val="002A6004"/>
    <w:rsid w:val="002B5854"/>
    <w:rsid w:val="002C5EB7"/>
    <w:rsid w:val="002E5AB2"/>
    <w:rsid w:val="002F0D90"/>
    <w:rsid w:val="002F2185"/>
    <w:rsid w:val="002F2CAC"/>
    <w:rsid w:val="002F59CD"/>
    <w:rsid w:val="003041BF"/>
    <w:rsid w:val="00311CB6"/>
    <w:rsid w:val="00324225"/>
    <w:rsid w:val="00325508"/>
    <w:rsid w:val="00334739"/>
    <w:rsid w:val="00355E7C"/>
    <w:rsid w:val="00366943"/>
    <w:rsid w:val="00370C9A"/>
    <w:rsid w:val="00372A72"/>
    <w:rsid w:val="003B381D"/>
    <w:rsid w:val="003F4343"/>
    <w:rsid w:val="00410CFE"/>
    <w:rsid w:val="0043513A"/>
    <w:rsid w:val="0043583B"/>
    <w:rsid w:val="00452AA2"/>
    <w:rsid w:val="004566F8"/>
    <w:rsid w:val="00465B51"/>
    <w:rsid w:val="00472B30"/>
    <w:rsid w:val="00476AA7"/>
    <w:rsid w:val="004813CE"/>
    <w:rsid w:val="004A2F32"/>
    <w:rsid w:val="004C30FF"/>
    <w:rsid w:val="004C5B80"/>
    <w:rsid w:val="004C65B5"/>
    <w:rsid w:val="004F2B90"/>
    <w:rsid w:val="004F6927"/>
    <w:rsid w:val="00500073"/>
    <w:rsid w:val="0051325E"/>
    <w:rsid w:val="00543328"/>
    <w:rsid w:val="005443FC"/>
    <w:rsid w:val="005462B8"/>
    <w:rsid w:val="00560DD2"/>
    <w:rsid w:val="00565C34"/>
    <w:rsid w:val="005746D8"/>
    <w:rsid w:val="005903EE"/>
    <w:rsid w:val="00591282"/>
    <w:rsid w:val="00596ABE"/>
    <w:rsid w:val="00597759"/>
    <w:rsid w:val="005B66D2"/>
    <w:rsid w:val="005D0141"/>
    <w:rsid w:val="005E38E9"/>
    <w:rsid w:val="005E400B"/>
    <w:rsid w:val="005F0A3D"/>
    <w:rsid w:val="005F655D"/>
    <w:rsid w:val="00600FCF"/>
    <w:rsid w:val="0060248A"/>
    <w:rsid w:val="0061150C"/>
    <w:rsid w:val="00613A76"/>
    <w:rsid w:val="006236F2"/>
    <w:rsid w:val="006310BE"/>
    <w:rsid w:val="00631337"/>
    <w:rsid w:val="00637456"/>
    <w:rsid w:val="006412FC"/>
    <w:rsid w:val="00651AE9"/>
    <w:rsid w:val="00655015"/>
    <w:rsid w:val="00673ACD"/>
    <w:rsid w:val="00680563"/>
    <w:rsid w:val="00681600"/>
    <w:rsid w:val="00686D03"/>
    <w:rsid w:val="006A05AA"/>
    <w:rsid w:val="006A4933"/>
    <w:rsid w:val="006A7101"/>
    <w:rsid w:val="006C08C6"/>
    <w:rsid w:val="006D03D3"/>
    <w:rsid w:val="006D0BA4"/>
    <w:rsid w:val="006D2B2D"/>
    <w:rsid w:val="006E1F4E"/>
    <w:rsid w:val="006F2308"/>
    <w:rsid w:val="007008A1"/>
    <w:rsid w:val="00701E4B"/>
    <w:rsid w:val="007029DD"/>
    <w:rsid w:val="0071169B"/>
    <w:rsid w:val="00712035"/>
    <w:rsid w:val="00712ED7"/>
    <w:rsid w:val="00713901"/>
    <w:rsid w:val="007271AC"/>
    <w:rsid w:val="00741386"/>
    <w:rsid w:val="007419C0"/>
    <w:rsid w:val="007437AA"/>
    <w:rsid w:val="00763562"/>
    <w:rsid w:val="00776CC3"/>
    <w:rsid w:val="007909D2"/>
    <w:rsid w:val="00794FFA"/>
    <w:rsid w:val="007A08C1"/>
    <w:rsid w:val="007A2F12"/>
    <w:rsid w:val="007A5AF6"/>
    <w:rsid w:val="007C30BB"/>
    <w:rsid w:val="007D68EF"/>
    <w:rsid w:val="007D7B06"/>
    <w:rsid w:val="008079CF"/>
    <w:rsid w:val="00811278"/>
    <w:rsid w:val="0081310A"/>
    <w:rsid w:val="008248C4"/>
    <w:rsid w:val="00830828"/>
    <w:rsid w:val="00833862"/>
    <w:rsid w:val="00836D73"/>
    <w:rsid w:val="0083729C"/>
    <w:rsid w:val="00856DD6"/>
    <w:rsid w:val="00866486"/>
    <w:rsid w:val="008713FF"/>
    <w:rsid w:val="00876EA8"/>
    <w:rsid w:val="0089542B"/>
    <w:rsid w:val="008969C9"/>
    <w:rsid w:val="008A4FEB"/>
    <w:rsid w:val="008C1163"/>
    <w:rsid w:val="008D4A06"/>
    <w:rsid w:val="008F260E"/>
    <w:rsid w:val="008F5C87"/>
    <w:rsid w:val="009003CF"/>
    <w:rsid w:val="009031C0"/>
    <w:rsid w:val="00903597"/>
    <w:rsid w:val="009057C6"/>
    <w:rsid w:val="009606F1"/>
    <w:rsid w:val="009650DF"/>
    <w:rsid w:val="00967441"/>
    <w:rsid w:val="009826FA"/>
    <w:rsid w:val="00983C5F"/>
    <w:rsid w:val="0098484F"/>
    <w:rsid w:val="00993012"/>
    <w:rsid w:val="00993399"/>
    <w:rsid w:val="00994392"/>
    <w:rsid w:val="009A2738"/>
    <w:rsid w:val="009C438D"/>
    <w:rsid w:val="009C5D90"/>
    <w:rsid w:val="009E6FCA"/>
    <w:rsid w:val="009E7BBF"/>
    <w:rsid w:val="009F4F34"/>
    <w:rsid w:val="009F5C95"/>
    <w:rsid w:val="00A004A7"/>
    <w:rsid w:val="00A0143F"/>
    <w:rsid w:val="00A02E3C"/>
    <w:rsid w:val="00A23433"/>
    <w:rsid w:val="00A30ED3"/>
    <w:rsid w:val="00A35914"/>
    <w:rsid w:val="00A40213"/>
    <w:rsid w:val="00A603EB"/>
    <w:rsid w:val="00A864AC"/>
    <w:rsid w:val="00A925A3"/>
    <w:rsid w:val="00AA760E"/>
    <w:rsid w:val="00AD0914"/>
    <w:rsid w:val="00AD1D55"/>
    <w:rsid w:val="00AD2D40"/>
    <w:rsid w:val="00AD430C"/>
    <w:rsid w:val="00AD7C3D"/>
    <w:rsid w:val="00AE6641"/>
    <w:rsid w:val="00AF49A2"/>
    <w:rsid w:val="00B20748"/>
    <w:rsid w:val="00B27BF0"/>
    <w:rsid w:val="00B37969"/>
    <w:rsid w:val="00B4259E"/>
    <w:rsid w:val="00B61A88"/>
    <w:rsid w:val="00B71A39"/>
    <w:rsid w:val="00B82DD5"/>
    <w:rsid w:val="00B845A5"/>
    <w:rsid w:val="00B85A61"/>
    <w:rsid w:val="00B94C61"/>
    <w:rsid w:val="00B9606D"/>
    <w:rsid w:val="00BA182A"/>
    <w:rsid w:val="00BA4416"/>
    <w:rsid w:val="00BA55DE"/>
    <w:rsid w:val="00BB188C"/>
    <w:rsid w:val="00BB5563"/>
    <w:rsid w:val="00BE03AF"/>
    <w:rsid w:val="00BE1BA1"/>
    <w:rsid w:val="00BF7789"/>
    <w:rsid w:val="00C00455"/>
    <w:rsid w:val="00C03657"/>
    <w:rsid w:val="00C04B96"/>
    <w:rsid w:val="00C1585F"/>
    <w:rsid w:val="00C37E0F"/>
    <w:rsid w:val="00C426E5"/>
    <w:rsid w:val="00C57510"/>
    <w:rsid w:val="00C670BF"/>
    <w:rsid w:val="00C71C6A"/>
    <w:rsid w:val="00C744D9"/>
    <w:rsid w:val="00C805F1"/>
    <w:rsid w:val="00C9313F"/>
    <w:rsid w:val="00C950E9"/>
    <w:rsid w:val="00CA62C2"/>
    <w:rsid w:val="00CB5F52"/>
    <w:rsid w:val="00CB7BB9"/>
    <w:rsid w:val="00CD40F9"/>
    <w:rsid w:val="00CD577E"/>
    <w:rsid w:val="00CD5B70"/>
    <w:rsid w:val="00CE23A6"/>
    <w:rsid w:val="00CE6721"/>
    <w:rsid w:val="00D15320"/>
    <w:rsid w:val="00D26CD3"/>
    <w:rsid w:val="00D277FF"/>
    <w:rsid w:val="00D351C1"/>
    <w:rsid w:val="00D35E62"/>
    <w:rsid w:val="00D36C83"/>
    <w:rsid w:val="00D54873"/>
    <w:rsid w:val="00D60307"/>
    <w:rsid w:val="00D61EC8"/>
    <w:rsid w:val="00D6441E"/>
    <w:rsid w:val="00D73E94"/>
    <w:rsid w:val="00D776F1"/>
    <w:rsid w:val="00D8417E"/>
    <w:rsid w:val="00D85F3F"/>
    <w:rsid w:val="00DD320E"/>
    <w:rsid w:val="00DD58A8"/>
    <w:rsid w:val="00DD7263"/>
    <w:rsid w:val="00DE6790"/>
    <w:rsid w:val="00E05962"/>
    <w:rsid w:val="00E07746"/>
    <w:rsid w:val="00E10D98"/>
    <w:rsid w:val="00E13A5D"/>
    <w:rsid w:val="00E178FD"/>
    <w:rsid w:val="00E242C7"/>
    <w:rsid w:val="00E317B0"/>
    <w:rsid w:val="00E3246D"/>
    <w:rsid w:val="00E32E40"/>
    <w:rsid w:val="00E37782"/>
    <w:rsid w:val="00E44A95"/>
    <w:rsid w:val="00E45FFD"/>
    <w:rsid w:val="00E65AF9"/>
    <w:rsid w:val="00E729E8"/>
    <w:rsid w:val="00E82797"/>
    <w:rsid w:val="00E83F29"/>
    <w:rsid w:val="00E91F84"/>
    <w:rsid w:val="00E923E1"/>
    <w:rsid w:val="00E92F53"/>
    <w:rsid w:val="00E95A7B"/>
    <w:rsid w:val="00E97160"/>
    <w:rsid w:val="00EB10F8"/>
    <w:rsid w:val="00EB7547"/>
    <w:rsid w:val="00EC6499"/>
    <w:rsid w:val="00ED60E6"/>
    <w:rsid w:val="00EE17B8"/>
    <w:rsid w:val="00EF115F"/>
    <w:rsid w:val="00EF2B8C"/>
    <w:rsid w:val="00F00969"/>
    <w:rsid w:val="00F01A1E"/>
    <w:rsid w:val="00F0341A"/>
    <w:rsid w:val="00F11093"/>
    <w:rsid w:val="00F148FF"/>
    <w:rsid w:val="00F15AD9"/>
    <w:rsid w:val="00F21366"/>
    <w:rsid w:val="00F27614"/>
    <w:rsid w:val="00F368F4"/>
    <w:rsid w:val="00F734B4"/>
    <w:rsid w:val="00F776D7"/>
    <w:rsid w:val="00F8094D"/>
    <w:rsid w:val="00F80AC4"/>
    <w:rsid w:val="00F82986"/>
    <w:rsid w:val="00F8646D"/>
    <w:rsid w:val="00F9611C"/>
    <w:rsid w:val="00FA177C"/>
    <w:rsid w:val="00FA3234"/>
    <w:rsid w:val="00FA61D7"/>
    <w:rsid w:val="00FA7773"/>
    <w:rsid w:val="00FB60A4"/>
    <w:rsid w:val="00FC4D61"/>
    <w:rsid w:val="00FD6760"/>
    <w:rsid w:val="00FD7528"/>
    <w:rsid w:val="00FF0406"/>
    <w:rsid w:val="00FF173D"/>
    <w:rsid w:val="00FF2AA7"/>
    <w:rsid w:val="00FF760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basedOn w:val="Normal"/>
    <w:uiPriority w:val="34"/>
    <w:qFormat/>
    <w:rsid w:val="00A30ED3"/>
    <w:pPr>
      <w:ind w:left="720"/>
      <w:contextualSpacing/>
    </w:pPr>
  </w:style>
  <w:style w:type="paragraph" w:styleId="Header">
    <w:name w:val="header"/>
    <w:basedOn w:val="Normal"/>
    <w:link w:val="HeaderChar"/>
    <w:uiPriority w:val="99"/>
    <w:semiHidden/>
    <w:unhideWhenUsed/>
    <w:rsid w:val="00BB1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88C"/>
  </w:style>
  <w:style w:type="paragraph" w:styleId="NoSpacing">
    <w:name w:val="No Spacing"/>
    <w:link w:val="NoSpacingChar"/>
    <w:uiPriority w:val="1"/>
    <w:qFormat/>
    <w:rsid w:val="00F80AC4"/>
    <w:pPr>
      <w:spacing w:after="0" w:line="240" w:lineRule="auto"/>
    </w:pPr>
    <w:rPr>
      <w:rFonts w:ascii="Calibri" w:eastAsia="Times New Roman" w:hAnsi="Calibri" w:cs="Mangal"/>
      <w:lang w:val="en-IN"/>
    </w:rPr>
  </w:style>
  <w:style w:type="character" w:customStyle="1" w:styleId="NoSpacingChar">
    <w:name w:val="No Spacing Char"/>
    <w:link w:val="NoSpacing"/>
    <w:uiPriority w:val="1"/>
    <w:locked/>
    <w:rsid w:val="00F80AC4"/>
    <w:rPr>
      <w:rFonts w:ascii="Calibri" w:eastAsia="Times New Roman" w:hAnsi="Calibri" w:cs="Mangal"/>
      <w:lang w:val="en-IN"/>
    </w:rPr>
  </w:style>
</w:styles>
</file>

<file path=word/webSettings.xml><?xml version="1.0" encoding="utf-8"?>
<w:webSettings xmlns:r="http://schemas.openxmlformats.org/officeDocument/2006/relationships" xmlns:w="http://schemas.openxmlformats.org/wordprocessingml/2006/main">
  <w:divs>
    <w:div w:id="19914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B8002-EA77-4912-BFC1-47B06AF4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Ranjeet</cp:lastModifiedBy>
  <cp:revision>379</cp:revision>
  <cp:lastPrinted>2020-03-05T11:38:00Z</cp:lastPrinted>
  <dcterms:created xsi:type="dcterms:W3CDTF">2018-03-13T05:41:00Z</dcterms:created>
  <dcterms:modified xsi:type="dcterms:W3CDTF">2020-03-05T11:39:00Z</dcterms:modified>
</cp:coreProperties>
</file>