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19164B" w:rsidRDefault="00500073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164B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19164B" w:rsidRDefault="00500073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164B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19164B" w:rsidRDefault="00500073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19164B" w:rsidRDefault="00500073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164B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19164B" w:rsidRDefault="00C22310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164B">
        <w:rPr>
          <w:rFonts w:ascii="Mangal" w:hAnsi="Mangal" w:cs="Mangal"/>
          <w:b/>
          <w:bCs/>
          <w:sz w:val="24"/>
          <w:szCs w:val="24"/>
        </w:rPr>
        <w:t>0</w:t>
      </w:r>
      <w:r w:rsidR="00596BE6">
        <w:rPr>
          <w:rFonts w:ascii="Mangal" w:hAnsi="Mangal" w:cs="Mangal"/>
          <w:b/>
          <w:bCs/>
          <w:sz w:val="24"/>
          <w:szCs w:val="24"/>
        </w:rPr>
        <w:t>6</w:t>
      </w:r>
      <w:r w:rsidR="00500073" w:rsidRPr="0019164B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C6099C" w:rsidRPr="0019164B">
        <w:rPr>
          <w:rFonts w:ascii="Mangal" w:hAnsi="Mangal" w:cs="Mangal" w:hint="cs"/>
          <w:b/>
          <w:bCs/>
          <w:sz w:val="24"/>
          <w:szCs w:val="24"/>
          <w:cs/>
        </w:rPr>
        <w:t>0</w:t>
      </w:r>
      <w:r w:rsidR="00596BE6">
        <w:rPr>
          <w:rFonts w:ascii="Mangal" w:hAnsi="Mangal" w:cs="Mangal"/>
          <w:b/>
          <w:bCs/>
          <w:sz w:val="24"/>
          <w:szCs w:val="24"/>
        </w:rPr>
        <w:t>3</w:t>
      </w:r>
      <w:r w:rsidR="00500073" w:rsidRPr="0019164B">
        <w:rPr>
          <w:rFonts w:ascii="Mangal" w:hAnsi="Mangal" w:cs="Mangal" w:hint="cs"/>
          <w:b/>
          <w:bCs/>
          <w:sz w:val="24"/>
          <w:szCs w:val="24"/>
          <w:cs/>
        </w:rPr>
        <w:t>.20</w:t>
      </w:r>
      <w:r w:rsidR="00C6099C" w:rsidRPr="0019164B">
        <w:rPr>
          <w:rFonts w:ascii="Mangal" w:hAnsi="Mangal" w:cs="Mangal" w:hint="cs"/>
          <w:b/>
          <w:bCs/>
          <w:sz w:val="24"/>
          <w:szCs w:val="24"/>
          <w:cs/>
        </w:rPr>
        <w:t>20</w:t>
      </w:r>
      <w:r w:rsidR="00500073" w:rsidRPr="0019164B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8643D0" w:rsidRPr="0019164B" w:rsidRDefault="008643D0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19164B" w:rsidRDefault="003F4343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164B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596BE6">
        <w:rPr>
          <w:rFonts w:ascii="Mangal" w:hAnsi="Mangal" w:cs="Mangal"/>
          <w:b/>
          <w:bCs/>
          <w:sz w:val="24"/>
          <w:szCs w:val="24"/>
        </w:rPr>
        <w:t>1871</w:t>
      </w:r>
      <w:r w:rsidR="00500073" w:rsidRPr="0019164B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F14DE8" w:rsidRDefault="00500073" w:rsidP="003A436F">
      <w:pPr>
        <w:spacing w:after="0" w:line="216" w:lineRule="auto"/>
        <w:jc w:val="center"/>
        <w:rPr>
          <w:rFonts w:ascii="Mangal" w:hAnsi="Mangal" w:cs="Mangal"/>
          <w:b/>
          <w:bCs/>
          <w:sz w:val="20"/>
        </w:rPr>
      </w:pPr>
    </w:p>
    <w:p w:rsidR="00596BE6" w:rsidRPr="00DB49B2" w:rsidRDefault="00596BE6" w:rsidP="00596BE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B49B2">
        <w:rPr>
          <w:rFonts w:ascii="Mangal" w:hAnsi="Mangal" w:cs="Mangal"/>
          <w:b/>
          <w:bCs/>
          <w:sz w:val="24"/>
          <w:szCs w:val="24"/>
          <w:cs/>
        </w:rPr>
        <w:t>विश्व स्तर की सुविधाएं प्रदान करने हेतु रेलवे</w:t>
      </w:r>
      <w:r w:rsidRPr="00DB49B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B49B2">
        <w:rPr>
          <w:rFonts w:ascii="Mangal" w:hAnsi="Mangal" w:cs="Mangal"/>
          <w:b/>
          <w:bCs/>
          <w:sz w:val="24"/>
          <w:szCs w:val="24"/>
          <w:cs/>
        </w:rPr>
        <w:t>स्टेशन को विकसित करना</w:t>
      </w:r>
    </w:p>
    <w:p w:rsidR="00596BE6" w:rsidRPr="00713AE4" w:rsidRDefault="00596BE6" w:rsidP="00596BE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96BE6" w:rsidRPr="00DB49B2" w:rsidRDefault="00596BE6" w:rsidP="00596BE6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13AE4">
        <w:rPr>
          <w:rFonts w:ascii="Mangal" w:hAnsi="Mangal" w:cs="Mangal"/>
          <w:b/>
          <w:bCs/>
          <w:sz w:val="24"/>
          <w:szCs w:val="24"/>
        </w:rPr>
        <w:t>1871</w:t>
      </w:r>
      <w:r w:rsidRPr="00713AE4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Pr="00713AE4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DA096E">
        <w:rPr>
          <w:rFonts w:ascii="Mangal" w:hAnsi="Mangal" w:cs="Mangal"/>
          <w:b/>
          <w:bCs/>
          <w:sz w:val="24"/>
          <w:szCs w:val="24"/>
          <w:cs/>
        </w:rPr>
        <w:t>डा. अमी याज्ञि</w:t>
      </w:r>
      <w:r w:rsidRPr="00DB49B2">
        <w:rPr>
          <w:rFonts w:ascii="Mangal" w:hAnsi="Mangal" w:cs="Mangal"/>
          <w:b/>
          <w:bCs/>
          <w:sz w:val="24"/>
          <w:szCs w:val="24"/>
          <w:cs/>
        </w:rPr>
        <w:t>कः</w:t>
      </w:r>
    </w:p>
    <w:p w:rsidR="00596BE6" w:rsidRPr="00DB49B2" w:rsidRDefault="00596BE6" w:rsidP="00596BE6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DB49B2">
        <w:rPr>
          <w:rFonts w:ascii="Mangal" w:hAnsi="Mangal" w:cs="Mangal"/>
          <w:b/>
          <w:bCs/>
          <w:sz w:val="24"/>
          <w:szCs w:val="24"/>
          <w:cs/>
        </w:rPr>
        <w:t>श्री हरनाथ सिंह यादवः</w:t>
      </w:r>
    </w:p>
    <w:p w:rsidR="00596BE6" w:rsidRPr="00DB49B2" w:rsidRDefault="00596BE6" w:rsidP="00596BE6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DB49B2">
        <w:rPr>
          <w:rFonts w:ascii="Mangal" w:hAnsi="Mangal" w:cs="Mangal"/>
          <w:b/>
          <w:bCs/>
          <w:sz w:val="24"/>
          <w:szCs w:val="24"/>
          <w:cs/>
        </w:rPr>
        <w:t>लेफ्टीनेंट जनरल (डा.) डी. पी. वत्स</w:t>
      </w:r>
      <w:r w:rsidRPr="00DB49B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B49B2">
        <w:rPr>
          <w:rFonts w:ascii="Mangal" w:hAnsi="Mangal" w:cs="Mangal"/>
          <w:b/>
          <w:bCs/>
          <w:sz w:val="24"/>
          <w:szCs w:val="24"/>
          <w:cs/>
        </w:rPr>
        <w:t>(सेवानिवृत्त</w:t>
      </w:r>
      <w:r w:rsidRPr="00DB49B2">
        <w:rPr>
          <w:rFonts w:ascii="Mangal" w:hAnsi="Mangal" w:cs="Mangal" w:hint="cs"/>
          <w:b/>
          <w:bCs/>
          <w:sz w:val="24"/>
          <w:szCs w:val="24"/>
          <w:cs/>
        </w:rPr>
        <w:t>)</w:t>
      </w:r>
      <w:r w:rsidRPr="00DB49B2">
        <w:rPr>
          <w:rFonts w:ascii="Mangal" w:hAnsi="Mangal" w:cs="Mangal"/>
          <w:b/>
          <w:bCs/>
          <w:sz w:val="24"/>
          <w:szCs w:val="24"/>
        </w:rPr>
        <w:t>:</w:t>
      </w:r>
    </w:p>
    <w:p w:rsidR="00596BE6" w:rsidRPr="004F1532" w:rsidRDefault="00596BE6" w:rsidP="00596BE6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596BE6" w:rsidRPr="00713AE4" w:rsidRDefault="00596BE6" w:rsidP="00596BE6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713AE4">
        <w:rPr>
          <w:rFonts w:ascii="Mangal" w:hAnsi="Mangal" w:cs="Mangal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596BE6" w:rsidRPr="004F1532" w:rsidRDefault="00596BE6" w:rsidP="00596BE6">
      <w:pPr>
        <w:spacing w:after="0" w:line="240" w:lineRule="auto"/>
        <w:jc w:val="both"/>
        <w:rPr>
          <w:rFonts w:ascii="Mangal" w:hAnsi="Mangal" w:cs="Mangal"/>
          <w:sz w:val="18"/>
          <w:szCs w:val="18"/>
        </w:rPr>
      </w:pPr>
    </w:p>
    <w:p w:rsidR="00596BE6" w:rsidRPr="004727FD" w:rsidRDefault="00596BE6" w:rsidP="00CB564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/>
          <w:sz w:val="24"/>
          <w:szCs w:val="24"/>
        </w:rPr>
        <w:tab/>
      </w:r>
      <w:r w:rsidRPr="004727FD">
        <w:rPr>
          <w:rFonts w:ascii="Mangal" w:hAnsi="Mangal" w:cs="Mangal"/>
          <w:sz w:val="24"/>
          <w:szCs w:val="24"/>
          <w:cs/>
        </w:rPr>
        <w:t>देश भर में रेल यात्रियों को विश्व स्तर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 xml:space="preserve">की </w:t>
      </w:r>
      <w:r>
        <w:rPr>
          <w:rFonts w:ascii="Mangal" w:hAnsi="Mangal" w:cs="Mangal"/>
          <w:sz w:val="24"/>
          <w:szCs w:val="24"/>
          <w:cs/>
        </w:rPr>
        <w:t>सुविधाएं</w:t>
      </w:r>
      <w:r w:rsidRPr="004727FD">
        <w:rPr>
          <w:rFonts w:ascii="Mangal" w:hAnsi="Mangal" w:cs="Mangal"/>
          <w:sz w:val="24"/>
          <w:szCs w:val="24"/>
          <w:cs/>
        </w:rPr>
        <w:t xml:space="preserve"> प्रदान करने हेतु रेलवे द्वारा ज़ोन-वार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अब तक कितने रेलवे स्टेशनों को विकसित किया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गया है</w:t>
      </w:r>
      <w:r>
        <w:rPr>
          <w:rFonts w:ascii="Mangal" w:hAnsi="Mangal" w:cs="Mangal"/>
          <w:sz w:val="24"/>
          <w:szCs w:val="24"/>
        </w:rPr>
        <w:t>;</w:t>
      </w:r>
    </w:p>
    <w:p w:rsidR="00596BE6" w:rsidRPr="004727FD" w:rsidRDefault="00596BE6" w:rsidP="00CB564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/>
          <w:sz w:val="24"/>
          <w:szCs w:val="24"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क्या रेलवे ने देश भर में रेलवे स्टेशनों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 आध</w:t>
      </w:r>
      <w:r w:rsidRPr="004727FD">
        <w:rPr>
          <w:rFonts w:ascii="Mangal" w:hAnsi="Mangal" w:cs="Mangal"/>
          <w:sz w:val="24"/>
          <w:szCs w:val="24"/>
          <w:cs/>
        </w:rPr>
        <w:t>ुनिकीकरण के लिए निजी क्षे</w:t>
      </w:r>
      <w:r>
        <w:rPr>
          <w:rFonts w:ascii="Mangal" w:hAnsi="Mangal" w:cs="Mangal"/>
          <w:sz w:val="24"/>
          <w:szCs w:val="24"/>
          <w:cs/>
        </w:rPr>
        <w:t>त्र</w:t>
      </w:r>
      <w:r w:rsidRPr="004727FD">
        <w:rPr>
          <w:rFonts w:ascii="Mangal" w:hAnsi="Mangal" w:cs="Mangal"/>
          <w:sz w:val="24"/>
          <w:szCs w:val="24"/>
          <w:cs/>
        </w:rPr>
        <w:t xml:space="preserve"> की भागीदारी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की मांग की है और यदि हां</w:t>
      </w:r>
      <w:r w:rsidRPr="004727FD">
        <w:rPr>
          <w:rFonts w:ascii="Mangal" w:hAnsi="Mangal" w:cs="Mangal"/>
          <w:sz w:val="24"/>
          <w:szCs w:val="24"/>
        </w:rPr>
        <w:t xml:space="preserve">, </w:t>
      </w:r>
      <w:r w:rsidRPr="004727FD">
        <w:rPr>
          <w:rFonts w:ascii="Mangal" w:hAnsi="Mangal" w:cs="Mangal"/>
          <w:sz w:val="24"/>
          <w:szCs w:val="24"/>
          <w:cs/>
        </w:rPr>
        <w:t xml:space="preserve">तो </w:t>
      </w:r>
      <w:r>
        <w:rPr>
          <w:rFonts w:ascii="Mangal" w:hAnsi="Mangal" w:cs="Mangal"/>
          <w:sz w:val="24"/>
          <w:szCs w:val="24"/>
          <w:cs/>
        </w:rPr>
        <w:t>तत्संबंधी</w:t>
      </w:r>
      <w:r w:rsidRPr="004727FD">
        <w:rPr>
          <w:rFonts w:ascii="Mangal" w:hAnsi="Mangal" w:cs="Mangal"/>
          <w:sz w:val="24"/>
          <w:szCs w:val="24"/>
          <w:cs/>
        </w:rPr>
        <w:t xml:space="preserve"> ब्यौरा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क्या है और इस पर निजी क्षे</w:t>
      </w:r>
      <w:r>
        <w:rPr>
          <w:rFonts w:ascii="Mangal" w:hAnsi="Mangal" w:cs="Mangal"/>
          <w:sz w:val="24"/>
          <w:szCs w:val="24"/>
          <w:cs/>
        </w:rPr>
        <w:t>त्र</w:t>
      </w:r>
      <w:r w:rsidRPr="004727FD">
        <w:rPr>
          <w:rFonts w:ascii="Mangal" w:hAnsi="Mangal" w:cs="Mangal"/>
          <w:sz w:val="24"/>
          <w:szCs w:val="24"/>
          <w:cs/>
        </w:rPr>
        <w:t xml:space="preserve"> की क्या प्रतिक्रिया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रही है</w:t>
      </w:r>
      <w:r>
        <w:rPr>
          <w:rFonts w:ascii="Mangal" w:hAnsi="Mangal" w:cs="Mangal"/>
          <w:sz w:val="24"/>
          <w:szCs w:val="24"/>
        </w:rPr>
        <w:t>;</w:t>
      </w:r>
    </w:p>
    <w:p w:rsidR="00596BE6" w:rsidRPr="004727FD" w:rsidRDefault="00596BE6" w:rsidP="00CB564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/>
          <w:sz w:val="24"/>
          <w:szCs w:val="24"/>
        </w:rPr>
        <w:tab/>
      </w:r>
      <w:r>
        <w:rPr>
          <w:rFonts w:ascii="Mangal" w:hAnsi="Mangal" w:cs="Mangal"/>
          <w:sz w:val="24"/>
          <w:szCs w:val="24"/>
          <w:cs/>
        </w:rPr>
        <w:t>क्या रेलवे ने स्टेशनों के आध</w:t>
      </w:r>
      <w:r w:rsidRPr="004727FD">
        <w:rPr>
          <w:rFonts w:ascii="Mangal" w:hAnsi="Mangal" w:cs="Mangal"/>
          <w:sz w:val="24"/>
          <w:szCs w:val="24"/>
          <w:cs/>
        </w:rPr>
        <w:t>ुनिकीकरण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के लिए निजी निवेशकों से बोलियां आमंत्रित की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हैं यदि हां</w:t>
      </w:r>
      <w:r w:rsidRPr="004727FD">
        <w:rPr>
          <w:rFonts w:ascii="Mangal" w:hAnsi="Mangal" w:cs="Mangal"/>
          <w:sz w:val="24"/>
          <w:szCs w:val="24"/>
        </w:rPr>
        <w:t xml:space="preserve">, </w:t>
      </w:r>
      <w:r w:rsidRPr="004727FD">
        <w:rPr>
          <w:rFonts w:ascii="Mangal" w:hAnsi="Mangal" w:cs="Mangal"/>
          <w:sz w:val="24"/>
          <w:szCs w:val="24"/>
          <w:cs/>
        </w:rPr>
        <w:t>तो अब तक प्राप्त प्रस्तावों का ब्यौरा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क्या है</w:t>
      </w:r>
      <w:r>
        <w:rPr>
          <w:rFonts w:ascii="Mangal" w:hAnsi="Mangal" w:cs="Mangal"/>
          <w:sz w:val="24"/>
          <w:szCs w:val="24"/>
        </w:rPr>
        <w:t>;</w:t>
      </w:r>
      <w:r w:rsidRPr="004727FD">
        <w:rPr>
          <w:rFonts w:ascii="Mangal" w:hAnsi="Mangal" w:cs="Mangal"/>
          <w:sz w:val="24"/>
          <w:szCs w:val="24"/>
          <w:cs/>
        </w:rPr>
        <w:t xml:space="preserve"> और</w:t>
      </w:r>
    </w:p>
    <w:p w:rsidR="00DD3999" w:rsidRDefault="00596BE6" w:rsidP="00CB564E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घ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/>
          <w:sz w:val="24"/>
          <w:szCs w:val="24"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क्या रेलव</w:t>
      </w:r>
      <w:r>
        <w:rPr>
          <w:rFonts w:ascii="Mangal" w:hAnsi="Mangal" w:cs="Mangal"/>
          <w:sz w:val="24"/>
          <w:szCs w:val="24"/>
          <w:cs/>
        </w:rPr>
        <w:t>े ने इस संबंध</w:t>
      </w:r>
      <w:r w:rsidRPr="004727FD">
        <w:rPr>
          <w:rFonts w:ascii="Mangal" w:hAnsi="Mangal" w:cs="Mangal"/>
          <w:sz w:val="24"/>
          <w:szCs w:val="24"/>
          <w:cs/>
        </w:rPr>
        <w:t xml:space="preserve"> में अन्य देशों के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साथ सहमति-ज्ञापन पर हस्ताक्षर किये हैं</w:t>
      </w:r>
      <w:r w:rsidRPr="004727FD">
        <w:rPr>
          <w:rFonts w:ascii="Mangal" w:hAnsi="Mangal" w:cs="Mangal"/>
          <w:sz w:val="24"/>
          <w:szCs w:val="24"/>
        </w:rPr>
        <w:t xml:space="preserve">, </w:t>
      </w:r>
      <w:r w:rsidRPr="004727FD">
        <w:rPr>
          <w:rFonts w:ascii="Mangal" w:hAnsi="Mangal" w:cs="Mangal"/>
          <w:sz w:val="24"/>
          <w:szCs w:val="24"/>
          <w:cs/>
        </w:rPr>
        <w:t>यदि हां</w:t>
      </w:r>
      <w:r w:rsidRPr="004727FD"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 xml:space="preserve">तो </w:t>
      </w:r>
      <w:r>
        <w:rPr>
          <w:rFonts w:ascii="Mangal" w:hAnsi="Mangal" w:cs="Mangal"/>
          <w:sz w:val="24"/>
          <w:szCs w:val="24"/>
          <w:cs/>
        </w:rPr>
        <w:t>तत्संबंधी</w:t>
      </w:r>
      <w:r w:rsidRPr="004727FD">
        <w:rPr>
          <w:rFonts w:ascii="Mangal" w:hAnsi="Mangal" w:cs="Mangal"/>
          <w:sz w:val="24"/>
          <w:szCs w:val="24"/>
          <w:cs/>
        </w:rPr>
        <w:t xml:space="preserve"> ब्यौरा क्या है</w:t>
      </w:r>
      <w:r w:rsidRPr="004727FD">
        <w:rPr>
          <w:rFonts w:ascii="Mangal" w:hAnsi="Mangal" w:cs="Mangal"/>
          <w:sz w:val="24"/>
          <w:szCs w:val="24"/>
        </w:rPr>
        <w:t>?</w:t>
      </w:r>
    </w:p>
    <w:p w:rsidR="006C2586" w:rsidRPr="00FA159E" w:rsidRDefault="006C2586" w:rsidP="00C6099C">
      <w:pPr>
        <w:spacing w:after="0" w:line="216" w:lineRule="auto"/>
        <w:ind w:left="720" w:hanging="720"/>
        <w:jc w:val="both"/>
        <w:rPr>
          <w:rFonts w:ascii="Mangal" w:hAnsi="Mangal" w:cs="Mangal"/>
          <w:szCs w:val="22"/>
        </w:rPr>
      </w:pPr>
    </w:p>
    <w:p w:rsidR="00836A27" w:rsidRPr="00FA159E" w:rsidRDefault="00836A27" w:rsidP="003A436F">
      <w:pPr>
        <w:spacing w:after="0" w:line="216" w:lineRule="auto"/>
        <w:jc w:val="both"/>
        <w:rPr>
          <w:rFonts w:ascii="Mangal" w:hAnsi="Mangal" w:cs="Mangal"/>
          <w:sz w:val="6"/>
          <w:szCs w:val="6"/>
        </w:rPr>
      </w:pPr>
    </w:p>
    <w:p w:rsidR="00500073" w:rsidRPr="00C9698B" w:rsidRDefault="00602CC6" w:rsidP="003A436F">
      <w:pPr>
        <w:tabs>
          <w:tab w:val="center" w:pos="4680"/>
          <w:tab w:val="left" w:pos="8171"/>
        </w:tabs>
        <w:spacing w:after="0" w:line="216" w:lineRule="auto"/>
        <w:rPr>
          <w:rFonts w:ascii="Mangal" w:hAnsi="Mangal" w:cs="Mangal"/>
          <w:b/>
          <w:bCs/>
          <w:sz w:val="24"/>
          <w:szCs w:val="24"/>
        </w:rPr>
      </w:pPr>
      <w:r w:rsidRPr="00FA159E">
        <w:rPr>
          <w:rFonts w:ascii="Mangal" w:hAnsi="Mangal" w:cs="Mangal"/>
          <w:b/>
          <w:bCs/>
          <w:szCs w:val="22"/>
          <w:cs/>
        </w:rPr>
        <w:tab/>
      </w:r>
      <w:r w:rsidR="00500073" w:rsidRPr="00C9698B">
        <w:rPr>
          <w:rFonts w:ascii="Mangal" w:hAnsi="Mangal" w:cs="Mangal"/>
          <w:b/>
          <w:bCs/>
          <w:sz w:val="24"/>
          <w:szCs w:val="24"/>
          <w:cs/>
        </w:rPr>
        <w:t>उत्तर</w:t>
      </w:r>
      <w:r w:rsidRPr="00C9698B"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500073" w:rsidRPr="00B53807" w:rsidRDefault="00500073" w:rsidP="003A436F">
      <w:pPr>
        <w:spacing w:after="0" w:line="216" w:lineRule="auto"/>
        <w:jc w:val="center"/>
        <w:rPr>
          <w:rFonts w:ascii="Mangal" w:hAnsi="Mangal" w:cs="Mangal"/>
          <w:sz w:val="18"/>
          <w:szCs w:val="18"/>
        </w:rPr>
      </w:pPr>
    </w:p>
    <w:p w:rsidR="005C6E70" w:rsidRDefault="001454B0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C9698B">
        <w:rPr>
          <w:rFonts w:ascii="Mangal" w:hAnsi="Mangal" w:cs="Mangal"/>
          <w:b/>
          <w:bCs/>
          <w:sz w:val="24"/>
          <w:szCs w:val="24"/>
          <w:cs/>
        </w:rPr>
        <w:t>रेल और वाणिज्य एवं उद्योग मंत्री (श्री पीयूष गोयल)</w:t>
      </w:r>
    </w:p>
    <w:p w:rsidR="00DB49B2" w:rsidRPr="00C9698B" w:rsidRDefault="00DB49B2" w:rsidP="003A436F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DB49B2" w:rsidRDefault="00DB49B2" w:rsidP="00DB49B2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 xml:space="preserve">(क) से (घ): एक विवरण सभा पटल पर रख दिया गया है। </w:t>
      </w:r>
    </w:p>
    <w:p w:rsidR="00DB49B2" w:rsidRPr="000C3494" w:rsidRDefault="00DB49B2" w:rsidP="000C3494">
      <w:pPr>
        <w:spacing w:after="0" w:line="240" w:lineRule="auto"/>
        <w:jc w:val="center"/>
        <w:rPr>
          <w:rFonts w:ascii="Mangal" w:hAnsi="Mangal"/>
          <w:sz w:val="12"/>
          <w:szCs w:val="12"/>
        </w:rPr>
      </w:pPr>
    </w:p>
    <w:p w:rsidR="00DB49B2" w:rsidRDefault="00DB49B2" w:rsidP="00DB49B2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*****</w:t>
      </w:r>
    </w:p>
    <w:p w:rsidR="00DB49B2" w:rsidRDefault="00DB49B2" w:rsidP="00DB49B2">
      <w:pPr>
        <w:rPr>
          <w:rFonts w:ascii="Mangal" w:eastAsia="Arial Unicode MS" w:hAnsi="Mangal"/>
          <w:sz w:val="24"/>
          <w:szCs w:val="24"/>
          <w:cs/>
        </w:rPr>
      </w:pPr>
      <w:r>
        <w:rPr>
          <w:rFonts w:ascii="Mangal" w:eastAsia="Arial Unicode MS" w:hAnsi="Mangal"/>
          <w:sz w:val="24"/>
          <w:szCs w:val="24"/>
          <w:cs/>
        </w:rPr>
        <w:br w:type="page"/>
      </w:r>
    </w:p>
    <w:p w:rsidR="00DB49B2" w:rsidRDefault="00DB49B2" w:rsidP="00DB49B2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DB49B2">
        <w:rPr>
          <w:rFonts w:ascii="Mangal" w:hAnsi="Mangal" w:cs="Mangal"/>
          <w:sz w:val="24"/>
          <w:szCs w:val="24"/>
          <w:cs/>
        </w:rPr>
        <w:lastRenderedPageBreak/>
        <w:t>विश्व स्तर की सुविधाएं प्रदान करने हेतु रेलवे</w:t>
      </w:r>
      <w:r w:rsidRPr="00DB49B2">
        <w:rPr>
          <w:rFonts w:ascii="Mangal" w:hAnsi="Mangal" w:cs="Mangal" w:hint="cs"/>
          <w:sz w:val="24"/>
          <w:szCs w:val="24"/>
          <w:cs/>
        </w:rPr>
        <w:t xml:space="preserve"> </w:t>
      </w:r>
      <w:r w:rsidR="00DA096E">
        <w:rPr>
          <w:rFonts w:ascii="Mangal" w:hAnsi="Mangal" w:cs="Mangal"/>
          <w:sz w:val="24"/>
          <w:szCs w:val="24"/>
          <w:cs/>
        </w:rPr>
        <w:t>स्टेशन को विकसित करन</w:t>
      </w:r>
      <w:r w:rsidR="00DA096E">
        <w:rPr>
          <w:rFonts w:ascii="Mangal" w:hAnsi="Mangal" w:cs="Mangal" w:hint="cs"/>
          <w:sz w:val="24"/>
          <w:szCs w:val="24"/>
          <w:cs/>
        </w:rPr>
        <w:t>े</w:t>
      </w:r>
      <w:r>
        <w:rPr>
          <w:rFonts w:ascii="Mangal" w:hAnsi="Mangal" w:cs="Mangal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sz w:val="24"/>
          <w:szCs w:val="24"/>
          <w:cs/>
        </w:rPr>
        <w:t xml:space="preserve">के संबंध में दिनांक </w:t>
      </w:r>
      <w:r w:rsidR="00B80254">
        <w:rPr>
          <w:rFonts w:ascii="Mangal" w:eastAsia="Arial Unicode MS" w:hAnsi="Mangal"/>
          <w:sz w:val="24"/>
          <w:szCs w:val="24"/>
        </w:rPr>
        <w:t>06</w:t>
      </w:r>
      <w:r>
        <w:rPr>
          <w:rFonts w:ascii="Mangal" w:eastAsia="Arial Unicode MS" w:hAnsi="Mangal" w:hint="cs"/>
          <w:sz w:val="24"/>
          <w:szCs w:val="24"/>
          <w:cs/>
        </w:rPr>
        <w:t>.0</w:t>
      </w:r>
      <w:r w:rsidR="00B80254">
        <w:rPr>
          <w:rFonts w:ascii="Mangal" w:eastAsia="Arial Unicode MS" w:hAnsi="Mangal"/>
          <w:sz w:val="24"/>
          <w:szCs w:val="24"/>
        </w:rPr>
        <w:t>3</w:t>
      </w:r>
      <w:r>
        <w:rPr>
          <w:rFonts w:ascii="Mangal" w:eastAsia="Arial Unicode MS" w:hAnsi="Mangal" w:hint="cs"/>
          <w:sz w:val="24"/>
          <w:szCs w:val="24"/>
          <w:cs/>
        </w:rPr>
        <w:t>.2020 को राज्‍य सभा 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 w:rsidR="00DA096E">
        <w:rPr>
          <w:rFonts w:ascii="Mangal" w:hAnsi="Mangal" w:cs="Mangal"/>
          <w:sz w:val="24"/>
          <w:szCs w:val="24"/>
          <w:cs/>
        </w:rPr>
        <w:t>डा. अमी याज्ञि</w:t>
      </w:r>
      <w:r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श्री हरनाथ सिंह यादव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और </w:t>
      </w:r>
      <w:r w:rsidRPr="00DB49B2">
        <w:rPr>
          <w:rFonts w:ascii="Mangal" w:hAnsi="Mangal" w:cs="Mangal"/>
          <w:sz w:val="24"/>
          <w:szCs w:val="24"/>
          <w:cs/>
        </w:rPr>
        <w:t>लेफ्टीनेंट जनरल (डा.) डी. पी. वत्स</w:t>
      </w:r>
      <w:r w:rsidRPr="00DB49B2">
        <w:rPr>
          <w:rFonts w:ascii="Mangal" w:hAnsi="Mangal" w:cs="Mangal" w:hint="cs"/>
          <w:sz w:val="24"/>
          <w:szCs w:val="24"/>
          <w:cs/>
        </w:rPr>
        <w:t xml:space="preserve"> </w:t>
      </w:r>
      <w:r w:rsidRPr="00DB49B2">
        <w:rPr>
          <w:rFonts w:ascii="Mangal" w:hAnsi="Mangal" w:cs="Mangal"/>
          <w:sz w:val="24"/>
          <w:szCs w:val="24"/>
          <w:cs/>
        </w:rPr>
        <w:t>(सेवानिवृत्त</w:t>
      </w:r>
      <w:r w:rsidRPr="00DB49B2">
        <w:rPr>
          <w:rFonts w:ascii="Mangal" w:hAnsi="Mangal" w:cs="Mangal" w:hint="cs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sz w:val="24"/>
          <w:szCs w:val="24"/>
          <w:cs/>
        </w:rPr>
        <w:t xml:space="preserve">के अतारांकित प्रश्‍न सं. </w:t>
      </w:r>
      <w:r>
        <w:rPr>
          <w:rFonts w:ascii="Mangal" w:eastAsia="Arial Unicode MS" w:hAnsi="Mangal" w:hint="cs"/>
          <w:sz w:val="24"/>
          <w:szCs w:val="24"/>
          <w:cs/>
        </w:rPr>
        <w:t>1871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 xml:space="preserve">के भाग </w:t>
      </w:r>
      <w:r>
        <w:rPr>
          <w:rFonts w:ascii="Mangal" w:hAnsi="Mangal"/>
          <w:sz w:val="24"/>
          <w:szCs w:val="24"/>
          <w:cs/>
        </w:rPr>
        <w:t xml:space="preserve">(क) से (घ) के </w:t>
      </w:r>
      <w:r>
        <w:rPr>
          <w:rFonts w:ascii="Mangal" w:eastAsia="Arial Unicode MS" w:hAnsi="Mangal"/>
          <w:sz w:val="24"/>
          <w:szCs w:val="24"/>
          <w:cs/>
        </w:rPr>
        <w:t xml:space="preserve">उत्‍तर से संबंधित </w:t>
      </w:r>
      <w:r>
        <w:rPr>
          <w:rFonts w:ascii="Mangal" w:eastAsia="Arial Unicode MS" w:hAnsi="Mangal"/>
          <w:b/>
          <w:bCs/>
          <w:sz w:val="24"/>
          <w:szCs w:val="24"/>
          <w:cs/>
        </w:rPr>
        <w:t>विवरण</w:t>
      </w:r>
      <w:r>
        <w:rPr>
          <w:rFonts w:ascii="Mangal" w:eastAsia="Arial Unicode MS" w:hAnsi="Mangal"/>
          <w:sz w:val="24"/>
          <w:szCs w:val="24"/>
          <w:cs/>
        </w:rPr>
        <w:t>।</w:t>
      </w:r>
    </w:p>
    <w:p w:rsidR="00DA096E" w:rsidRDefault="00DA096E" w:rsidP="00DB49B2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DA096E" w:rsidRPr="00DA096E" w:rsidRDefault="00DA096E" w:rsidP="00DA096E">
      <w:pPr>
        <w:jc w:val="both"/>
        <w:rPr>
          <w:rFonts w:asciiTheme="minorBidi" w:eastAsia="Calibri" w:hAnsiTheme="minorBidi"/>
          <w:sz w:val="24"/>
          <w:szCs w:val="24"/>
        </w:rPr>
      </w:pPr>
      <w:r w:rsidRPr="00DA096E">
        <w:rPr>
          <w:rFonts w:asciiTheme="minorBidi" w:hAnsiTheme="minorBidi"/>
          <w:sz w:val="24"/>
          <w:szCs w:val="24"/>
          <w:cs/>
        </w:rPr>
        <w:t>(क)</w:t>
      </w:r>
      <w:r w:rsidR="000920BB">
        <w:rPr>
          <w:rFonts w:asciiTheme="minorBidi" w:hAnsiTheme="minorBidi"/>
          <w:sz w:val="24"/>
          <w:szCs w:val="24"/>
        </w:rPr>
        <w:t>:</w:t>
      </w:r>
      <w:r w:rsidRPr="00DA096E">
        <w:rPr>
          <w:rFonts w:asciiTheme="minorBidi" w:hAnsiTheme="minorBidi"/>
          <w:sz w:val="24"/>
          <w:szCs w:val="24"/>
          <w:cs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गांधीनगर</w:t>
      </w:r>
      <w:r w:rsidRPr="00DA096E">
        <w:rPr>
          <w:rFonts w:asciiTheme="minorBidi" w:eastAsia="Calibri" w:hAnsiTheme="minorBidi"/>
          <w:sz w:val="24"/>
          <w:szCs w:val="24"/>
        </w:rPr>
        <w:t xml:space="preserve"> (</w:t>
      </w:r>
      <w:r w:rsidRPr="00DA096E">
        <w:rPr>
          <w:rFonts w:asciiTheme="minorBidi" w:eastAsia="Calibri" w:hAnsiTheme="minorBidi"/>
          <w:sz w:val="24"/>
          <w:szCs w:val="24"/>
          <w:cs/>
        </w:rPr>
        <w:t>पश्चिम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रेलवे)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और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हबीबगंज</w:t>
      </w:r>
      <w:r w:rsidRPr="00DA096E">
        <w:rPr>
          <w:rFonts w:asciiTheme="minorBidi" w:eastAsia="Calibri" w:hAnsiTheme="minorBidi"/>
          <w:sz w:val="24"/>
          <w:szCs w:val="24"/>
        </w:rPr>
        <w:t xml:space="preserve"> (</w:t>
      </w:r>
      <w:r w:rsidRPr="00DA096E">
        <w:rPr>
          <w:rFonts w:asciiTheme="minorBidi" w:eastAsia="Calibri" w:hAnsiTheme="minorBidi"/>
          <w:sz w:val="24"/>
          <w:szCs w:val="24"/>
          <w:cs/>
        </w:rPr>
        <w:t>पश्चिम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मध्य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रेलवे)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रेलवे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स्टेशनों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पर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पुनर्विकास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का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कार्य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="00EE333D">
        <w:rPr>
          <w:rFonts w:asciiTheme="minorBidi" w:eastAsia="Calibri" w:hAnsiTheme="minorBidi" w:hint="cs"/>
          <w:sz w:val="24"/>
          <w:szCs w:val="24"/>
          <w:cs/>
        </w:rPr>
        <w:t>अंतिम चरण में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है।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गोमती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नगर</w:t>
      </w:r>
      <w:r w:rsidRPr="00DA096E">
        <w:rPr>
          <w:rFonts w:asciiTheme="minorBidi" w:eastAsia="Calibri" w:hAnsiTheme="minorBidi"/>
          <w:sz w:val="24"/>
          <w:szCs w:val="24"/>
        </w:rPr>
        <w:t xml:space="preserve"> (</w:t>
      </w:r>
      <w:r w:rsidRPr="00DA096E">
        <w:rPr>
          <w:rFonts w:asciiTheme="minorBidi" w:eastAsia="Calibri" w:hAnsiTheme="minorBidi"/>
          <w:sz w:val="24"/>
          <w:szCs w:val="24"/>
          <w:cs/>
        </w:rPr>
        <w:t>पूर्वोत्तर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रेलवे),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आनंद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विहार</w:t>
      </w:r>
      <w:r w:rsidRPr="00DA096E">
        <w:rPr>
          <w:rFonts w:asciiTheme="minorBidi" w:eastAsia="Calibri" w:hAnsiTheme="minorBidi"/>
          <w:sz w:val="24"/>
          <w:szCs w:val="24"/>
        </w:rPr>
        <w:t xml:space="preserve"> (</w:t>
      </w:r>
      <w:r w:rsidRPr="00DA096E">
        <w:rPr>
          <w:rFonts w:asciiTheme="minorBidi" w:eastAsia="Calibri" w:hAnsiTheme="minorBidi"/>
          <w:sz w:val="24"/>
          <w:szCs w:val="24"/>
          <w:cs/>
        </w:rPr>
        <w:t>उत्तर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रेलवे)</w:t>
      </w:r>
      <w:r w:rsidRPr="00DA096E">
        <w:rPr>
          <w:rFonts w:asciiTheme="minorBidi" w:eastAsia="Calibri" w:hAnsiTheme="minorBidi"/>
          <w:sz w:val="24"/>
          <w:szCs w:val="24"/>
        </w:rPr>
        <w:t xml:space="preserve">, </w:t>
      </w:r>
      <w:r w:rsidRPr="00DA096E">
        <w:rPr>
          <w:rFonts w:asciiTheme="minorBidi" w:eastAsia="Calibri" w:hAnsiTheme="minorBidi"/>
          <w:sz w:val="24"/>
          <w:szCs w:val="24"/>
          <w:cs/>
        </w:rPr>
        <w:t>बिजवासन</w:t>
      </w:r>
      <w:r w:rsidRPr="00DA096E">
        <w:rPr>
          <w:rFonts w:asciiTheme="minorBidi" w:eastAsia="Calibri" w:hAnsiTheme="minorBidi"/>
          <w:sz w:val="24"/>
          <w:szCs w:val="24"/>
        </w:rPr>
        <w:t xml:space="preserve"> (</w:t>
      </w:r>
      <w:r w:rsidRPr="00DA096E">
        <w:rPr>
          <w:rFonts w:asciiTheme="minorBidi" w:eastAsia="Calibri" w:hAnsiTheme="minorBidi"/>
          <w:sz w:val="24"/>
          <w:szCs w:val="24"/>
          <w:cs/>
        </w:rPr>
        <w:t>उत्तर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रेलवे) और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चंडीगढ़</w:t>
      </w:r>
      <w:r w:rsidRPr="00DA096E">
        <w:rPr>
          <w:rFonts w:asciiTheme="minorBidi" w:eastAsia="Calibri" w:hAnsiTheme="minorBidi"/>
          <w:sz w:val="24"/>
          <w:szCs w:val="24"/>
        </w:rPr>
        <w:t xml:space="preserve"> (</w:t>
      </w:r>
      <w:r w:rsidRPr="00DA096E">
        <w:rPr>
          <w:rFonts w:asciiTheme="minorBidi" w:eastAsia="Calibri" w:hAnsiTheme="minorBidi"/>
          <w:sz w:val="24"/>
          <w:szCs w:val="24"/>
          <w:cs/>
        </w:rPr>
        <w:t>उत्तर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रेलवे</w:t>
      </w:r>
      <w:r w:rsidRPr="00DA096E">
        <w:rPr>
          <w:rFonts w:asciiTheme="minorBidi" w:eastAsia="Calibri" w:hAnsiTheme="minorBidi"/>
          <w:sz w:val="24"/>
          <w:szCs w:val="24"/>
        </w:rPr>
        <w:t xml:space="preserve">) </w:t>
      </w:r>
      <w:r w:rsidRPr="00DA096E">
        <w:rPr>
          <w:rFonts w:asciiTheme="minorBidi" w:eastAsia="Calibri" w:hAnsiTheme="minorBidi"/>
          <w:sz w:val="24"/>
          <w:szCs w:val="24"/>
          <w:cs/>
        </w:rPr>
        <w:t>स्टेशनों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के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पुनर्विकास के लिए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ठेके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प्रदान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दिए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गए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हैं।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 xml:space="preserve"> </w:t>
      </w:r>
    </w:p>
    <w:p w:rsidR="00DA096E" w:rsidRPr="00DA096E" w:rsidRDefault="00DA096E" w:rsidP="00DA096E">
      <w:pPr>
        <w:jc w:val="both"/>
        <w:rPr>
          <w:rFonts w:asciiTheme="minorBidi" w:eastAsia="Calibri" w:hAnsiTheme="minorBidi"/>
          <w:sz w:val="24"/>
          <w:szCs w:val="24"/>
        </w:rPr>
      </w:pPr>
      <w:r w:rsidRPr="00DA096E">
        <w:rPr>
          <w:rFonts w:asciiTheme="minorBidi" w:eastAsia="Calibri" w:hAnsiTheme="minorBidi"/>
          <w:sz w:val="24"/>
          <w:szCs w:val="24"/>
          <w:cs/>
        </w:rPr>
        <w:t>(ख) और (ग)</w:t>
      </w:r>
      <w:r w:rsidR="000920BB">
        <w:rPr>
          <w:rFonts w:asciiTheme="minorBidi" w:eastAsia="Calibri" w:hAnsiTheme="minorBidi"/>
          <w:sz w:val="24"/>
          <w:szCs w:val="24"/>
        </w:rPr>
        <w:t>:</w:t>
      </w:r>
      <w:r w:rsidRPr="00DA096E">
        <w:rPr>
          <w:rFonts w:asciiTheme="minorBidi" w:eastAsia="Calibri" w:hAnsiTheme="minorBidi"/>
          <w:sz w:val="24"/>
          <w:szCs w:val="24"/>
          <w:cs/>
        </w:rPr>
        <w:t xml:space="preserve"> </w:t>
      </w:r>
      <w:r w:rsidR="00EE333D">
        <w:rPr>
          <w:rFonts w:asciiTheme="minorBidi" w:eastAsia="Calibri" w:hAnsiTheme="minorBidi" w:hint="cs"/>
          <w:sz w:val="24"/>
          <w:szCs w:val="24"/>
          <w:cs/>
        </w:rPr>
        <w:t xml:space="preserve">निजी भागीदारी को आमंत्रित करके </w:t>
      </w:r>
      <w:r w:rsidR="00CB564E">
        <w:rPr>
          <w:rFonts w:asciiTheme="minorBidi" w:eastAsia="Calibri" w:hAnsiTheme="minorBidi" w:hint="cs"/>
          <w:sz w:val="24"/>
          <w:szCs w:val="24"/>
          <w:cs/>
        </w:rPr>
        <w:t xml:space="preserve">रेलवे </w:t>
      </w:r>
      <w:r w:rsidR="00045A30">
        <w:rPr>
          <w:rFonts w:asciiTheme="minorBidi" w:eastAsia="Calibri" w:hAnsiTheme="minorBidi" w:hint="cs"/>
          <w:sz w:val="24"/>
          <w:szCs w:val="24"/>
          <w:cs/>
        </w:rPr>
        <w:t xml:space="preserve">स्टेशनों के आस-पास के </w:t>
      </w:r>
      <w:r w:rsidR="00CB564E">
        <w:rPr>
          <w:rFonts w:asciiTheme="minorBidi" w:eastAsia="Calibri" w:hAnsiTheme="minorBidi" w:hint="cs"/>
          <w:sz w:val="24"/>
          <w:szCs w:val="24"/>
          <w:cs/>
        </w:rPr>
        <w:t>खाली</w:t>
      </w:r>
      <w:r w:rsidR="00EE333D">
        <w:rPr>
          <w:rFonts w:asciiTheme="minorBidi" w:eastAsia="Calibri" w:hAnsiTheme="minorBidi" w:hint="cs"/>
          <w:sz w:val="24"/>
          <w:szCs w:val="24"/>
          <w:cs/>
        </w:rPr>
        <w:t xml:space="preserve"> भूमि और नभ क्षेत्र क</w:t>
      </w:r>
      <w:r w:rsidR="00045A30">
        <w:rPr>
          <w:rFonts w:asciiTheme="minorBidi" w:eastAsia="Calibri" w:hAnsiTheme="minorBidi" w:hint="cs"/>
          <w:sz w:val="24"/>
          <w:szCs w:val="24"/>
          <w:cs/>
        </w:rPr>
        <w:t>ी</w:t>
      </w:r>
      <w:r w:rsidR="00EE333D">
        <w:rPr>
          <w:rFonts w:asciiTheme="minorBidi" w:eastAsia="Calibri" w:hAnsiTheme="minorBidi" w:hint="cs"/>
          <w:sz w:val="24"/>
          <w:szCs w:val="24"/>
          <w:cs/>
        </w:rPr>
        <w:t xml:space="preserve"> भू-संपदा </w:t>
      </w:r>
      <w:r w:rsidR="00045A30">
        <w:rPr>
          <w:rFonts w:asciiTheme="minorBidi" w:eastAsia="Calibri" w:hAnsiTheme="minorBidi" w:hint="cs"/>
          <w:sz w:val="24"/>
          <w:szCs w:val="24"/>
          <w:cs/>
        </w:rPr>
        <w:t>स</w:t>
      </w:r>
      <w:r w:rsidR="003728C5">
        <w:rPr>
          <w:rFonts w:asciiTheme="minorBidi" w:eastAsia="Calibri" w:hAnsiTheme="minorBidi" w:hint="cs"/>
          <w:sz w:val="24"/>
          <w:szCs w:val="24"/>
          <w:cs/>
        </w:rPr>
        <w:t>ं</w:t>
      </w:r>
      <w:r w:rsidR="00045A30">
        <w:rPr>
          <w:rFonts w:asciiTheme="minorBidi" w:eastAsia="Calibri" w:hAnsiTheme="minorBidi" w:hint="cs"/>
          <w:sz w:val="24"/>
          <w:szCs w:val="24"/>
          <w:cs/>
        </w:rPr>
        <w:t>भाव्यता</w:t>
      </w:r>
      <w:r w:rsidR="00EE333D">
        <w:rPr>
          <w:rFonts w:asciiTheme="minorBidi" w:eastAsia="Calibri" w:hAnsiTheme="minorBidi" w:hint="cs"/>
          <w:sz w:val="24"/>
          <w:szCs w:val="24"/>
          <w:cs/>
        </w:rPr>
        <w:t xml:space="preserve"> का उपयोग करते हुए स्टेशन को विकसित करने की योजना बनाई जाती है। पारदर्शी व प्रतिस्पर्धी प्रक्रिया का पालन करते हुए विकासक</w:t>
      </w:r>
      <w:r w:rsidR="00045A30">
        <w:rPr>
          <w:rFonts w:asciiTheme="minorBidi" w:eastAsia="Calibri" w:hAnsiTheme="minorBidi" w:hint="cs"/>
          <w:sz w:val="24"/>
          <w:szCs w:val="24"/>
          <w:cs/>
        </w:rPr>
        <w:t>र्ता</w:t>
      </w:r>
      <w:r w:rsidR="00EE333D">
        <w:rPr>
          <w:rFonts w:asciiTheme="minorBidi" w:eastAsia="Calibri" w:hAnsiTheme="minorBidi" w:hint="cs"/>
          <w:sz w:val="24"/>
          <w:szCs w:val="24"/>
          <w:cs/>
        </w:rPr>
        <w:t xml:space="preserve"> का चयन किया जाता है। </w:t>
      </w:r>
      <w:r w:rsidRPr="00DA096E">
        <w:rPr>
          <w:rFonts w:asciiTheme="minorBidi" w:eastAsia="Calibri" w:hAnsiTheme="minorBidi"/>
          <w:sz w:val="24"/>
          <w:szCs w:val="24"/>
          <w:cs/>
        </w:rPr>
        <w:t>हबीबगंज</w:t>
      </w:r>
      <w:r w:rsidRPr="00DA096E">
        <w:rPr>
          <w:rFonts w:asciiTheme="minorBidi" w:eastAsia="Calibri" w:hAnsiTheme="minorBidi"/>
          <w:sz w:val="24"/>
          <w:szCs w:val="24"/>
        </w:rPr>
        <w:t xml:space="preserve"> (</w:t>
      </w:r>
      <w:r w:rsidRPr="00DA096E">
        <w:rPr>
          <w:rFonts w:asciiTheme="minorBidi" w:eastAsia="Calibri" w:hAnsiTheme="minorBidi"/>
          <w:sz w:val="24"/>
          <w:szCs w:val="24"/>
          <w:cs/>
        </w:rPr>
        <w:t>भोपाल)</w:t>
      </w:r>
      <w:r w:rsidRPr="00DA096E">
        <w:rPr>
          <w:rFonts w:asciiTheme="minorBidi" w:eastAsia="Calibri" w:hAnsiTheme="minorBidi"/>
          <w:sz w:val="24"/>
          <w:szCs w:val="24"/>
        </w:rPr>
        <w:t xml:space="preserve">, </w:t>
      </w:r>
      <w:r w:rsidRPr="00DA096E">
        <w:rPr>
          <w:rFonts w:asciiTheme="minorBidi" w:eastAsia="Calibri" w:hAnsiTheme="minorBidi"/>
          <w:sz w:val="24"/>
          <w:szCs w:val="24"/>
          <w:cs/>
        </w:rPr>
        <w:t>गांधीनगर</w:t>
      </w:r>
      <w:r w:rsidRPr="00DA096E">
        <w:rPr>
          <w:rFonts w:asciiTheme="minorBidi" w:eastAsia="Calibri" w:hAnsiTheme="minorBidi"/>
          <w:sz w:val="24"/>
          <w:szCs w:val="24"/>
        </w:rPr>
        <w:t xml:space="preserve"> (</w:t>
      </w:r>
      <w:r w:rsidRPr="00DA096E">
        <w:rPr>
          <w:rFonts w:asciiTheme="minorBidi" w:eastAsia="Calibri" w:hAnsiTheme="minorBidi"/>
          <w:sz w:val="24"/>
          <w:szCs w:val="24"/>
          <w:cs/>
        </w:rPr>
        <w:t>गुजरात)</w:t>
      </w:r>
      <w:r w:rsidRPr="00DA096E">
        <w:rPr>
          <w:rFonts w:asciiTheme="minorBidi" w:eastAsia="Calibri" w:hAnsiTheme="minorBidi"/>
          <w:sz w:val="24"/>
          <w:szCs w:val="24"/>
        </w:rPr>
        <w:t>,</w:t>
      </w:r>
      <w:r w:rsidRPr="00DA096E">
        <w:rPr>
          <w:rFonts w:asciiTheme="minorBidi" w:eastAsia="Calibri" w:hAnsiTheme="minorBidi"/>
          <w:sz w:val="24"/>
          <w:szCs w:val="24"/>
          <w:cs/>
        </w:rPr>
        <w:t xml:space="preserve"> गोमतीनगर</w:t>
      </w:r>
      <w:r w:rsidRPr="00DA096E">
        <w:rPr>
          <w:rFonts w:asciiTheme="minorBidi" w:eastAsia="Calibri" w:hAnsiTheme="minorBidi"/>
          <w:sz w:val="24"/>
          <w:szCs w:val="24"/>
        </w:rPr>
        <w:t xml:space="preserve">, </w:t>
      </w:r>
      <w:r w:rsidRPr="00DA096E">
        <w:rPr>
          <w:rFonts w:asciiTheme="minorBidi" w:eastAsia="Calibri" w:hAnsiTheme="minorBidi"/>
          <w:sz w:val="24"/>
          <w:szCs w:val="24"/>
          <w:cs/>
        </w:rPr>
        <w:t>आनंद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विहार</w:t>
      </w:r>
      <w:r w:rsidRPr="00DA096E">
        <w:rPr>
          <w:rFonts w:asciiTheme="minorBidi" w:eastAsia="Calibri" w:hAnsiTheme="minorBidi"/>
          <w:sz w:val="24"/>
          <w:szCs w:val="24"/>
        </w:rPr>
        <w:t xml:space="preserve">, </w:t>
      </w:r>
      <w:r w:rsidRPr="00DA096E">
        <w:rPr>
          <w:rFonts w:asciiTheme="minorBidi" w:eastAsia="Calibri" w:hAnsiTheme="minorBidi"/>
          <w:sz w:val="24"/>
          <w:szCs w:val="24"/>
          <w:cs/>
        </w:rPr>
        <w:t>बिजवासन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और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चंडीगढ़</w:t>
      </w:r>
      <w:r w:rsidR="00022D41">
        <w:rPr>
          <w:rFonts w:asciiTheme="minorBidi" w:eastAsia="Calibri" w:hAnsiTheme="minorBidi" w:hint="cs"/>
          <w:sz w:val="24"/>
          <w:szCs w:val="24"/>
          <w:cs/>
        </w:rPr>
        <w:t xml:space="preserve"> </w:t>
      </w:r>
      <w:r w:rsidR="00AC40BB">
        <w:rPr>
          <w:rFonts w:asciiTheme="minorBidi" w:eastAsia="Calibri" w:hAnsiTheme="minorBidi" w:hint="cs"/>
          <w:sz w:val="24"/>
          <w:szCs w:val="24"/>
          <w:cs/>
        </w:rPr>
        <w:t>और</w:t>
      </w:r>
      <w:r w:rsidRPr="00DA096E">
        <w:rPr>
          <w:rFonts w:asciiTheme="minorBidi" w:eastAsia="Calibri" w:hAnsiTheme="minorBidi"/>
          <w:sz w:val="24"/>
          <w:szCs w:val="24"/>
          <w:cs/>
        </w:rPr>
        <w:t xml:space="preserve"> </w:t>
      </w:r>
      <w:r w:rsidR="00AC40BB" w:rsidRPr="00DA096E">
        <w:rPr>
          <w:rFonts w:asciiTheme="minorBidi" w:eastAsia="Calibri" w:hAnsiTheme="minorBidi" w:hint="cs"/>
          <w:sz w:val="24"/>
          <w:szCs w:val="24"/>
          <w:cs/>
        </w:rPr>
        <w:t>सफदरजंग स्टेशन</w:t>
      </w:r>
      <w:r w:rsidR="00AC40BB">
        <w:rPr>
          <w:rFonts w:asciiTheme="minorBidi" w:eastAsia="Calibri" w:hAnsiTheme="minorBidi" w:hint="cs"/>
          <w:sz w:val="24"/>
          <w:szCs w:val="24"/>
          <w:cs/>
        </w:rPr>
        <w:t>ों</w:t>
      </w:r>
      <w:r w:rsidR="00AC40BB" w:rsidRPr="00DA096E">
        <w:rPr>
          <w:rFonts w:asciiTheme="minorBidi" w:eastAsia="Calibri" w:hAnsiTheme="minorBidi" w:hint="cs"/>
          <w:sz w:val="24"/>
          <w:szCs w:val="24"/>
          <w:cs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जहां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स्टेशन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के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पुनर्विकास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के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लिए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निविदाएं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जारी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कर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दी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गई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 w:hint="cs"/>
          <w:sz w:val="24"/>
          <w:szCs w:val="24"/>
          <w:cs/>
        </w:rPr>
        <w:t>थीं</w:t>
      </w:r>
      <w:r w:rsidRPr="00DA096E">
        <w:rPr>
          <w:rFonts w:asciiTheme="minorBidi" w:eastAsia="Calibri" w:hAnsiTheme="minorBidi"/>
          <w:sz w:val="24"/>
          <w:szCs w:val="24"/>
        </w:rPr>
        <w:t xml:space="preserve">, </w:t>
      </w:r>
      <w:r w:rsidRPr="00DA096E">
        <w:rPr>
          <w:rFonts w:asciiTheme="minorBidi" w:eastAsia="Calibri" w:hAnsiTheme="minorBidi"/>
          <w:sz w:val="24"/>
          <w:szCs w:val="24"/>
          <w:cs/>
        </w:rPr>
        <w:t>के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लिए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निजी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विकासकर्ताओं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 w:hint="cs"/>
          <w:sz w:val="24"/>
          <w:szCs w:val="24"/>
          <w:cs/>
        </w:rPr>
        <w:t>ने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रूचि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दिखाई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है।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</w:p>
    <w:p w:rsidR="00386B71" w:rsidRPr="0019164B" w:rsidRDefault="00DA096E" w:rsidP="00C3355F">
      <w:pPr>
        <w:jc w:val="both"/>
        <w:rPr>
          <w:rFonts w:ascii="Mangal" w:hAnsi="Mangal" w:cs="Mangal"/>
          <w:b/>
          <w:bCs/>
          <w:sz w:val="18"/>
          <w:szCs w:val="18"/>
        </w:rPr>
      </w:pPr>
      <w:r w:rsidRPr="00DA096E">
        <w:rPr>
          <w:rFonts w:asciiTheme="minorBidi" w:eastAsia="Calibri" w:hAnsiTheme="minorBidi"/>
          <w:sz w:val="24"/>
          <w:szCs w:val="24"/>
          <w:cs/>
        </w:rPr>
        <w:t>(घ)</w:t>
      </w:r>
      <w:r w:rsidR="000920BB">
        <w:rPr>
          <w:rFonts w:asciiTheme="minorBidi" w:eastAsia="Calibri" w:hAnsiTheme="minorBidi"/>
          <w:sz w:val="24"/>
          <w:szCs w:val="24"/>
        </w:rPr>
        <w:t>:</w:t>
      </w:r>
      <w:r w:rsidRPr="00DA096E">
        <w:rPr>
          <w:rFonts w:asciiTheme="minorBidi" w:eastAsia="Calibri" w:hAnsiTheme="minorBidi"/>
          <w:sz w:val="24"/>
          <w:szCs w:val="24"/>
          <w:cs/>
        </w:rPr>
        <w:t xml:space="preserve"> </w:t>
      </w:r>
      <w:r w:rsidR="00FD256C">
        <w:rPr>
          <w:rFonts w:asciiTheme="minorBidi" w:eastAsia="Calibri" w:hAnsiTheme="minorBidi" w:hint="cs"/>
          <w:sz w:val="24"/>
          <w:szCs w:val="24"/>
          <w:cs/>
        </w:rPr>
        <w:t>इस संबंध में रेल मंत्रालय द्वारा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अन्य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="00FD256C">
        <w:rPr>
          <w:rFonts w:asciiTheme="minorBidi" w:eastAsia="Calibri" w:hAnsiTheme="minorBidi"/>
          <w:sz w:val="24"/>
          <w:szCs w:val="24"/>
          <w:cs/>
        </w:rPr>
        <w:t>देशो</w:t>
      </w:r>
      <w:r w:rsidR="00FD256C">
        <w:rPr>
          <w:rFonts w:asciiTheme="minorBidi" w:eastAsia="Calibri" w:hAnsiTheme="minorBidi" w:hint="cs"/>
          <w:sz w:val="24"/>
          <w:szCs w:val="24"/>
          <w:cs/>
        </w:rPr>
        <w:t>ं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के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बीच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कोई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समझौता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ज्ञापन</w:t>
      </w:r>
      <w:r w:rsidRPr="00DA096E">
        <w:rPr>
          <w:rFonts w:asciiTheme="minorBidi" w:eastAsia="Calibri" w:hAnsiTheme="minorBidi"/>
          <w:sz w:val="24"/>
          <w:szCs w:val="24"/>
        </w:rPr>
        <w:t xml:space="preserve"> </w:t>
      </w:r>
      <w:r w:rsidR="00FD256C">
        <w:rPr>
          <w:rFonts w:asciiTheme="minorBidi" w:eastAsia="Calibri" w:hAnsiTheme="minorBidi" w:hint="cs"/>
          <w:sz w:val="24"/>
          <w:szCs w:val="24"/>
          <w:cs/>
        </w:rPr>
        <w:t>पर हस्ताक्षर नहीं किया गया</w:t>
      </w:r>
      <w:r w:rsidRPr="00DA096E">
        <w:rPr>
          <w:rFonts w:asciiTheme="minorBidi" w:eastAsia="Calibri" w:hAnsiTheme="minorBidi" w:hint="cs"/>
          <w:sz w:val="24"/>
          <w:szCs w:val="24"/>
          <w:cs/>
        </w:rPr>
        <w:t xml:space="preserve"> </w:t>
      </w:r>
      <w:r w:rsidRPr="00DA096E">
        <w:rPr>
          <w:rFonts w:asciiTheme="minorBidi" w:eastAsia="Calibri" w:hAnsiTheme="minorBidi"/>
          <w:sz w:val="24"/>
          <w:szCs w:val="24"/>
          <w:cs/>
        </w:rPr>
        <w:t>है।</w:t>
      </w:r>
    </w:p>
    <w:p w:rsidR="00A5067E" w:rsidRPr="007501D7" w:rsidRDefault="001454B0" w:rsidP="00641D84">
      <w:pPr>
        <w:autoSpaceDE w:val="0"/>
        <w:autoSpaceDN w:val="0"/>
        <w:adjustRightInd w:val="0"/>
        <w:jc w:val="center"/>
        <w:rPr>
          <w:rFonts w:ascii="Mangal" w:hAnsi="Mangal" w:cs="Mangal"/>
          <w:sz w:val="28"/>
          <w:szCs w:val="28"/>
        </w:rPr>
      </w:pPr>
      <w:r w:rsidRPr="007501D7">
        <w:rPr>
          <w:rFonts w:ascii="Mangal" w:hAnsi="Mangal" w:cs="Mangal"/>
          <w:sz w:val="24"/>
          <w:szCs w:val="24"/>
        </w:rPr>
        <w:t>*****</w:t>
      </w:r>
      <w:r w:rsidR="00391A76" w:rsidRPr="007501D7">
        <w:rPr>
          <w:rFonts w:ascii="Mangal" w:hAnsi="Mangal" w:cs="Mangal"/>
          <w:sz w:val="24"/>
          <w:szCs w:val="24"/>
        </w:rPr>
        <w:t>*</w:t>
      </w:r>
    </w:p>
    <w:sectPr w:rsidR="00A5067E" w:rsidRPr="007501D7" w:rsidSect="00596E7D">
      <w:footerReference w:type="default" r:id="rId6"/>
      <w:pgSz w:w="12240" w:h="15840"/>
      <w:pgMar w:top="1080" w:right="1530" w:bottom="90" w:left="180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96" w:rsidRDefault="009C3C96" w:rsidP="000A768B">
      <w:pPr>
        <w:spacing w:after="0" w:line="240" w:lineRule="auto"/>
      </w:pPr>
      <w:r>
        <w:separator/>
      </w:r>
    </w:p>
  </w:endnote>
  <w:endnote w:type="continuationSeparator" w:id="0">
    <w:p w:rsidR="009C3C96" w:rsidRDefault="009C3C96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4B" w:rsidRDefault="002A0F4B">
    <w:pPr>
      <w:pStyle w:val="Footer"/>
      <w:rPr>
        <w:sz w:val="10"/>
        <w:szCs w:val="10"/>
      </w:rPr>
    </w:pPr>
  </w:p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96" w:rsidRDefault="009C3C96" w:rsidP="000A768B">
      <w:pPr>
        <w:spacing w:after="0" w:line="240" w:lineRule="auto"/>
      </w:pPr>
      <w:r>
        <w:separator/>
      </w:r>
    </w:p>
  </w:footnote>
  <w:footnote w:type="continuationSeparator" w:id="0">
    <w:p w:rsidR="009C3C96" w:rsidRDefault="009C3C96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5E89"/>
    <w:rsid w:val="000065BD"/>
    <w:rsid w:val="00016999"/>
    <w:rsid w:val="00022D41"/>
    <w:rsid w:val="00042165"/>
    <w:rsid w:val="00043881"/>
    <w:rsid w:val="00045A30"/>
    <w:rsid w:val="00052C6D"/>
    <w:rsid w:val="00062157"/>
    <w:rsid w:val="00067034"/>
    <w:rsid w:val="0007500F"/>
    <w:rsid w:val="000851C8"/>
    <w:rsid w:val="00091871"/>
    <w:rsid w:val="000920BB"/>
    <w:rsid w:val="000A768B"/>
    <w:rsid w:val="000B6D86"/>
    <w:rsid w:val="000C3494"/>
    <w:rsid w:val="000D57DD"/>
    <w:rsid w:val="000E0A88"/>
    <w:rsid w:val="00105ECD"/>
    <w:rsid w:val="001119E3"/>
    <w:rsid w:val="00112911"/>
    <w:rsid w:val="001370DA"/>
    <w:rsid w:val="001454B0"/>
    <w:rsid w:val="00150B8A"/>
    <w:rsid w:val="00157577"/>
    <w:rsid w:val="00160CBE"/>
    <w:rsid w:val="0016324C"/>
    <w:rsid w:val="00165927"/>
    <w:rsid w:val="00177673"/>
    <w:rsid w:val="00181037"/>
    <w:rsid w:val="0019164B"/>
    <w:rsid w:val="001A246F"/>
    <w:rsid w:val="001E03B9"/>
    <w:rsid w:val="001E2B68"/>
    <w:rsid w:val="001E3737"/>
    <w:rsid w:val="001F0213"/>
    <w:rsid w:val="001F2BC3"/>
    <w:rsid w:val="00201BE2"/>
    <w:rsid w:val="002147AE"/>
    <w:rsid w:val="002147C5"/>
    <w:rsid w:val="0021577F"/>
    <w:rsid w:val="00227A58"/>
    <w:rsid w:val="0023436B"/>
    <w:rsid w:val="00234CE5"/>
    <w:rsid w:val="002444AA"/>
    <w:rsid w:val="002507EC"/>
    <w:rsid w:val="0026121D"/>
    <w:rsid w:val="0026174C"/>
    <w:rsid w:val="00266322"/>
    <w:rsid w:val="002847D6"/>
    <w:rsid w:val="002A0F4B"/>
    <w:rsid w:val="002A2AA4"/>
    <w:rsid w:val="002A5EB0"/>
    <w:rsid w:val="002C20A9"/>
    <w:rsid w:val="002D09DD"/>
    <w:rsid w:val="002E3A17"/>
    <w:rsid w:val="002E6D86"/>
    <w:rsid w:val="002F102E"/>
    <w:rsid w:val="002F3FE7"/>
    <w:rsid w:val="00302430"/>
    <w:rsid w:val="0030447A"/>
    <w:rsid w:val="00310D0D"/>
    <w:rsid w:val="003136B6"/>
    <w:rsid w:val="0032469B"/>
    <w:rsid w:val="00324D77"/>
    <w:rsid w:val="00325030"/>
    <w:rsid w:val="00330B7F"/>
    <w:rsid w:val="0033769D"/>
    <w:rsid w:val="0034204A"/>
    <w:rsid w:val="003510E8"/>
    <w:rsid w:val="0035217C"/>
    <w:rsid w:val="0035273B"/>
    <w:rsid w:val="00355C0A"/>
    <w:rsid w:val="003649B1"/>
    <w:rsid w:val="003728C5"/>
    <w:rsid w:val="003813E4"/>
    <w:rsid w:val="00386B71"/>
    <w:rsid w:val="00391A76"/>
    <w:rsid w:val="003A436D"/>
    <w:rsid w:val="003A436F"/>
    <w:rsid w:val="003B28D4"/>
    <w:rsid w:val="003C6FF6"/>
    <w:rsid w:val="003D236A"/>
    <w:rsid w:val="003D6004"/>
    <w:rsid w:val="003F21EF"/>
    <w:rsid w:val="003F4343"/>
    <w:rsid w:val="00407703"/>
    <w:rsid w:val="00413CF7"/>
    <w:rsid w:val="00415EBC"/>
    <w:rsid w:val="00425CBA"/>
    <w:rsid w:val="00433F32"/>
    <w:rsid w:val="0043583B"/>
    <w:rsid w:val="0045582B"/>
    <w:rsid w:val="00456983"/>
    <w:rsid w:val="00461FFC"/>
    <w:rsid w:val="00492F0A"/>
    <w:rsid w:val="004A3FCF"/>
    <w:rsid w:val="004B3BFA"/>
    <w:rsid w:val="004C2E6A"/>
    <w:rsid w:val="004C5ABA"/>
    <w:rsid w:val="004D59B7"/>
    <w:rsid w:val="004E39E3"/>
    <w:rsid w:val="004F1532"/>
    <w:rsid w:val="00500073"/>
    <w:rsid w:val="005001A4"/>
    <w:rsid w:val="005119CB"/>
    <w:rsid w:val="0051480A"/>
    <w:rsid w:val="00525AEF"/>
    <w:rsid w:val="005262C0"/>
    <w:rsid w:val="005303A9"/>
    <w:rsid w:val="0053113A"/>
    <w:rsid w:val="00532465"/>
    <w:rsid w:val="00547883"/>
    <w:rsid w:val="00553CE9"/>
    <w:rsid w:val="005659FA"/>
    <w:rsid w:val="00580FCA"/>
    <w:rsid w:val="00582298"/>
    <w:rsid w:val="005822FB"/>
    <w:rsid w:val="00590531"/>
    <w:rsid w:val="00592941"/>
    <w:rsid w:val="00596BE6"/>
    <w:rsid w:val="00596E7D"/>
    <w:rsid w:val="005A5249"/>
    <w:rsid w:val="005B42C3"/>
    <w:rsid w:val="005B5941"/>
    <w:rsid w:val="005B6E1C"/>
    <w:rsid w:val="005C076F"/>
    <w:rsid w:val="005C6E70"/>
    <w:rsid w:val="005D2CA8"/>
    <w:rsid w:val="005E1DED"/>
    <w:rsid w:val="005E7C4E"/>
    <w:rsid w:val="005F0A3D"/>
    <w:rsid w:val="005F3504"/>
    <w:rsid w:val="00602CC6"/>
    <w:rsid w:val="00604BBC"/>
    <w:rsid w:val="006132E3"/>
    <w:rsid w:val="006158E7"/>
    <w:rsid w:val="00625A39"/>
    <w:rsid w:val="006308F3"/>
    <w:rsid w:val="00631F9E"/>
    <w:rsid w:val="006379CB"/>
    <w:rsid w:val="00641D84"/>
    <w:rsid w:val="00652999"/>
    <w:rsid w:val="00654185"/>
    <w:rsid w:val="006720C8"/>
    <w:rsid w:val="006C08C6"/>
    <w:rsid w:val="006C2586"/>
    <w:rsid w:val="006E203E"/>
    <w:rsid w:val="006F5320"/>
    <w:rsid w:val="00702633"/>
    <w:rsid w:val="00702D85"/>
    <w:rsid w:val="00715518"/>
    <w:rsid w:val="00722B06"/>
    <w:rsid w:val="00722B12"/>
    <w:rsid w:val="0073569B"/>
    <w:rsid w:val="007474F7"/>
    <w:rsid w:val="007501D7"/>
    <w:rsid w:val="00797DFB"/>
    <w:rsid w:val="007B01F0"/>
    <w:rsid w:val="007C251A"/>
    <w:rsid w:val="007D72BB"/>
    <w:rsid w:val="007E6629"/>
    <w:rsid w:val="007F4FFC"/>
    <w:rsid w:val="00803488"/>
    <w:rsid w:val="00803B2D"/>
    <w:rsid w:val="00811291"/>
    <w:rsid w:val="0083517E"/>
    <w:rsid w:val="00836A27"/>
    <w:rsid w:val="00844A6F"/>
    <w:rsid w:val="00856DD6"/>
    <w:rsid w:val="008643D0"/>
    <w:rsid w:val="008713FF"/>
    <w:rsid w:val="00873257"/>
    <w:rsid w:val="00877B0A"/>
    <w:rsid w:val="008806A6"/>
    <w:rsid w:val="00883EE8"/>
    <w:rsid w:val="008A3CDD"/>
    <w:rsid w:val="008A633D"/>
    <w:rsid w:val="008C1163"/>
    <w:rsid w:val="008C151D"/>
    <w:rsid w:val="008D682B"/>
    <w:rsid w:val="008E3202"/>
    <w:rsid w:val="008E6D7E"/>
    <w:rsid w:val="008F0007"/>
    <w:rsid w:val="008F50E2"/>
    <w:rsid w:val="008F73B8"/>
    <w:rsid w:val="00901B5A"/>
    <w:rsid w:val="00910696"/>
    <w:rsid w:val="0091174E"/>
    <w:rsid w:val="0091631B"/>
    <w:rsid w:val="00924DB4"/>
    <w:rsid w:val="00967EC5"/>
    <w:rsid w:val="009755CE"/>
    <w:rsid w:val="00975727"/>
    <w:rsid w:val="00975B76"/>
    <w:rsid w:val="009A2A18"/>
    <w:rsid w:val="009B5E8C"/>
    <w:rsid w:val="009C3C96"/>
    <w:rsid w:val="00A21059"/>
    <w:rsid w:val="00A24840"/>
    <w:rsid w:val="00A25EC2"/>
    <w:rsid w:val="00A347E5"/>
    <w:rsid w:val="00A36133"/>
    <w:rsid w:val="00A5067E"/>
    <w:rsid w:val="00A8098E"/>
    <w:rsid w:val="00A929E6"/>
    <w:rsid w:val="00AA0F61"/>
    <w:rsid w:val="00AA4AFE"/>
    <w:rsid w:val="00AB52CD"/>
    <w:rsid w:val="00AC40BB"/>
    <w:rsid w:val="00AE5C1A"/>
    <w:rsid w:val="00AE74CD"/>
    <w:rsid w:val="00B0134D"/>
    <w:rsid w:val="00B13AA9"/>
    <w:rsid w:val="00B15960"/>
    <w:rsid w:val="00B161A6"/>
    <w:rsid w:val="00B17CE8"/>
    <w:rsid w:val="00B21733"/>
    <w:rsid w:val="00B25EE3"/>
    <w:rsid w:val="00B30D57"/>
    <w:rsid w:val="00B53807"/>
    <w:rsid w:val="00B64392"/>
    <w:rsid w:val="00B652F2"/>
    <w:rsid w:val="00B74C57"/>
    <w:rsid w:val="00B75D54"/>
    <w:rsid w:val="00B764D6"/>
    <w:rsid w:val="00B80254"/>
    <w:rsid w:val="00B92970"/>
    <w:rsid w:val="00BA59D2"/>
    <w:rsid w:val="00BC11EC"/>
    <w:rsid w:val="00BD2C48"/>
    <w:rsid w:val="00BF52DF"/>
    <w:rsid w:val="00C006A6"/>
    <w:rsid w:val="00C10183"/>
    <w:rsid w:val="00C22310"/>
    <w:rsid w:val="00C25803"/>
    <w:rsid w:val="00C25E7C"/>
    <w:rsid w:val="00C32BA8"/>
    <w:rsid w:val="00C3355F"/>
    <w:rsid w:val="00C3760A"/>
    <w:rsid w:val="00C42B7F"/>
    <w:rsid w:val="00C55887"/>
    <w:rsid w:val="00C564C3"/>
    <w:rsid w:val="00C6099C"/>
    <w:rsid w:val="00C65BF5"/>
    <w:rsid w:val="00C670BF"/>
    <w:rsid w:val="00C84604"/>
    <w:rsid w:val="00C856ED"/>
    <w:rsid w:val="00C85AD8"/>
    <w:rsid w:val="00C9369C"/>
    <w:rsid w:val="00C9698B"/>
    <w:rsid w:val="00CA480F"/>
    <w:rsid w:val="00CB564E"/>
    <w:rsid w:val="00CB5D51"/>
    <w:rsid w:val="00CC2926"/>
    <w:rsid w:val="00CD2DFB"/>
    <w:rsid w:val="00CD5E5A"/>
    <w:rsid w:val="00CF3E64"/>
    <w:rsid w:val="00D03290"/>
    <w:rsid w:val="00D03F1D"/>
    <w:rsid w:val="00D0509D"/>
    <w:rsid w:val="00D10A14"/>
    <w:rsid w:val="00D14574"/>
    <w:rsid w:val="00D15EC4"/>
    <w:rsid w:val="00D30C7E"/>
    <w:rsid w:val="00D30CF1"/>
    <w:rsid w:val="00D33A1F"/>
    <w:rsid w:val="00D407DB"/>
    <w:rsid w:val="00D734F8"/>
    <w:rsid w:val="00D77B0E"/>
    <w:rsid w:val="00D91518"/>
    <w:rsid w:val="00D947ED"/>
    <w:rsid w:val="00D969C2"/>
    <w:rsid w:val="00D96EA2"/>
    <w:rsid w:val="00DA096E"/>
    <w:rsid w:val="00DA2D03"/>
    <w:rsid w:val="00DA5EAC"/>
    <w:rsid w:val="00DB0CCF"/>
    <w:rsid w:val="00DB49B2"/>
    <w:rsid w:val="00DC3C01"/>
    <w:rsid w:val="00DD3999"/>
    <w:rsid w:val="00DF7C6D"/>
    <w:rsid w:val="00E00DDD"/>
    <w:rsid w:val="00E07A37"/>
    <w:rsid w:val="00E10B38"/>
    <w:rsid w:val="00E346AC"/>
    <w:rsid w:val="00E34A08"/>
    <w:rsid w:val="00E53F62"/>
    <w:rsid w:val="00E57C6A"/>
    <w:rsid w:val="00E71496"/>
    <w:rsid w:val="00E80B32"/>
    <w:rsid w:val="00E90903"/>
    <w:rsid w:val="00E928BD"/>
    <w:rsid w:val="00EA0D7E"/>
    <w:rsid w:val="00EA707B"/>
    <w:rsid w:val="00EA7D4F"/>
    <w:rsid w:val="00EB10F8"/>
    <w:rsid w:val="00EC41C0"/>
    <w:rsid w:val="00EE333D"/>
    <w:rsid w:val="00EF59A9"/>
    <w:rsid w:val="00EF7F04"/>
    <w:rsid w:val="00F07598"/>
    <w:rsid w:val="00F14DE8"/>
    <w:rsid w:val="00F4311A"/>
    <w:rsid w:val="00F46C68"/>
    <w:rsid w:val="00F77788"/>
    <w:rsid w:val="00F77F96"/>
    <w:rsid w:val="00F805EC"/>
    <w:rsid w:val="00FA1520"/>
    <w:rsid w:val="00FA159E"/>
    <w:rsid w:val="00FB2D3E"/>
    <w:rsid w:val="00FB5CAF"/>
    <w:rsid w:val="00FD256C"/>
    <w:rsid w:val="00FF0F34"/>
    <w:rsid w:val="00FF48C4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Header">
    <w:name w:val="header"/>
    <w:basedOn w:val="Normal"/>
    <w:link w:val="HeaderChar"/>
    <w:uiPriority w:val="99"/>
    <w:semiHidden/>
    <w:unhideWhenUsed/>
    <w:rsid w:val="005E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DED"/>
  </w:style>
  <w:style w:type="paragraph" w:styleId="ListParagraph">
    <w:name w:val="List Paragraph"/>
    <w:basedOn w:val="Normal"/>
    <w:link w:val="ListParagraphChar"/>
    <w:uiPriority w:val="34"/>
    <w:qFormat/>
    <w:rsid w:val="00BC11E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067E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A5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3AA9"/>
  </w:style>
  <w:style w:type="character" w:customStyle="1" w:styleId="NoSpacingChar">
    <w:name w:val="No Spacing Char"/>
    <w:link w:val="NoSpacing"/>
    <w:uiPriority w:val="1"/>
    <w:rsid w:val="00797DFB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Ranjeet</cp:lastModifiedBy>
  <cp:revision>307</cp:revision>
  <cp:lastPrinted>2020-03-05T09:31:00Z</cp:lastPrinted>
  <dcterms:created xsi:type="dcterms:W3CDTF">2018-03-13T05:41:00Z</dcterms:created>
  <dcterms:modified xsi:type="dcterms:W3CDTF">2020-03-05T09:40:00Z</dcterms:modified>
</cp:coreProperties>
</file>