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BA" w:rsidRPr="009661BA" w:rsidRDefault="009661BA" w:rsidP="009661BA">
      <w:pPr>
        <w:pStyle w:val="NoSpacing"/>
        <w:jc w:val="center"/>
        <w:rPr>
          <w:rFonts w:ascii="Mangal" w:hAnsi="Mangal" w:cs="Mangal"/>
          <w:b/>
          <w:bCs/>
          <w:sz w:val="22"/>
          <w:szCs w:val="22"/>
        </w:rPr>
      </w:pPr>
      <w:r w:rsidRPr="009661BA">
        <w:rPr>
          <w:rFonts w:ascii="Mangal" w:hAnsi="Mangal" w:cs="Mangal"/>
          <w:b/>
          <w:bCs/>
          <w:sz w:val="22"/>
          <w:szCs w:val="22"/>
          <w:cs/>
          <w:lang w:bidi="hi-IN"/>
        </w:rPr>
        <w:t>भारत सरकार</w:t>
      </w:r>
    </w:p>
    <w:p w:rsidR="009661BA" w:rsidRPr="009661BA" w:rsidRDefault="009661BA" w:rsidP="009661BA">
      <w:pPr>
        <w:pStyle w:val="NoSpacing"/>
        <w:jc w:val="center"/>
        <w:rPr>
          <w:rFonts w:ascii="Mangal" w:hAnsi="Mangal" w:cs="Mangal"/>
          <w:b/>
          <w:bCs/>
          <w:sz w:val="22"/>
          <w:szCs w:val="22"/>
        </w:rPr>
      </w:pPr>
      <w:r w:rsidRPr="009661BA">
        <w:rPr>
          <w:rFonts w:ascii="Mangal" w:hAnsi="Mangal" w:cs="Mangal"/>
          <w:b/>
          <w:bCs/>
          <w:sz w:val="22"/>
          <w:szCs w:val="22"/>
          <w:cs/>
          <w:lang w:bidi="hi-IN"/>
        </w:rPr>
        <w:t>कृषि एवं किसान कल्‍याण मंत्रालय</w:t>
      </w:r>
    </w:p>
    <w:p w:rsidR="009661BA" w:rsidRPr="009661BA" w:rsidRDefault="009661BA" w:rsidP="009661BA">
      <w:pPr>
        <w:pStyle w:val="NoSpacing"/>
        <w:jc w:val="center"/>
        <w:rPr>
          <w:rFonts w:ascii="Mangal" w:hAnsi="Mangal" w:cs="Mangal"/>
          <w:b/>
          <w:bCs/>
          <w:sz w:val="22"/>
          <w:szCs w:val="22"/>
        </w:rPr>
      </w:pPr>
      <w:r w:rsidRPr="009661BA">
        <w:rPr>
          <w:rFonts w:ascii="Mangal" w:hAnsi="Mangal" w:cs="Mangal"/>
          <w:b/>
          <w:bCs/>
          <w:sz w:val="22"/>
          <w:szCs w:val="22"/>
          <w:cs/>
          <w:lang w:bidi="hi-IN"/>
        </w:rPr>
        <w:t>कृषि</w:t>
      </w:r>
      <w:r w:rsidRPr="009661BA">
        <w:rPr>
          <w:rFonts w:ascii="Mangal" w:hAnsi="Mangal" w:cs="Mangal"/>
          <w:b/>
          <w:bCs/>
          <w:sz w:val="22"/>
          <w:szCs w:val="22"/>
        </w:rPr>
        <w:t>,</w:t>
      </w:r>
      <w:r w:rsidRPr="009661BA">
        <w:rPr>
          <w:rFonts w:ascii="Mangal" w:hAnsi="Mangal" w:cs="Mangal"/>
          <w:b/>
          <w:bCs/>
          <w:sz w:val="22"/>
          <w:szCs w:val="22"/>
          <w:cs/>
          <w:lang w:bidi="hi-IN"/>
        </w:rPr>
        <w:t xml:space="preserve"> सहकारिता एवं किसान कल्‍याण विभाग</w:t>
      </w:r>
    </w:p>
    <w:p w:rsidR="009661BA" w:rsidRPr="009661BA" w:rsidRDefault="009661BA" w:rsidP="009661BA">
      <w:pPr>
        <w:pStyle w:val="NoSpacing"/>
        <w:jc w:val="center"/>
        <w:rPr>
          <w:rFonts w:ascii="Mangal" w:hAnsi="Mangal" w:cs="Mangal"/>
          <w:b/>
          <w:bCs/>
          <w:sz w:val="22"/>
          <w:szCs w:val="22"/>
        </w:rPr>
      </w:pPr>
      <w:r w:rsidRPr="009661BA">
        <w:rPr>
          <w:rFonts w:ascii="Mangal" w:hAnsi="Mangal" w:cs="Mangal"/>
          <w:b/>
          <w:bCs/>
          <w:sz w:val="22"/>
          <w:szCs w:val="22"/>
          <w:cs/>
          <w:lang w:bidi="hi-IN"/>
        </w:rPr>
        <w:t>राज्‍य सभा</w:t>
      </w:r>
    </w:p>
    <w:p w:rsidR="009661BA" w:rsidRPr="009661BA" w:rsidRDefault="009661BA" w:rsidP="009661BA">
      <w:pPr>
        <w:pStyle w:val="NoSpacing"/>
        <w:jc w:val="center"/>
        <w:rPr>
          <w:rFonts w:ascii="Mangal" w:hAnsi="Mangal" w:cs="Mangal"/>
          <w:b/>
          <w:bCs/>
          <w:sz w:val="22"/>
          <w:szCs w:val="22"/>
        </w:rPr>
      </w:pPr>
      <w:r w:rsidRPr="009661BA">
        <w:rPr>
          <w:rFonts w:ascii="Mangal" w:hAnsi="Mangal" w:cs="Mangal"/>
          <w:b/>
          <w:bCs/>
          <w:sz w:val="22"/>
          <w:szCs w:val="22"/>
          <w:cs/>
          <w:lang w:bidi="hi-IN"/>
        </w:rPr>
        <w:t>अतारांकित प्रश्‍न सं.</w:t>
      </w:r>
      <w:r w:rsidRPr="009661BA">
        <w:rPr>
          <w:rFonts w:ascii="Mangal" w:hAnsi="Mangal" w:cs="Mangal"/>
          <w:b/>
          <w:bCs/>
          <w:sz w:val="22"/>
          <w:szCs w:val="22"/>
          <w:rtl/>
          <w:cs/>
        </w:rPr>
        <w:t xml:space="preserve"> </w:t>
      </w:r>
      <w:r>
        <w:rPr>
          <w:rFonts w:ascii="Mangal" w:hAnsi="Mangal"/>
          <w:b/>
          <w:bCs/>
          <w:sz w:val="22"/>
          <w:szCs w:val="22"/>
          <w:rtl/>
        </w:rPr>
        <w:t>1794</w:t>
      </w:r>
      <w:r w:rsidRPr="009661BA">
        <w:rPr>
          <w:rFonts w:ascii="Mangal" w:hAnsi="Mangal" w:cs="Mangal"/>
          <w:b/>
          <w:bCs/>
          <w:sz w:val="22"/>
          <w:szCs w:val="22"/>
          <w:rtl/>
          <w:cs/>
        </w:rPr>
        <w:t xml:space="preserve"> </w:t>
      </w:r>
      <w:r w:rsidRPr="009661BA">
        <w:rPr>
          <w:rFonts w:ascii="Mangal" w:hAnsi="Mangal" w:cs="Mangal"/>
          <w:b/>
          <w:bCs/>
          <w:sz w:val="22"/>
          <w:szCs w:val="22"/>
        </w:rPr>
        <w:t xml:space="preserve"> </w:t>
      </w:r>
    </w:p>
    <w:p w:rsidR="009661BA" w:rsidRPr="009661BA" w:rsidRDefault="009661BA" w:rsidP="009661BA">
      <w:pPr>
        <w:spacing w:after="0"/>
        <w:jc w:val="center"/>
        <w:rPr>
          <w:rFonts w:ascii="Mangal" w:hAnsi="Mangal" w:cs="Mangal"/>
          <w:b/>
          <w:bCs/>
          <w:szCs w:val="22"/>
        </w:rPr>
      </w:pPr>
      <w:r w:rsidRPr="009661BA">
        <w:rPr>
          <w:rFonts w:ascii="Mangal" w:hAnsi="Mangal" w:cs="Mangal"/>
          <w:b/>
          <w:bCs/>
          <w:szCs w:val="22"/>
          <w:cs/>
        </w:rPr>
        <w:t>0</w:t>
      </w:r>
      <w:r>
        <w:rPr>
          <w:rFonts w:ascii="Mangal" w:hAnsi="Mangal" w:cs="Mangal"/>
          <w:b/>
          <w:bCs/>
          <w:szCs w:val="22"/>
          <w:cs/>
        </w:rPr>
        <w:t>6</w:t>
      </w:r>
      <w:r w:rsidRPr="009661BA">
        <w:rPr>
          <w:rFonts w:ascii="Mangal" w:hAnsi="Mangal" w:cs="Mangal"/>
          <w:b/>
          <w:bCs/>
          <w:szCs w:val="22"/>
          <w:cs/>
        </w:rPr>
        <w:t xml:space="preserve"> </w:t>
      </w:r>
      <w:r>
        <w:rPr>
          <w:rFonts w:ascii="Mangal" w:hAnsi="Mangal" w:cs="Mangal"/>
          <w:b/>
          <w:bCs/>
          <w:szCs w:val="22"/>
          <w:cs/>
        </w:rPr>
        <w:t>मार्च</w:t>
      </w:r>
      <w:r w:rsidRPr="009661BA">
        <w:rPr>
          <w:rFonts w:ascii="Mangal" w:hAnsi="Mangal" w:cs="Mangal"/>
          <w:b/>
          <w:bCs/>
          <w:szCs w:val="22"/>
        </w:rPr>
        <w:t>,</w:t>
      </w:r>
      <w:r w:rsidRPr="009661BA">
        <w:rPr>
          <w:rFonts w:ascii="Mangal" w:hAnsi="Mangal" w:cs="Mangal"/>
          <w:b/>
          <w:bCs/>
          <w:szCs w:val="22"/>
          <w:cs/>
        </w:rPr>
        <w:t xml:space="preserve"> 2020 को उत्‍तरार्थ</w:t>
      </w:r>
    </w:p>
    <w:p w:rsidR="009661BA" w:rsidRPr="009661BA" w:rsidRDefault="009661BA" w:rsidP="00B750CA">
      <w:pPr>
        <w:rPr>
          <w:rFonts w:ascii="Mangal" w:hAnsi="Mangal" w:cs="Mangal"/>
          <w:szCs w:val="22"/>
        </w:rPr>
      </w:pPr>
    </w:p>
    <w:p w:rsidR="00B750CA" w:rsidRPr="00162F39" w:rsidRDefault="009661BA" w:rsidP="009661BA">
      <w:pPr>
        <w:spacing w:after="0"/>
        <w:rPr>
          <w:rFonts w:ascii="Mangal" w:hAnsi="Mangal" w:cs="Mangal"/>
          <w:b/>
          <w:bCs/>
          <w:szCs w:val="22"/>
        </w:rPr>
      </w:pPr>
      <w:r w:rsidRPr="00162F39">
        <w:rPr>
          <w:rFonts w:ascii="Mangal" w:hAnsi="Mangal" w:cs="Mangal"/>
          <w:b/>
          <w:bCs/>
          <w:szCs w:val="22"/>
          <w:cs/>
        </w:rPr>
        <w:t>विषय:</w:t>
      </w:r>
      <w:r w:rsidRPr="00162F39">
        <w:rPr>
          <w:rFonts w:ascii="Mangal" w:hAnsi="Mangal" w:cs="Mangal" w:hint="cs"/>
          <w:b/>
          <w:bCs/>
          <w:szCs w:val="22"/>
          <w:cs/>
        </w:rPr>
        <w:tab/>
      </w:r>
      <w:r w:rsidR="00B750CA" w:rsidRPr="00162F39">
        <w:rPr>
          <w:rFonts w:ascii="Mangal" w:hAnsi="Mangal" w:cs="Mangal"/>
          <w:b/>
          <w:bCs/>
          <w:szCs w:val="22"/>
          <w:cs/>
        </w:rPr>
        <w:t>कृषि संबंधी गतिविधियों में विविधता लाया</w:t>
      </w:r>
      <w:r w:rsidR="00B750CA" w:rsidRPr="00162F39">
        <w:rPr>
          <w:rFonts w:ascii="Mangal" w:hAnsi="Mangal" w:cs="Mangal"/>
          <w:b/>
          <w:bCs/>
          <w:szCs w:val="22"/>
        </w:rPr>
        <w:t xml:space="preserve"> </w:t>
      </w:r>
      <w:r w:rsidR="00B750CA" w:rsidRPr="00162F39">
        <w:rPr>
          <w:rFonts w:ascii="Mangal" w:hAnsi="Mangal" w:cs="Mangal"/>
          <w:b/>
          <w:bCs/>
          <w:szCs w:val="22"/>
          <w:cs/>
        </w:rPr>
        <w:t>जाना</w:t>
      </w:r>
    </w:p>
    <w:p w:rsidR="00B750CA" w:rsidRPr="00162F39" w:rsidRDefault="00B750CA" w:rsidP="009661BA">
      <w:pPr>
        <w:spacing w:after="0"/>
        <w:rPr>
          <w:rFonts w:ascii="Mangal" w:hAnsi="Mangal" w:cs="Mangal"/>
          <w:b/>
          <w:bCs/>
          <w:szCs w:val="22"/>
        </w:rPr>
      </w:pPr>
      <w:r w:rsidRPr="00162F39">
        <w:rPr>
          <w:rFonts w:ascii="Mangal" w:hAnsi="Mangal" w:cs="Mangal"/>
          <w:b/>
          <w:bCs/>
          <w:szCs w:val="22"/>
        </w:rPr>
        <w:t>1794.</w:t>
      </w:r>
      <w:r w:rsidR="009661BA" w:rsidRPr="00162F39">
        <w:rPr>
          <w:rFonts w:ascii="Mangal" w:hAnsi="Mangal" w:cs="Mangal" w:hint="cs"/>
          <w:b/>
          <w:bCs/>
          <w:szCs w:val="22"/>
          <w:cs/>
        </w:rPr>
        <w:tab/>
      </w:r>
      <w:r w:rsidRPr="00162F39">
        <w:rPr>
          <w:rFonts w:ascii="Mangal" w:hAnsi="Mangal" w:cs="Mangal"/>
          <w:b/>
          <w:bCs/>
          <w:szCs w:val="22"/>
          <w:cs/>
        </w:rPr>
        <w:t xml:space="preserve">सरदार बलविंदर सिंह भुंडरः </w:t>
      </w:r>
    </w:p>
    <w:p w:rsidR="00B750CA" w:rsidRPr="00162F39" w:rsidRDefault="00B750CA" w:rsidP="009661BA">
      <w:pPr>
        <w:spacing w:after="0"/>
        <w:ind w:firstLine="720"/>
        <w:rPr>
          <w:rFonts w:ascii="Mangal" w:hAnsi="Mangal" w:cs="Mangal"/>
          <w:b/>
          <w:bCs/>
          <w:szCs w:val="22"/>
        </w:rPr>
      </w:pPr>
      <w:r w:rsidRPr="00162F39">
        <w:rPr>
          <w:rFonts w:ascii="Mangal" w:hAnsi="Mangal" w:cs="Mangal"/>
          <w:b/>
          <w:bCs/>
          <w:szCs w:val="22"/>
          <w:cs/>
        </w:rPr>
        <w:t>क्या कृषि</w:t>
      </w:r>
      <w:r w:rsidRPr="00162F39">
        <w:rPr>
          <w:rFonts w:ascii="Mangal" w:hAnsi="Mangal" w:cs="Mangal"/>
          <w:b/>
          <w:bCs/>
          <w:szCs w:val="22"/>
        </w:rPr>
        <w:t xml:space="preserve"> </w:t>
      </w:r>
      <w:r w:rsidRPr="00162F39">
        <w:rPr>
          <w:rFonts w:ascii="Mangal" w:hAnsi="Mangal" w:cs="Mangal"/>
          <w:b/>
          <w:bCs/>
          <w:szCs w:val="22"/>
          <w:cs/>
        </w:rPr>
        <w:t>एवं किसान कल्याण मंत्री यह बताने की कृपा</w:t>
      </w:r>
      <w:r w:rsidRPr="00162F39">
        <w:rPr>
          <w:rFonts w:ascii="Mangal" w:hAnsi="Mangal" w:cs="Mangal"/>
          <w:b/>
          <w:bCs/>
          <w:szCs w:val="22"/>
        </w:rPr>
        <w:t xml:space="preserve"> </w:t>
      </w:r>
      <w:r w:rsidRPr="00162F39">
        <w:rPr>
          <w:rFonts w:ascii="Mangal" w:hAnsi="Mangal" w:cs="Mangal"/>
          <w:b/>
          <w:bCs/>
          <w:szCs w:val="22"/>
          <w:cs/>
        </w:rPr>
        <w:t>करेंगे किः</w:t>
      </w:r>
    </w:p>
    <w:p w:rsidR="00B750CA" w:rsidRPr="009661BA" w:rsidRDefault="00B750CA" w:rsidP="009661BA">
      <w:pPr>
        <w:spacing w:after="0"/>
        <w:rPr>
          <w:rFonts w:ascii="Mangal" w:hAnsi="Mangal" w:cs="Mangal"/>
          <w:szCs w:val="22"/>
        </w:rPr>
      </w:pPr>
      <w:r w:rsidRPr="009661BA">
        <w:rPr>
          <w:rFonts w:ascii="Mangal" w:hAnsi="Mangal" w:cs="Mangal"/>
          <w:szCs w:val="22"/>
        </w:rPr>
        <w:t>(</w:t>
      </w:r>
      <w:r w:rsidRPr="009661BA">
        <w:rPr>
          <w:rFonts w:ascii="Mangal" w:hAnsi="Mangal" w:cs="Mangal"/>
          <w:szCs w:val="22"/>
          <w:cs/>
        </w:rPr>
        <w:t>क) क्या कृषि आधारित उद्योगों को प्रोत्साहन</w:t>
      </w:r>
      <w:r w:rsidRPr="009661BA">
        <w:rPr>
          <w:rFonts w:ascii="Mangal" w:hAnsi="Mangal" w:cs="Mangal"/>
          <w:szCs w:val="22"/>
        </w:rPr>
        <w:t xml:space="preserve"> </w:t>
      </w:r>
      <w:r w:rsidRPr="009661BA">
        <w:rPr>
          <w:rFonts w:ascii="Mangal" w:hAnsi="Mangal" w:cs="Mangal"/>
          <w:szCs w:val="22"/>
          <w:cs/>
        </w:rPr>
        <w:t>देने के मद्देनजर वाणिज्यिक फसलों का उत्पादन</w:t>
      </w:r>
      <w:r w:rsidRPr="009661BA">
        <w:rPr>
          <w:rFonts w:ascii="Mangal" w:hAnsi="Mangal" w:cs="Mangal"/>
          <w:szCs w:val="22"/>
        </w:rPr>
        <w:t xml:space="preserve"> </w:t>
      </w:r>
      <w:r w:rsidRPr="009661BA">
        <w:rPr>
          <w:rFonts w:ascii="Mangal" w:hAnsi="Mangal" w:cs="Mangal"/>
          <w:szCs w:val="22"/>
          <w:cs/>
        </w:rPr>
        <w:t>करने के लिए कृषिगत गतिविधियों में विविधता</w:t>
      </w:r>
      <w:r w:rsidRPr="009661BA">
        <w:rPr>
          <w:rFonts w:ascii="Mangal" w:hAnsi="Mangal" w:cs="Mangal"/>
          <w:szCs w:val="22"/>
        </w:rPr>
        <w:t xml:space="preserve"> </w:t>
      </w:r>
      <w:r w:rsidRPr="009661BA">
        <w:rPr>
          <w:rFonts w:ascii="Mangal" w:hAnsi="Mangal" w:cs="Mangal"/>
          <w:szCs w:val="22"/>
          <w:cs/>
        </w:rPr>
        <w:t>लाने हेतु कदम उठाए जा रहे हैं</w:t>
      </w:r>
      <w:r w:rsidRPr="009661BA">
        <w:rPr>
          <w:rFonts w:ascii="Mangal" w:hAnsi="Mangal" w:cs="Mangal"/>
          <w:szCs w:val="22"/>
        </w:rPr>
        <w:t xml:space="preserve">; </w:t>
      </w:r>
      <w:r w:rsidRPr="009661BA">
        <w:rPr>
          <w:rFonts w:ascii="Mangal" w:hAnsi="Mangal" w:cs="Mangal"/>
          <w:szCs w:val="22"/>
          <w:cs/>
        </w:rPr>
        <w:t>और</w:t>
      </w:r>
    </w:p>
    <w:p w:rsidR="00C01B6F" w:rsidRPr="009661BA" w:rsidRDefault="00B750CA" w:rsidP="009661BA">
      <w:pPr>
        <w:spacing w:after="0"/>
        <w:rPr>
          <w:rFonts w:ascii="Mangal" w:hAnsi="Mangal" w:cs="Mangal"/>
          <w:szCs w:val="22"/>
        </w:rPr>
      </w:pPr>
      <w:r w:rsidRPr="009661BA">
        <w:rPr>
          <w:rFonts w:ascii="Mangal" w:hAnsi="Mangal" w:cs="Mangal"/>
          <w:szCs w:val="22"/>
        </w:rPr>
        <w:t>(</w:t>
      </w:r>
      <w:r w:rsidRPr="009661BA">
        <w:rPr>
          <w:rFonts w:ascii="Mangal" w:hAnsi="Mangal" w:cs="Mangal"/>
          <w:szCs w:val="22"/>
          <w:cs/>
        </w:rPr>
        <w:t>ख) यदि हां</w:t>
      </w:r>
      <w:r w:rsidRPr="009661BA">
        <w:rPr>
          <w:rFonts w:ascii="Mangal" w:hAnsi="Mangal" w:cs="Mangal"/>
          <w:szCs w:val="22"/>
        </w:rPr>
        <w:t xml:space="preserve">, </w:t>
      </w:r>
      <w:r w:rsidRPr="009661BA">
        <w:rPr>
          <w:rFonts w:ascii="Mangal" w:hAnsi="Mangal" w:cs="Mangal"/>
          <w:szCs w:val="22"/>
          <w:cs/>
        </w:rPr>
        <w:t>तो तत्संबंधी ब्यौरा क्या है</w:t>
      </w:r>
      <w:r w:rsidRPr="009661BA">
        <w:rPr>
          <w:rFonts w:ascii="Mangal" w:hAnsi="Mangal" w:cs="Mangal"/>
          <w:szCs w:val="22"/>
        </w:rPr>
        <w:t>?</w:t>
      </w:r>
    </w:p>
    <w:p w:rsidR="009661BA" w:rsidRDefault="009661BA" w:rsidP="009661BA">
      <w:pPr>
        <w:pStyle w:val="NoSpacing"/>
        <w:jc w:val="center"/>
        <w:rPr>
          <w:rFonts w:ascii="Mangal" w:hAnsi="Mangal" w:cs="Mangal"/>
          <w:b/>
          <w:bCs/>
          <w:sz w:val="22"/>
          <w:szCs w:val="22"/>
          <w:u w:val="single"/>
          <w:lang w:bidi="hi-IN"/>
        </w:rPr>
      </w:pPr>
    </w:p>
    <w:p w:rsidR="009661BA" w:rsidRPr="009661BA" w:rsidRDefault="009661BA" w:rsidP="009661BA">
      <w:pPr>
        <w:pStyle w:val="NoSpacing"/>
        <w:jc w:val="center"/>
        <w:rPr>
          <w:rFonts w:ascii="Mangal" w:hAnsi="Mangal" w:cs="Mangal"/>
          <w:b/>
          <w:bCs/>
          <w:sz w:val="22"/>
          <w:szCs w:val="22"/>
          <w:u w:val="single"/>
        </w:rPr>
      </w:pPr>
      <w:r w:rsidRPr="009661BA">
        <w:rPr>
          <w:rFonts w:ascii="Mangal" w:hAnsi="Mangal" w:cs="Mangal"/>
          <w:b/>
          <w:bCs/>
          <w:sz w:val="22"/>
          <w:szCs w:val="22"/>
          <w:u w:val="single"/>
          <w:cs/>
          <w:lang w:bidi="hi-IN"/>
        </w:rPr>
        <w:t>उत्‍तर</w:t>
      </w:r>
    </w:p>
    <w:p w:rsidR="009661BA" w:rsidRPr="009661BA" w:rsidRDefault="009661BA" w:rsidP="009661BA">
      <w:pPr>
        <w:pStyle w:val="NoSpacing"/>
        <w:jc w:val="center"/>
        <w:rPr>
          <w:rFonts w:ascii="Mangal" w:hAnsi="Mangal" w:cs="Mangal"/>
          <w:b/>
          <w:bCs/>
          <w:sz w:val="22"/>
          <w:szCs w:val="22"/>
          <w:u w:val="single"/>
          <w:lang w:bidi="hi-IN"/>
        </w:rPr>
      </w:pPr>
      <w:r w:rsidRPr="009661BA">
        <w:rPr>
          <w:rFonts w:ascii="Mangal" w:hAnsi="Mangal" w:cs="Mangal"/>
          <w:b/>
          <w:bCs/>
          <w:sz w:val="22"/>
          <w:szCs w:val="22"/>
          <w:u w:val="single"/>
          <w:cs/>
          <w:lang w:bidi="hi-IN"/>
        </w:rPr>
        <w:t xml:space="preserve">कृषि एवं किसान कल्याण मंत्री </w:t>
      </w:r>
      <w:r w:rsidRPr="009661BA">
        <w:rPr>
          <w:rFonts w:ascii="Mangal" w:hAnsi="Mangal" w:cs="Mangal"/>
          <w:b/>
          <w:bCs/>
          <w:sz w:val="22"/>
          <w:szCs w:val="22"/>
          <w:u w:val="single"/>
          <w:rtl/>
          <w:cs/>
        </w:rPr>
        <w:t>(</w:t>
      </w:r>
      <w:r w:rsidRPr="009661BA">
        <w:rPr>
          <w:rFonts w:ascii="Mangal" w:hAnsi="Mangal" w:cs="Mangal"/>
          <w:b/>
          <w:bCs/>
          <w:sz w:val="22"/>
          <w:szCs w:val="22"/>
          <w:u w:val="single"/>
          <w:rtl/>
          <w:cs/>
          <w:lang w:bidi="hi-IN"/>
        </w:rPr>
        <w:t>श्री नरेंद्र सिंह तोमर</w:t>
      </w:r>
      <w:r w:rsidRPr="009661BA">
        <w:rPr>
          <w:rFonts w:ascii="Mangal" w:hAnsi="Mangal" w:cs="Mangal"/>
          <w:b/>
          <w:bCs/>
          <w:sz w:val="22"/>
          <w:szCs w:val="22"/>
          <w:u w:val="single"/>
          <w:rtl/>
          <w:cs/>
        </w:rPr>
        <w:t>)</w:t>
      </w:r>
    </w:p>
    <w:p w:rsidR="009661BA" w:rsidRDefault="009661BA" w:rsidP="009661BA">
      <w:pPr>
        <w:spacing w:after="0" w:line="240" w:lineRule="auto"/>
        <w:jc w:val="both"/>
        <w:rPr>
          <w:rFonts w:ascii="Mangal" w:hAnsi="Mangal" w:cs="Mangal"/>
          <w:szCs w:val="22"/>
        </w:rPr>
      </w:pPr>
    </w:p>
    <w:p w:rsidR="00963247" w:rsidRDefault="00963247" w:rsidP="00E70E37">
      <w:pPr>
        <w:jc w:val="both"/>
        <w:rPr>
          <w:rFonts w:ascii="Mangal" w:hAnsi="Mangal" w:cs="Mangal"/>
          <w:szCs w:val="22"/>
        </w:rPr>
      </w:pPr>
      <w:r w:rsidRPr="00162F39">
        <w:rPr>
          <w:rFonts w:ascii="Mangal" w:hAnsi="Mangal" w:cs="Mangal"/>
          <w:b/>
          <w:bCs/>
          <w:szCs w:val="22"/>
        </w:rPr>
        <w:t>(</w:t>
      </w:r>
      <w:r w:rsidR="00E70E37" w:rsidRPr="00162F39">
        <w:rPr>
          <w:rFonts w:ascii="Mangal" w:hAnsi="Mangal" w:cs="Mangal"/>
          <w:b/>
          <w:bCs/>
          <w:szCs w:val="22"/>
          <w:cs/>
        </w:rPr>
        <w:t>क</w:t>
      </w:r>
      <w:r w:rsidRPr="00162F39">
        <w:rPr>
          <w:rFonts w:ascii="Mangal" w:hAnsi="Mangal" w:cs="Mangal"/>
          <w:b/>
          <w:bCs/>
          <w:szCs w:val="22"/>
          <w:cs/>
        </w:rPr>
        <w:t xml:space="preserve">) </w:t>
      </w:r>
      <w:r w:rsidR="00EF37D5">
        <w:rPr>
          <w:rFonts w:ascii="Mangal" w:hAnsi="Mangal" w:cs="Mangal" w:hint="cs"/>
          <w:b/>
          <w:bCs/>
          <w:szCs w:val="22"/>
          <w:cs/>
        </w:rPr>
        <w:t>और</w:t>
      </w:r>
      <w:r w:rsidRPr="00162F39">
        <w:rPr>
          <w:rFonts w:ascii="Mangal" w:hAnsi="Mangal" w:cs="Mangal"/>
          <w:b/>
          <w:bCs/>
          <w:szCs w:val="22"/>
          <w:cs/>
        </w:rPr>
        <w:t xml:space="preserve"> (</w:t>
      </w:r>
      <w:r w:rsidR="00E70E37" w:rsidRPr="00162F39">
        <w:rPr>
          <w:rFonts w:ascii="Mangal" w:hAnsi="Mangal" w:cs="Mangal"/>
          <w:b/>
          <w:bCs/>
          <w:szCs w:val="22"/>
          <w:cs/>
        </w:rPr>
        <w:t>ख</w:t>
      </w:r>
      <w:r w:rsidRPr="00162F39">
        <w:rPr>
          <w:rFonts w:ascii="Mangal" w:hAnsi="Mangal" w:cs="Mangal"/>
          <w:b/>
          <w:bCs/>
          <w:szCs w:val="22"/>
          <w:cs/>
        </w:rPr>
        <w:t>):</w:t>
      </w:r>
      <w:r w:rsidRPr="009661BA">
        <w:rPr>
          <w:rFonts w:ascii="Mangal" w:hAnsi="Mangal" w:cs="Mangal"/>
          <w:szCs w:val="22"/>
          <w:cs/>
        </w:rPr>
        <w:t xml:space="preserve"> कृषि</w:t>
      </w:r>
      <w:r w:rsidRPr="009661BA">
        <w:rPr>
          <w:rFonts w:ascii="Mangal" w:hAnsi="Mangal" w:cs="Mangal"/>
          <w:szCs w:val="22"/>
        </w:rPr>
        <w:t xml:space="preserve">, </w:t>
      </w:r>
      <w:r w:rsidRPr="009661BA">
        <w:rPr>
          <w:rFonts w:ascii="Mangal" w:hAnsi="Mangal" w:cs="Mangal"/>
          <w:szCs w:val="22"/>
          <w:cs/>
        </w:rPr>
        <w:t xml:space="preserve">सहकारिता </w:t>
      </w:r>
      <w:r w:rsidR="00E70E37" w:rsidRPr="009661BA">
        <w:rPr>
          <w:rFonts w:ascii="Mangal" w:hAnsi="Mangal" w:cs="Mangal"/>
          <w:szCs w:val="22"/>
          <w:cs/>
        </w:rPr>
        <w:t>एवं</w:t>
      </w:r>
      <w:r w:rsidRPr="009661BA">
        <w:rPr>
          <w:rFonts w:ascii="Mangal" w:hAnsi="Mangal" w:cs="Mangal"/>
          <w:szCs w:val="22"/>
          <w:cs/>
        </w:rPr>
        <w:t xml:space="preserve"> किसान कल्याण विभाग पहले से ही </w:t>
      </w:r>
      <w:r w:rsidR="00EF37D5" w:rsidRPr="009661BA">
        <w:rPr>
          <w:rFonts w:ascii="Mangal" w:hAnsi="Mangal" w:cs="Mangal"/>
          <w:szCs w:val="22"/>
          <w:cs/>
        </w:rPr>
        <w:t>कपास</w:t>
      </w:r>
      <w:r w:rsidR="00EF37D5" w:rsidRPr="009661BA">
        <w:rPr>
          <w:rFonts w:ascii="Mangal" w:hAnsi="Mangal" w:cs="Mangal"/>
          <w:szCs w:val="22"/>
        </w:rPr>
        <w:t xml:space="preserve">, </w:t>
      </w:r>
      <w:r w:rsidR="00EF37D5">
        <w:rPr>
          <w:rFonts w:ascii="Mangal" w:hAnsi="Mangal" w:cs="Mangal"/>
          <w:szCs w:val="22"/>
          <w:cs/>
        </w:rPr>
        <w:t>पटसन</w:t>
      </w:r>
      <w:r w:rsidR="00EF37D5" w:rsidRPr="009661BA">
        <w:rPr>
          <w:rFonts w:ascii="Mangal" w:hAnsi="Mangal" w:cs="Mangal"/>
          <w:szCs w:val="22"/>
          <w:cs/>
        </w:rPr>
        <w:t xml:space="preserve"> और गन्ने के लिए वाणिज्यिक फसल विकास कार्यक्रम </w:t>
      </w:r>
      <w:r w:rsidR="00EF37D5">
        <w:rPr>
          <w:rFonts w:ascii="Mangal" w:hAnsi="Mangal" w:cs="Mangal"/>
          <w:szCs w:val="22"/>
          <w:cs/>
        </w:rPr>
        <w:t>चला</w:t>
      </w:r>
      <w:r w:rsidR="00EF37D5">
        <w:rPr>
          <w:rFonts w:ascii="Mangal" w:hAnsi="Mangal" w:cs="Mangal" w:hint="cs"/>
          <w:szCs w:val="22"/>
          <w:cs/>
        </w:rPr>
        <w:t xml:space="preserve"> </w:t>
      </w:r>
      <w:r w:rsidR="00EF37D5">
        <w:rPr>
          <w:rFonts w:ascii="Mangal" w:hAnsi="Mangal" w:cs="Mangal"/>
          <w:szCs w:val="22"/>
          <w:cs/>
        </w:rPr>
        <w:t>रहा है</w:t>
      </w:r>
      <w:r w:rsidR="00EF37D5" w:rsidRPr="009661BA">
        <w:rPr>
          <w:rFonts w:ascii="Mangal" w:hAnsi="Mangal" w:cs="Mangal"/>
          <w:szCs w:val="22"/>
          <w:cs/>
        </w:rPr>
        <w:t xml:space="preserve"> </w:t>
      </w:r>
      <w:r w:rsidR="00EF37D5">
        <w:rPr>
          <w:rFonts w:ascii="Mangal" w:hAnsi="Mangal" w:cs="Mangal"/>
          <w:szCs w:val="22"/>
          <w:cs/>
        </w:rPr>
        <w:t>जो</w:t>
      </w:r>
      <w:r w:rsidR="00EF37D5">
        <w:rPr>
          <w:rFonts w:ascii="Mangal" w:hAnsi="Mangal" w:cs="Mangal" w:hint="cs"/>
          <w:szCs w:val="22"/>
          <w:cs/>
        </w:rPr>
        <w:t xml:space="preserve"> प्रमुखत: </w:t>
      </w:r>
      <w:r w:rsidR="00FE06D5" w:rsidRPr="009661BA">
        <w:rPr>
          <w:rFonts w:ascii="Mangal" w:hAnsi="Mangal" w:cs="Mangal"/>
          <w:szCs w:val="22"/>
          <w:cs/>
        </w:rPr>
        <w:t xml:space="preserve">वर्ष </w:t>
      </w:r>
      <w:r w:rsidR="00FE06D5" w:rsidRPr="009661BA">
        <w:rPr>
          <w:rFonts w:ascii="Mangal" w:hAnsi="Mangal" w:cs="Mangal"/>
          <w:szCs w:val="22"/>
        </w:rPr>
        <w:t xml:space="preserve">2014-15 </w:t>
      </w:r>
      <w:r w:rsidR="00FE06D5" w:rsidRPr="009661BA">
        <w:rPr>
          <w:rFonts w:ascii="Mangal" w:hAnsi="Mangal" w:cs="Mangal"/>
          <w:szCs w:val="22"/>
          <w:cs/>
        </w:rPr>
        <w:t xml:space="preserve">से </w:t>
      </w:r>
      <w:r w:rsidR="00EF37D5">
        <w:rPr>
          <w:rFonts w:ascii="Mangal" w:hAnsi="Mangal" w:cs="Mangal"/>
          <w:szCs w:val="22"/>
          <w:cs/>
        </w:rPr>
        <w:t>चलाए</w:t>
      </w:r>
      <w:r w:rsidR="00EF37D5">
        <w:rPr>
          <w:rFonts w:ascii="Mangal" w:hAnsi="Mangal" w:cs="Mangal" w:hint="cs"/>
          <w:szCs w:val="22"/>
          <w:cs/>
        </w:rPr>
        <w:t xml:space="preserve"> जा रहे </w:t>
      </w:r>
      <w:r w:rsidRPr="009661BA">
        <w:rPr>
          <w:rFonts w:ascii="Mangal" w:hAnsi="Mangal" w:cs="Mangal"/>
          <w:szCs w:val="22"/>
          <w:cs/>
        </w:rPr>
        <w:t xml:space="preserve">राष्ट्रीय खाद्य सुरक्षा मिशन </w:t>
      </w:r>
      <w:r w:rsidR="00FE06D5" w:rsidRPr="009661BA">
        <w:rPr>
          <w:rFonts w:ascii="Mangal" w:hAnsi="Mangal" w:cs="Mangal"/>
          <w:szCs w:val="22"/>
          <w:cs/>
        </w:rPr>
        <w:t>(एनएफएसएम</w:t>
      </w:r>
      <w:r w:rsidR="00FE06D5" w:rsidRPr="009661BA">
        <w:rPr>
          <w:rFonts w:ascii="Mangal" w:hAnsi="Mangal" w:cs="Mangal"/>
          <w:szCs w:val="22"/>
        </w:rPr>
        <w:t xml:space="preserve">) </w:t>
      </w:r>
      <w:r w:rsidRPr="009661BA">
        <w:rPr>
          <w:rFonts w:ascii="Mangal" w:hAnsi="Mangal" w:cs="Mangal"/>
          <w:szCs w:val="22"/>
          <w:cs/>
        </w:rPr>
        <w:t xml:space="preserve">के </w:t>
      </w:r>
      <w:r w:rsidR="00EF37D5">
        <w:rPr>
          <w:rFonts w:ascii="Mangal" w:hAnsi="Mangal" w:cs="Mangal"/>
          <w:szCs w:val="22"/>
          <w:cs/>
        </w:rPr>
        <w:t>अधीन</w:t>
      </w:r>
      <w:r w:rsidR="00EF37D5">
        <w:rPr>
          <w:rFonts w:ascii="Mangal" w:hAnsi="Mangal" w:cs="Mangal" w:hint="cs"/>
          <w:szCs w:val="22"/>
          <w:cs/>
        </w:rPr>
        <w:t xml:space="preserve"> </w:t>
      </w:r>
      <w:r w:rsidR="00847E58">
        <w:rPr>
          <w:rFonts w:ascii="Mangal" w:hAnsi="Mangal" w:cs="Mangal"/>
          <w:szCs w:val="22"/>
          <w:cs/>
        </w:rPr>
        <w:t>विभिन्न उद्योगों/कृषि उद्योग</w:t>
      </w:r>
      <w:r w:rsidRPr="009661BA">
        <w:rPr>
          <w:rFonts w:ascii="Mangal" w:hAnsi="Mangal" w:cs="Mangal"/>
          <w:szCs w:val="22"/>
          <w:cs/>
        </w:rPr>
        <w:t xml:space="preserve"> में उपयोग की जाने वाली औद्योगिक फसलें हैं</w:t>
      </w:r>
      <w:r w:rsidR="00563BD9" w:rsidRPr="009661BA">
        <w:rPr>
          <w:rFonts w:ascii="Mangal" w:hAnsi="Mangal" w:cs="Mangal"/>
          <w:szCs w:val="22"/>
          <w:cs/>
        </w:rPr>
        <w:t xml:space="preserve">। </w:t>
      </w:r>
      <w:r w:rsidRPr="009661BA">
        <w:rPr>
          <w:rFonts w:ascii="Mangal" w:hAnsi="Mangal" w:cs="Mangal"/>
          <w:szCs w:val="22"/>
          <w:cs/>
        </w:rPr>
        <w:t xml:space="preserve">राज्य </w:t>
      </w:r>
      <w:r w:rsidR="006540D8" w:rsidRPr="009661BA">
        <w:rPr>
          <w:rFonts w:ascii="Mangal" w:hAnsi="Mangal" w:cs="Mangal"/>
          <w:szCs w:val="22"/>
          <w:cs/>
        </w:rPr>
        <w:t xml:space="preserve">भी राज्‍य </w:t>
      </w:r>
      <w:r w:rsidRPr="009661BA">
        <w:rPr>
          <w:rFonts w:ascii="Mangal" w:hAnsi="Mangal" w:cs="Mangal"/>
          <w:szCs w:val="22"/>
          <w:cs/>
        </w:rPr>
        <w:t>सरकार की राज्य स्तरीय मंजूरी समिति</w:t>
      </w:r>
      <w:r w:rsidR="006540D8" w:rsidRPr="009661BA">
        <w:rPr>
          <w:rFonts w:ascii="Mangal" w:hAnsi="Mangal" w:cs="Mangal"/>
          <w:szCs w:val="22"/>
          <w:cs/>
        </w:rPr>
        <w:t xml:space="preserve"> (एसएलएससी</w:t>
      </w:r>
      <w:r w:rsidR="006540D8" w:rsidRPr="009661BA">
        <w:rPr>
          <w:rFonts w:ascii="Mangal" w:hAnsi="Mangal" w:cs="Mangal"/>
          <w:szCs w:val="22"/>
        </w:rPr>
        <w:t>)</w:t>
      </w:r>
      <w:r w:rsidR="00EF37D5">
        <w:rPr>
          <w:rFonts w:ascii="Mangal" w:hAnsi="Mangal" w:cs="Mangal"/>
          <w:szCs w:val="22"/>
        </w:rPr>
        <w:t>,</w:t>
      </w:r>
      <w:r w:rsidRPr="009661BA">
        <w:rPr>
          <w:rFonts w:ascii="Mangal" w:hAnsi="Mangal" w:cs="Mangal"/>
          <w:szCs w:val="22"/>
          <w:cs/>
        </w:rPr>
        <w:t xml:space="preserve"> </w:t>
      </w:r>
      <w:r w:rsidR="006540D8" w:rsidRPr="009661BA">
        <w:rPr>
          <w:rFonts w:ascii="Mangal" w:hAnsi="Mangal" w:cs="Mangal"/>
          <w:szCs w:val="22"/>
          <w:cs/>
        </w:rPr>
        <w:t xml:space="preserve">जो इस योजना के तहत कार्यान्‍वयन के लिए </w:t>
      </w:r>
      <w:r w:rsidR="006426F5">
        <w:rPr>
          <w:rFonts w:ascii="Mangal" w:hAnsi="Mangal" w:cs="Mangal"/>
          <w:szCs w:val="22"/>
          <w:cs/>
        </w:rPr>
        <w:t>परि</w:t>
      </w:r>
      <w:r w:rsidR="006540D8" w:rsidRPr="009661BA">
        <w:rPr>
          <w:rFonts w:ascii="Mangal" w:hAnsi="Mangal" w:cs="Mangal"/>
          <w:szCs w:val="22"/>
          <w:cs/>
        </w:rPr>
        <w:t>योजनाएं अनुमोदित करने के लिए अधिकार प्राप्‍त निकाय है</w:t>
      </w:r>
      <w:r w:rsidR="006540D8" w:rsidRPr="009661BA">
        <w:rPr>
          <w:rFonts w:ascii="Mangal" w:hAnsi="Mangal" w:cs="Mangal"/>
          <w:szCs w:val="22"/>
        </w:rPr>
        <w:t>,</w:t>
      </w:r>
      <w:r w:rsidR="006540D8" w:rsidRPr="009661BA">
        <w:rPr>
          <w:rFonts w:ascii="Mangal" w:hAnsi="Mangal" w:cs="Mangal"/>
          <w:szCs w:val="22"/>
          <w:cs/>
        </w:rPr>
        <w:t xml:space="preserve"> के अनुमोदन से </w:t>
      </w:r>
      <w:r w:rsidR="003C5BDB" w:rsidRPr="009661BA">
        <w:rPr>
          <w:rFonts w:ascii="Mangal" w:hAnsi="Mangal" w:cs="Mangal"/>
          <w:szCs w:val="22"/>
          <w:cs/>
        </w:rPr>
        <w:t>राष्ट्रीय कृषि विकास योजना-</w:t>
      </w:r>
      <w:r w:rsidRPr="009661BA">
        <w:rPr>
          <w:rFonts w:ascii="Mangal" w:hAnsi="Mangal" w:cs="Mangal"/>
          <w:szCs w:val="22"/>
          <w:cs/>
        </w:rPr>
        <w:t>कृषि और संबद्ध क्षेत्र कायाकल्प</w:t>
      </w:r>
      <w:r w:rsidR="003C5BDB">
        <w:rPr>
          <w:rFonts w:ascii="Mangal" w:hAnsi="Mangal" w:cs="Mangal"/>
          <w:szCs w:val="22"/>
          <w:cs/>
        </w:rPr>
        <w:t xml:space="preserve"> हेतु</w:t>
      </w:r>
      <w:r w:rsidR="003C5BDB">
        <w:rPr>
          <w:rFonts w:ascii="Mangal" w:hAnsi="Mangal" w:cs="Mangal" w:hint="cs"/>
          <w:szCs w:val="22"/>
          <w:cs/>
        </w:rPr>
        <w:t xml:space="preserve"> </w:t>
      </w:r>
      <w:r w:rsidR="003C5BDB">
        <w:rPr>
          <w:rFonts w:ascii="Mangal" w:hAnsi="Mangal" w:cs="Mangal"/>
          <w:szCs w:val="22"/>
          <w:cs/>
        </w:rPr>
        <w:t>लाभकारी दृष्‍टिकोण</w:t>
      </w:r>
      <w:r w:rsidR="003C5BDB">
        <w:rPr>
          <w:rFonts w:ascii="Mangal" w:hAnsi="Mangal" w:cs="Mangal" w:hint="cs"/>
          <w:szCs w:val="22"/>
          <w:cs/>
        </w:rPr>
        <w:t xml:space="preserve"> </w:t>
      </w:r>
      <w:r w:rsidRPr="009661BA">
        <w:rPr>
          <w:rFonts w:ascii="Mangal" w:hAnsi="Mangal" w:cs="Mangal"/>
          <w:szCs w:val="22"/>
          <w:cs/>
        </w:rPr>
        <w:t>(</w:t>
      </w:r>
      <w:r w:rsidR="00FE06D5" w:rsidRPr="009661BA">
        <w:rPr>
          <w:rFonts w:ascii="Mangal" w:hAnsi="Mangal" w:cs="Mangal"/>
          <w:szCs w:val="22"/>
          <w:cs/>
        </w:rPr>
        <w:t>आरकेवीवाई</w:t>
      </w:r>
      <w:r w:rsidRPr="009661BA">
        <w:rPr>
          <w:rFonts w:ascii="Mangal" w:hAnsi="Mangal" w:cs="Mangal"/>
          <w:szCs w:val="22"/>
        </w:rPr>
        <w:t>-</w:t>
      </w:r>
      <w:r w:rsidR="00FE06D5" w:rsidRPr="009661BA">
        <w:rPr>
          <w:rFonts w:ascii="Mangal" w:hAnsi="Mangal" w:cs="Mangal"/>
          <w:szCs w:val="22"/>
          <w:cs/>
        </w:rPr>
        <w:t>रफ्तार)</w:t>
      </w:r>
      <w:r w:rsidRPr="009661BA">
        <w:rPr>
          <w:rFonts w:ascii="Mangal" w:hAnsi="Mangal" w:cs="Mangal"/>
          <w:szCs w:val="22"/>
        </w:rPr>
        <w:t xml:space="preserve"> </w:t>
      </w:r>
      <w:r w:rsidRPr="009661BA">
        <w:rPr>
          <w:rFonts w:ascii="Mangal" w:hAnsi="Mangal" w:cs="Mangal"/>
          <w:szCs w:val="22"/>
          <w:cs/>
        </w:rPr>
        <w:t xml:space="preserve">के तहत इन </w:t>
      </w:r>
      <w:r w:rsidR="00130AFA" w:rsidRPr="009661BA">
        <w:rPr>
          <w:rFonts w:ascii="Mangal" w:hAnsi="Mangal" w:cs="Mangal"/>
          <w:szCs w:val="22"/>
          <w:cs/>
        </w:rPr>
        <w:t xml:space="preserve">वाणिज्‍यिक </w:t>
      </w:r>
      <w:r w:rsidRPr="009661BA">
        <w:rPr>
          <w:rFonts w:ascii="Mangal" w:hAnsi="Mangal" w:cs="Mangal"/>
          <w:szCs w:val="22"/>
          <w:cs/>
        </w:rPr>
        <w:t xml:space="preserve">फसलों के उत्पादन के लिए परियोजनाएँ </w:t>
      </w:r>
      <w:r w:rsidR="003C5BDB">
        <w:rPr>
          <w:rFonts w:ascii="Mangal" w:hAnsi="Mangal" w:cs="Mangal" w:hint="cs"/>
          <w:szCs w:val="22"/>
          <w:cs/>
        </w:rPr>
        <w:t xml:space="preserve">चला </w:t>
      </w:r>
      <w:r w:rsidR="00130AFA" w:rsidRPr="009661BA">
        <w:rPr>
          <w:rFonts w:ascii="Mangal" w:hAnsi="Mangal" w:cs="Mangal"/>
          <w:szCs w:val="22"/>
          <w:cs/>
        </w:rPr>
        <w:t>सकते हैं</w:t>
      </w:r>
      <w:r w:rsidRPr="009661BA">
        <w:rPr>
          <w:rFonts w:ascii="Mangal" w:hAnsi="Mangal" w:cs="Mangal"/>
          <w:szCs w:val="22"/>
          <w:cs/>
        </w:rPr>
        <w:t xml:space="preserve">। </w:t>
      </w:r>
      <w:r w:rsidR="00AC66CE" w:rsidRPr="009661BA">
        <w:rPr>
          <w:rFonts w:ascii="Mangal" w:hAnsi="Mangal" w:cs="Mangal"/>
          <w:szCs w:val="22"/>
          <w:cs/>
        </w:rPr>
        <w:t>यह विभाग भी समेकित बागवानी विकास</w:t>
      </w:r>
      <w:r w:rsidR="006426F5">
        <w:rPr>
          <w:rFonts w:ascii="Mangal" w:hAnsi="Mangal" w:cs="Mangal" w:hint="cs"/>
          <w:szCs w:val="22"/>
          <w:cs/>
        </w:rPr>
        <w:t xml:space="preserve"> मिशन</w:t>
      </w:r>
      <w:r w:rsidR="00AC66CE" w:rsidRPr="009661BA">
        <w:rPr>
          <w:rFonts w:ascii="Mangal" w:hAnsi="Mangal" w:cs="Mangal"/>
          <w:szCs w:val="22"/>
          <w:cs/>
        </w:rPr>
        <w:t xml:space="preserve"> (एमआईडीएच) कार्यान्‍वित कर रहा है जिसमें अन्‍य बातों के साथ-साथ फल</w:t>
      </w:r>
      <w:r w:rsidR="00AC66CE" w:rsidRPr="009661BA">
        <w:rPr>
          <w:rFonts w:ascii="Mangal" w:hAnsi="Mangal" w:cs="Mangal"/>
          <w:szCs w:val="22"/>
        </w:rPr>
        <w:t xml:space="preserve">, </w:t>
      </w:r>
      <w:r w:rsidR="00AC66CE" w:rsidRPr="009661BA">
        <w:rPr>
          <w:rFonts w:ascii="Mangal" w:hAnsi="Mangal" w:cs="Mangal"/>
          <w:szCs w:val="22"/>
          <w:cs/>
        </w:rPr>
        <w:t>सब्जियों</w:t>
      </w:r>
      <w:r w:rsidR="00AC66CE" w:rsidRPr="009661BA">
        <w:rPr>
          <w:rFonts w:ascii="Mangal" w:hAnsi="Mangal" w:cs="Mangal"/>
          <w:szCs w:val="22"/>
        </w:rPr>
        <w:t xml:space="preserve">, </w:t>
      </w:r>
      <w:r w:rsidR="00AC66CE" w:rsidRPr="009661BA">
        <w:rPr>
          <w:rFonts w:ascii="Mangal" w:hAnsi="Mangal" w:cs="Mangal"/>
          <w:szCs w:val="22"/>
          <w:cs/>
        </w:rPr>
        <w:t>कंद एवं मूल फसलों</w:t>
      </w:r>
      <w:r w:rsidR="00AC66CE" w:rsidRPr="009661BA">
        <w:rPr>
          <w:rFonts w:ascii="Mangal" w:hAnsi="Mangal" w:cs="Mangal"/>
          <w:szCs w:val="22"/>
        </w:rPr>
        <w:t xml:space="preserve">, </w:t>
      </w:r>
      <w:r w:rsidR="00AC66CE" w:rsidRPr="009661BA">
        <w:rPr>
          <w:rFonts w:ascii="Mangal" w:hAnsi="Mangal" w:cs="Mangal"/>
          <w:szCs w:val="22"/>
          <w:cs/>
        </w:rPr>
        <w:t>फूल</w:t>
      </w:r>
      <w:r w:rsidR="00AC66CE" w:rsidRPr="009661BA">
        <w:rPr>
          <w:rFonts w:ascii="Mangal" w:hAnsi="Mangal" w:cs="Mangal"/>
          <w:szCs w:val="22"/>
        </w:rPr>
        <w:t xml:space="preserve">, </w:t>
      </w:r>
      <w:r w:rsidR="00AC66CE" w:rsidRPr="009661BA">
        <w:rPr>
          <w:rFonts w:ascii="Mangal" w:hAnsi="Mangal" w:cs="Mangal"/>
          <w:szCs w:val="22"/>
          <w:cs/>
        </w:rPr>
        <w:t>सुगंधित और औषधीय फसलों</w:t>
      </w:r>
      <w:r w:rsidR="00480F6B" w:rsidRPr="009661BA">
        <w:rPr>
          <w:rFonts w:ascii="Mangal" w:hAnsi="Mangal" w:cs="Mangal"/>
          <w:szCs w:val="22"/>
        </w:rPr>
        <w:t>,</w:t>
      </w:r>
      <w:r w:rsidR="00AC66CE" w:rsidRPr="009661BA">
        <w:rPr>
          <w:rFonts w:ascii="Mangal" w:hAnsi="Mangal" w:cs="Mangal"/>
          <w:szCs w:val="22"/>
          <w:cs/>
        </w:rPr>
        <w:t xml:space="preserve"> </w:t>
      </w:r>
      <w:r w:rsidR="00480F6B" w:rsidRPr="009661BA">
        <w:rPr>
          <w:rFonts w:ascii="Mangal" w:hAnsi="Mangal" w:cs="Mangal"/>
          <w:szCs w:val="22"/>
          <w:cs/>
        </w:rPr>
        <w:t xml:space="preserve">मसालों और रोपण फसलों </w:t>
      </w:r>
      <w:r w:rsidR="00AC66CE" w:rsidRPr="009661BA">
        <w:rPr>
          <w:rFonts w:ascii="Mangal" w:hAnsi="Mangal" w:cs="Mangal"/>
          <w:szCs w:val="22"/>
          <w:cs/>
        </w:rPr>
        <w:t xml:space="preserve">को शामिल करते हुए </w:t>
      </w:r>
      <w:r w:rsidR="00480F6B" w:rsidRPr="009661BA">
        <w:rPr>
          <w:rFonts w:ascii="Mangal" w:hAnsi="Mangal" w:cs="Mangal"/>
          <w:szCs w:val="22"/>
          <w:cs/>
        </w:rPr>
        <w:t xml:space="preserve">बागवानी क्षेत्र में प्रसंस्करण और उत्पाद विविधीकरण के लिए तकनीकों को अपनाने की सुविधा प्रदान </w:t>
      </w:r>
      <w:r w:rsidR="00D126D4" w:rsidRPr="009661BA">
        <w:rPr>
          <w:rFonts w:ascii="Mangal" w:hAnsi="Mangal" w:cs="Mangal"/>
          <w:szCs w:val="22"/>
          <w:cs/>
        </w:rPr>
        <w:t xml:space="preserve">की जाती है। </w:t>
      </w:r>
    </w:p>
    <w:p w:rsidR="00162F39" w:rsidRPr="009661BA" w:rsidRDefault="00162F39" w:rsidP="00162F39">
      <w:pPr>
        <w:jc w:val="center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****</w:t>
      </w:r>
    </w:p>
    <w:sectPr w:rsidR="00162F39" w:rsidRPr="009661BA" w:rsidSect="00C01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750CA"/>
    <w:rsid w:val="000546C9"/>
    <w:rsid w:val="00130AFA"/>
    <w:rsid w:val="00162F39"/>
    <w:rsid w:val="002C3C1D"/>
    <w:rsid w:val="003C5BDB"/>
    <w:rsid w:val="00480F6B"/>
    <w:rsid w:val="005443A3"/>
    <w:rsid w:val="00563BD9"/>
    <w:rsid w:val="006426F5"/>
    <w:rsid w:val="006540D8"/>
    <w:rsid w:val="006959A6"/>
    <w:rsid w:val="006C2BB0"/>
    <w:rsid w:val="00765DEE"/>
    <w:rsid w:val="00847E58"/>
    <w:rsid w:val="00963247"/>
    <w:rsid w:val="009661BA"/>
    <w:rsid w:val="0099134A"/>
    <w:rsid w:val="00AC66CE"/>
    <w:rsid w:val="00B750CA"/>
    <w:rsid w:val="00C01B6F"/>
    <w:rsid w:val="00D126D4"/>
    <w:rsid w:val="00E70E37"/>
    <w:rsid w:val="00EF37D5"/>
    <w:rsid w:val="00FA730F"/>
    <w:rsid w:val="00FE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661B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62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2020-03-04T06:04:00Z</dcterms:created>
  <dcterms:modified xsi:type="dcterms:W3CDTF">2020-03-04T10:33:00Z</dcterms:modified>
</cp:coreProperties>
</file>