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94" w:rsidRDefault="003A7D94" w:rsidP="0044079C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</w:p>
    <w:p w:rsidR="003A7D94" w:rsidRDefault="003A7D94" w:rsidP="0044079C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</w:p>
    <w:p w:rsidR="0044079C" w:rsidRDefault="0044079C" w:rsidP="0044079C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भारत सरकार</w:t>
      </w:r>
    </w:p>
    <w:p w:rsidR="0044079C" w:rsidRDefault="0044079C" w:rsidP="0044079C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गृह मंत्रालय</w:t>
      </w:r>
    </w:p>
    <w:p w:rsidR="0044079C" w:rsidRDefault="0044079C" w:rsidP="0044079C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राज्‍य सभा</w:t>
      </w:r>
    </w:p>
    <w:p w:rsidR="0044079C" w:rsidRDefault="0044079C" w:rsidP="0044079C">
      <w:pPr>
        <w:spacing w:after="0" w:line="240" w:lineRule="auto"/>
        <w:ind w:right="-120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 xml:space="preserve">अतारांकित प्रश्‍न संख्या </w:t>
      </w:r>
      <w:r w:rsidR="002E5B75">
        <w:rPr>
          <w:rFonts w:asciiTheme="majorBidi" w:eastAsia="Arial Unicode MS" w:hAnsiTheme="majorBidi" w:cstheme="majorBidi"/>
          <w:b/>
          <w:bCs/>
          <w:sz w:val="24"/>
          <w:szCs w:val="24"/>
        </w:rPr>
        <w:t>1490</w:t>
      </w:r>
    </w:p>
    <w:p w:rsidR="0044079C" w:rsidRDefault="0044079C" w:rsidP="0044079C">
      <w:pPr>
        <w:spacing w:after="0" w:line="360" w:lineRule="auto"/>
        <w:ind w:right="-120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 xml:space="preserve">दिनांक </w:t>
      </w:r>
      <w:r>
        <w:rPr>
          <w:rFonts w:asciiTheme="majorBidi" w:eastAsia="Arial Unicode MS" w:hAnsiTheme="majorBidi" w:cstheme="majorBidi" w:hint="cs"/>
          <w:b/>
          <w:bCs/>
          <w:sz w:val="24"/>
          <w:szCs w:val="24"/>
          <w:cs/>
        </w:rPr>
        <w:t>0</w:t>
      </w:r>
      <w:r w:rsidR="00CD1476">
        <w:rPr>
          <w:rFonts w:asciiTheme="majorBidi" w:eastAsia="Arial Unicode MS" w:hAnsiTheme="majorBidi" w:cstheme="majorBidi"/>
          <w:b/>
          <w:bCs/>
          <w:sz w:val="24"/>
          <w:szCs w:val="24"/>
        </w:rPr>
        <w:t>4</w:t>
      </w: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.</w:t>
      </w:r>
      <w:r>
        <w:rPr>
          <w:rFonts w:asciiTheme="majorBidi" w:eastAsia="Arial Unicode MS" w:hAnsiTheme="majorBidi" w:cstheme="majorBidi" w:hint="cs"/>
          <w:b/>
          <w:bCs/>
          <w:sz w:val="24"/>
          <w:szCs w:val="24"/>
          <w:cs/>
        </w:rPr>
        <w:t>0</w:t>
      </w:r>
      <w:r w:rsidR="00CD1476">
        <w:rPr>
          <w:rFonts w:asciiTheme="majorBidi" w:eastAsia="Arial Unicode MS" w:hAnsiTheme="majorBidi" w:cstheme="majorBidi"/>
          <w:b/>
          <w:bCs/>
          <w:sz w:val="24"/>
          <w:szCs w:val="24"/>
        </w:rPr>
        <w:t>3</w:t>
      </w: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.20</w:t>
      </w:r>
      <w:r>
        <w:rPr>
          <w:rFonts w:asciiTheme="majorBidi" w:eastAsia="Arial Unicode MS" w:hAnsiTheme="majorBidi" w:cstheme="majorBidi" w:hint="cs"/>
          <w:b/>
          <w:bCs/>
          <w:sz w:val="24"/>
          <w:szCs w:val="24"/>
          <w:cs/>
        </w:rPr>
        <w:t>20</w:t>
      </w:r>
      <w:r w:rsidR="008E6061"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/</w:t>
      </w:r>
      <w:r w:rsidR="00CE599E">
        <w:rPr>
          <w:rFonts w:asciiTheme="majorBidi" w:eastAsia="Arial Unicode MS" w:hAnsiTheme="majorBidi" w:cstheme="majorBidi" w:hint="cs"/>
          <w:b/>
          <w:bCs/>
          <w:sz w:val="24"/>
          <w:szCs w:val="24"/>
          <w:cs/>
        </w:rPr>
        <w:t>1</w:t>
      </w:r>
      <w:r w:rsidR="00CE599E">
        <w:rPr>
          <w:rFonts w:asciiTheme="majorBidi" w:eastAsia="Arial Unicode MS" w:hAnsiTheme="majorBidi" w:cstheme="majorBidi"/>
          <w:b/>
          <w:bCs/>
          <w:sz w:val="24"/>
          <w:szCs w:val="24"/>
        </w:rPr>
        <w:t>4</w:t>
      </w:r>
      <w:r>
        <w:rPr>
          <w:rFonts w:asciiTheme="majorBidi" w:eastAsia="Arial Unicode MS" w:hAnsiTheme="majorBidi" w:cstheme="majorBidi" w:hint="cs"/>
          <w:b/>
          <w:bCs/>
          <w:sz w:val="24"/>
          <w:szCs w:val="24"/>
          <w:cs/>
        </w:rPr>
        <w:t xml:space="preserve"> </w:t>
      </w:r>
      <w:r w:rsidR="00CE599E" w:rsidRPr="00CE599E"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फाल्गुन</w:t>
      </w: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,1941 (शक) को उत्तर के लिए</w:t>
      </w:r>
    </w:p>
    <w:p w:rsidR="0044079C" w:rsidRDefault="0044079C" w:rsidP="0044079C">
      <w:pPr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sz w:val="2"/>
          <w:szCs w:val="2"/>
        </w:rPr>
      </w:pPr>
    </w:p>
    <w:p w:rsidR="0044079C" w:rsidRDefault="0044079C" w:rsidP="0044079C">
      <w:pPr>
        <w:spacing w:after="0" w:line="240" w:lineRule="auto"/>
        <w:jc w:val="both"/>
        <w:rPr>
          <w:rFonts w:asciiTheme="majorBidi" w:eastAsia="Arial Unicode MS" w:hAnsiTheme="majorBidi" w:cstheme="majorBidi"/>
          <w:b/>
          <w:bCs/>
          <w:sz w:val="6"/>
          <w:szCs w:val="6"/>
        </w:rPr>
      </w:pPr>
    </w:p>
    <w:p w:rsidR="002E5B75" w:rsidRPr="002E5B75" w:rsidRDefault="002E5B75" w:rsidP="009C520E">
      <w:pPr>
        <w:spacing w:after="0"/>
        <w:rPr>
          <w:rFonts w:cs="Mangal"/>
          <w:b/>
          <w:bCs/>
          <w:sz w:val="24"/>
          <w:szCs w:val="24"/>
        </w:rPr>
      </w:pPr>
      <w:r w:rsidRPr="002E5B75">
        <w:rPr>
          <w:rFonts w:cs="Mangal"/>
          <w:b/>
          <w:bCs/>
          <w:sz w:val="24"/>
          <w:szCs w:val="24"/>
          <w:cs/>
        </w:rPr>
        <w:t>राष्ट्रीय जनसंख्या रजिस्टर का कार्यान्वयन</w:t>
      </w:r>
    </w:p>
    <w:p w:rsidR="002E5B75" w:rsidRDefault="002E5B75" w:rsidP="009C520E">
      <w:pPr>
        <w:spacing w:after="0"/>
        <w:rPr>
          <w:b/>
          <w:bCs/>
          <w:sz w:val="24"/>
          <w:szCs w:val="24"/>
        </w:rPr>
      </w:pPr>
      <w:r w:rsidRPr="002E5B75">
        <w:rPr>
          <w:b/>
          <w:bCs/>
          <w:sz w:val="24"/>
          <w:szCs w:val="24"/>
        </w:rPr>
        <w:t xml:space="preserve">1490. </w:t>
      </w:r>
      <w:r w:rsidRPr="002E5B75">
        <w:rPr>
          <w:b/>
          <w:bCs/>
          <w:sz w:val="24"/>
          <w:szCs w:val="24"/>
          <w:cs/>
        </w:rPr>
        <w:t xml:space="preserve">श्री तिरुची शिवाः </w:t>
      </w:r>
    </w:p>
    <w:p w:rsidR="008A73A4" w:rsidRPr="00FE3872" w:rsidRDefault="008A73A4" w:rsidP="009C520E">
      <w:pPr>
        <w:spacing w:after="0"/>
        <w:rPr>
          <w:b/>
          <w:bCs/>
          <w:sz w:val="24"/>
          <w:szCs w:val="24"/>
        </w:rPr>
      </w:pPr>
      <w:r w:rsidRPr="00FE3872">
        <w:rPr>
          <w:rFonts w:cs="Mangal"/>
          <w:b/>
          <w:bCs/>
          <w:sz w:val="24"/>
          <w:szCs w:val="24"/>
          <w:cs/>
        </w:rPr>
        <w:t>क्या गृह मंत्री यह</w:t>
      </w:r>
      <w:r w:rsidR="00FE3872" w:rsidRPr="00FE3872">
        <w:rPr>
          <w:rFonts w:hint="cs"/>
          <w:b/>
          <w:bCs/>
          <w:sz w:val="24"/>
          <w:szCs w:val="24"/>
          <w:cs/>
        </w:rPr>
        <w:t xml:space="preserve"> </w:t>
      </w:r>
      <w:r w:rsidRPr="00FE3872">
        <w:rPr>
          <w:rFonts w:cs="Mangal"/>
          <w:b/>
          <w:bCs/>
          <w:sz w:val="24"/>
          <w:szCs w:val="24"/>
          <w:cs/>
        </w:rPr>
        <w:t>बताने की कृपा करेंगे किः</w:t>
      </w:r>
    </w:p>
    <w:p w:rsidR="002E5B75" w:rsidRDefault="002E5B75" w:rsidP="009C520E">
      <w:pPr>
        <w:spacing w:after="0" w:line="240" w:lineRule="auto"/>
        <w:jc w:val="both"/>
        <w:rPr>
          <w:b/>
          <w:bCs/>
          <w:sz w:val="24"/>
          <w:szCs w:val="24"/>
        </w:rPr>
      </w:pPr>
      <w:r w:rsidRPr="002E5B75">
        <w:rPr>
          <w:b/>
          <w:bCs/>
          <w:sz w:val="24"/>
          <w:szCs w:val="24"/>
        </w:rPr>
        <w:t>(</w:t>
      </w:r>
      <w:r w:rsidRPr="002E5B75">
        <w:rPr>
          <w:b/>
          <w:bCs/>
          <w:sz w:val="24"/>
          <w:szCs w:val="24"/>
          <w:cs/>
        </w:rPr>
        <w:t>क) क्या सरकार देश के सभी राज्यों में</w:t>
      </w:r>
      <w:r>
        <w:rPr>
          <w:b/>
          <w:bCs/>
          <w:sz w:val="24"/>
          <w:szCs w:val="24"/>
        </w:rPr>
        <w:t xml:space="preserve"> </w:t>
      </w:r>
      <w:r w:rsidRPr="002E5B75">
        <w:rPr>
          <w:b/>
          <w:bCs/>
          <w:sz w:val="24"/>
          <w:szCs w:val="24"/>
          <w:cs/>
        </w:rPr>
        <w:t>राष्ट्रीय जनसंख्या रजिस्टर (एनपीआर) को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cs/>
        </w:rPr>
        <w:t>कार्यान्वित करने</w:t>
      </w:r>
      <w:r>
        <w:rPr>
          <w:b/>
          <w:bCs/>
          <w:sz w:val="24"/>
          <w:szCs w:val="24"/>
        </w:rPr>
        <w:t xml:space="preserve"> </w:t>
      </w:r>
      <w:r w:rsidRPr="002E5B75">
        <w:rPr>
          <w:b/>
          <w:bCs/>
          <w:sz w:val="24"/>
          <w:szCs w:val="24"/>
          <w:cs/>
        </w:rPr>
        <w:t>का विचार रखती है</w:t>
      </w:r>
      <w:r w:rsidRPr="002E5B75">
        <w:rPr>
          <w:b/>
          <w:bCs/>
          <w:sz w:val="24"/>
          <w:szCs w:val="24"/>
        </w:rPr>
        <w:t xml:space="preserve">; </w:t>
      </w:r>
      <w:r w:rsidRPr="002E5B75">
        <w:rPr>
          <w:b/>
          <w:bCs/>
          <w:sz w:val="24"/>
          <w:szCs w:val="24"/>
          <w:cs/>
        </w:rPr>
        <w:t>और</w:t>
      </w:r>
    </w:p>
    <w:p w:rsidR="002E5B75" w:rsidRPr="009C520E" w:rsidRDefault="002E5B75" w:rsidP="009C520E">
      <w:pPr>
        <w:spacing w:after="0" w:line="240" w:lineRule="auto"/>
        <w:jc w:val="both"/>
        <w:rPr>
          <w:b/>
          <w:bCs/>
          <w:szCs w:val="22"/>
        </w:rPr>
      </w:pPr>
    </w:p>
    <w:p w:rsidR="002E5B75" w:rsidRDefault="002E5B75" w:rsidP="009C520E">
      <w:pPr>
        <w:spacing w:after="0" w:line="240" w:lineRule="auto"/>
        <w:jc w:val="both"/>
        <w:rPr>
          <w:b/>
          <w:bCs/>
          <w:sz w:val="24"/>
          <w:szCs w:val="24"/>
        </w:rPr>
      </w:pPr>
      <w:r w:rsidRPr="002E5B75">
        <w:rPr>
          <w:b/>
          <w:bCs/>
          <w:sz w:val="24"/>
          <w:szCs w:val="24"/>
        </w:rPr>
        <w:t>(</w:t>
      </w:r>
      <w:r w:rsidRPr="002E5B75">
        <w:rPr>
          <w:b/>
          <w:bCs/>
          <w:sz w:val="24"/>
          <w:szCs w:val="24"/>
          <w:cs/>
        </w:rPr>
        <w:t>ख) यदि हां</w:t>
      </w:r>
      <w:r w:rsidRPr="002E5B75">
        <w:rPr>
          <w:b/>
          <w:bCs/>
          <w:sz w:val="24"/>
          <w:szCs w:val="24"/>
        </w:rPr>
        <w:t xml:space="preserve">, </w:t>
      </w:r>
      <w:r w:rsidRPr="002E5B75">
        <w:rPr>
          <w:b/>
          <w:bCs/>
          <w:sz w:val="24"/>
          <w:szCs w:val="24"/>
          <w:cs/>
        </w:rPr>
        <w:t xml:space="preserve">तो सरकार </w:t>
      </w:r>
      <w:r w:rsidR="00FE6AFA" w:rsidRPr="00FE6AFA">
        <w:rPr>
          <w:rFonts w:ascii="Nirmala UI Semilight" w:hAnsi="Nirmala UI Semilight" w:cs="Mangal"/>
          <w:b/>
          <w:bCs/>
          <w:sz w:val="23"/>
          <w:szCs w:val="23"/>
          <w:cs/>
        </w:rPr>
        <w:t>द्वारा</w:t>
      </w:r>
      <w:r w:rsidRPr="002E5B75">
        <w:rPr>
          <w:b/>
          <w:bCs/>
          <w:sz w:val="24"/>
          <w:szCs w:val="24"/>
          <w:cs/>
        </w:rPr>
        <w:t xml:space="preserve"> राष्ट्रीय जनसंख्या</w:t>
      </w:r>
      <w:r>
        <w:rPr>
          <w:b/>
          <w:bCs/>
          <w:sz w:val="24"/>
          <w:szCs w:val="24"/>
        </w:rPr>
        <w:t xml:space="preserve"> </w:t>
      </w:r>
      <w:r w:rsidRPr="002E5B75">
        <w:rPr>
          <w:b/>
          <w:bCs/>
          <w:sz w:val="24"/>
          <w:szCs w:val="24"/>
          <w:cs/>
        </w:rPr>
        <w:t>रजिस्टर को कार्यान्वित करने के लिए अब तक</w:t>
      </w:r>
      <w:r>
        <w:rPr>
          <w:b/>
          <w:bCs/>
          <w:sz w:val="24"/>
          <w:szCs w:val="24"/>
        </w:rPr>
        <w:t xml:space="preserve"> </w:t>
      </w:r>
      <w:r w:rsidRPr="002E5B75">
        <w:rPr>
          <w:b/>
          <w:bCs/>
          <w:sz w:val="24"/>
          <w:szCs w:val="24"/>
          <w:cs/>
        </w:rPr>
        <w:t>क्या-क्या कार्रवाई की गई है और किन-किन</w:t>
      </w:r>
      <w:r>
        <w:rPr>
          <w:b/>
          <w:bCs/>
          <w:sz w:val="24"/>
          <w:szCs w:val="24"/>
        </w:rPr>
        <w:t xml:space="preserve"> </w:t>
      </w:r>
      <w:r w:rsidRPr="002E5B75">
        <w:rPr>
          <w:b/>
          <w:bCs/>
          <w:sz w:val="24"/>
          <w:szCs w:val="24"/>
          <w:cs/>
        </w:rPr>
        <w:t>राज्यों ने कार्यान्वयन प्रक्रिया का प्रारंभ किया है</w:t>
      </w:r>
      <w:r w:rsidRPr="002E5B75">
        <w:rPr>
          <w:b/>
          <w:bCs/>
          <w:sz w:val="24"/>
          <w:szCs w:val="24"/>
        </w:rPr>
        <w:t>?</w:t>
      </w:r>
    </w:p>
    <w:p w:rsidR="002E5B75" w:rsidRPr="002E5B75" w:rsidRDefault="002E5B75" w:rsidP="009C520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CE599E" w:rsidRPr="00CE599E" w:rsidRDefault="00CE599E" w:rsidP="009C520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4079C" w:rsidRDefault="0044079C" w:rsidP="009C520E">
      <w:pPr>
        <w:spacing w:after="0" w:line="240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उत्तर</w:t>
      </w:r>
    </w:p>
    <w:p w:rsidR="00CE599E" w:rsidRDefault="00CE599E" w:rsidP="00CE599E">
      <w:pPr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 xml:space="preserve">गृह मंत्रालय में राज्य मंत्री (श्री </w:t>
      </w:r>
      <w:r>
        <w:rPr>
          <w:rFonts w:asciiTheme="majorBidi" w:eastAsia="Arial Unicode MS" w:hAnsiTheme="majorBidi" w:cstheme="majorBidi" w:hint="cs"/>
          <w:b/>
          <w:bCs/>
          <w:sz w:val="24"/>
          <w:szCs w:val="24"/>
          <w:cs/>
        </w:rPr>
        <w:t>नित्यानंद राय</w:t>
      </w: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)</w:t>
      </w:r>
    </w:p>
    <w:p w:rsidR="009C520E" w:rsidRDefault="009C520E" w:rsidP="009C520E">
      <w:pPr>
        <w:pStyle w:val="ListParagraph"/>
        <w:spacing w:after="0" w:line="360" w:lineRule="auto"/>
        <w:ind w:left="0"/>
        <w:jc w:val="both"/>
        <w:rPr>
          <w:rFonts w:ascii="Mangal" w:eastAsia="Arial Unicode MS" w:hAnsi="Mangal"/>
          <w:sz w:val="24"/>
          <w:szCs w:val="24"/>
        </w:rPr>
      </w:pPr>
      <w:r w:rsidRPr="00D37429">
        <w:rPr>
          <w:rFonts w:ascii="Mangal" w:eastAsia="Arial Unicode MS" w:hAnsi="Mangal"/>
          <w:sz w:val="24"/>
          <w:szCs w:val="24"/>
          <w:cs/>
        </w:rPr>
        <w:t>(क): नागरिकता अधिनियम</w:t>
      </w:r>
      <w:r w:rsidRPr="00D37429">
        <w:rPr>
          <w:rFonts w:ascii="Mangal" w:eastAsia="Arial Unicode MS" w:hAnsi="Mangal"/>
          <w:sz w:val="24"/>
          <w:szCs w:val="24"/>
        </w:rPr>
        <w:t xml:space="preserve">, 1955 </w:t>
      </w:r>
      <w:r w:rsidRPr="00D37429">
        <w:rPr>
          <w:rFonts w:ascii="Mangal" w:eastAsia="Arial Unicode MS" w:hAnsi="Mangal"/>
          <w:sz w:val="24"/>
          <w:szCs w:val="24"/>
          <w:cs/>
        </w:rPr>
        <w:t>के अंतर्गत निरूपित</w:t>
      </w:r>
      <w:r>
        <w:rPr>
          <w:rFonts w:ascii="Mangal" w:eastAsia="Arial Unicode MS" w:hAnsi="Mangal"/>
          <w:sz w:val="24"/>
          <w:szCs w:val="24"/>
          <w:cs/>
        </w:rPr>
        <w:t xml:space="preserve"> की गई</w:t>
      </w:r>
      <w:r w:rsidRPr="00D37429">
        <w:rPr>
          <w:rFonts w:ascii="Mangal" w:eastAsia="Arial Unicode MS" w:hAnsi="Mangal"/>
          <w:sz w:val="24"/>
          <w:szCs w:val="24"/>
          <w:cs/>
        </w:rPr>
        <w:t xml:space="preserve"> नागरिकता (नागरिकों का पंजीकरण और राष्ट्रीय पहचान कार्ड जारी करना) नियमावली</w:t>
      </w:r>
      <w:r w:rsidRPr="00D37429">
        <w:rPr>
          <w:rFonts w:ascii="Mangal" w:eastAsia="Arial Unicode MS" w:hAnsi="Mangal"/>
          <w:sz w:val="24"/>
          <w:szCs w:val="24"/>
        </w:rPr>
        <w:t xml:space="preserve">, 2003 </w:t>
      </w:r>
      <w:r w:rsidRPr="00D37429">
        <w:rPr>
          <w:rFonts w:ascii="Mangal" w:eastAsia="Arial Unicode MS" w:hAnsi="Mangal"/>
          <w:sz w:val="24"/>
          <w:szCs w:val="24"/>
          <w:cs/>
        </w:rPr>
        <w:t>के नियम 3 के उप-नियम</w:t>
      </w:r>
      <w:r w:rsidRPr="00D37429">
        <w:rPr>
          <w:rFonts w:ascii="Mangal" w:eastAsia="Arial Unicode MS" w:hAnsi="Mangal"/>
          <w:sz w:val="24"/>
          <w:szCs w:val="24"/>
        </w:rPr>
        <w:t xml:space="preserve"> (4) </w:t>
      </w:r>
      <w:r w:rsidRPr="00D37429">
        <w:rPr>
          <w:rFonts w:ascii="Mangal" w:eastAsia="Arial Unicode MS" w:hAnsi="Mangal"/>
          <w:sz w:val="24"/>
          <w:szCs w:val="24"/>
          <w:cs/>
        </w:rPr>
        <w:t>के अनुसरण में</w:t>
      </w:r>
      <w:r>
        <w:rPr>
          <w:rFonts w:ascii="Mangal" w:eastAsia="Arial Unicode MS" w:hAnsi="Mangal"/>
          <w:sz w:val="24"/>
          <w:szCs w:val="24"/>
        </w:rPr>
        <w:t>,</w:t>
      </w:r>
      <w:r w:rsidRPr="00D37429">
        <w:rPr>
          <w:rFonts w:ascii="Mangal" w:eastAsia="Arial Unicode MS" w:hAnsi="Mangal"/>
          <w:sz w:val="24"/>
          <w:szCs w:val="24"/>
          <w:cs/>
        </w:rPr>
        <w:t xml:space="preserve"> केन्द्र सरकार ने असम को छोड़कर देश भर में 01 अप्रैल से 30 सितम्बर</w:t>
      </w:r>
      <w:r w:rsidRPr="00D37429">
        <w:rPr>
          <w:rFonts w:ascii="Mangal" w:eastAsia="Arial Unicode MS" w:hAnsi="Mangal"/>
          <w:sz w:val="24"/>
          <w:szCs w:val="24"/>
        </w:rPr>
        <w:t xml:space="preserve">, 2020 </w:t>
      </w:r>
      <w:r w:rsidRPr="00D37429">
        <w:rPr>
          <w:rFonts w:ascii="Mangal" w:eastAsia="Arial Unicode MS" w:hAnsi="Mangal"/>
          <w:sz w:val="24"/>
          <w:szCs w:val="24"/>
          <w:cs/>
        </w:rPr>
        <w:t xml:space="preserve">के मध्य मकानसूचीकरण और मकानों की गणना के साथ जनसंख्या रजिस्टर तैयार </w:t>
      </w:r>
      <w:r>
        <w:rPr>
          <w:rFonts w:ascii="Mangal" w:eastAsia="Arial Unicode MS" w:hAnsi="Mangal"/>
          <w:sz w:val="24"/>
          <w:szCs w:val="24"/>
          <w:cs/>
        </w:rPr>
        <w:t>और अपडेट करने का निर्णय लिया है</w:t>
      </w:r>
      <w:r w:rsidRPr="00D37429">
        <w:rPr>
          <w:rFonts w:ascii="Mangal" w:eastAsia="Arial Unicode MS" w:hAnsi="Mangal"/>
          <w:sz w:val="24"/>
          <w:szCs w:val="24"/>
          <w:cs/>
        </w:rPr>
        <w:t xml:space="preserve">। </w:t>
      </w:r>
    </w:p>
    <w:p w:rsidR="009C520E" w:rsidRPr="00D37429" w:rsidRDefault="009C520E" w:rsidP="009C520E">
      <w:pPr>
        <w:pStyle w:val="ListParagraph"/>
        <w:spacing w:after="0" w:line="360" w:lineRule="auto"/>
        <w:ind w:left="0"/>
        <w:jc w:val="both"/>
        <w:rPr>
          <w:rFonts w:ascii="Mangal" w:eastAsia="Arial Unicode MS" w:hAnsi="Mangal"/>
          <w:sz w:val="24"/>
          <w:szCs w:val="24"/>
        </w:rPr>
      </w:pPr>
      <w:r w:rsidRPr="00D37429">
        <w:rPr>
          <w:rFonts w:ascii="Mangal" w:eastAsia="Arial Unicode MS" w:hAnsi="Mangal"/>
          <w:sz w:val="24"/>
          <w:szCs w:val="24"/>
          <w:cs/>
        </w:rPr>
        <w:t>(ख): नागरिकता नियमावली के अंतर्गत 31 जुलाई</w:t>
      </w:r>
      <w:r w:rsidRPr="00D37429">
        <w:rPr>
          <w:rFonts w:ascii="Mangal" w:eastAsia="Arial Unicode MS" w:hAnsi="Mangal"/>
          <w:sz w:val="24"/>
          <w:szCs w:val="24"/>
        </w:rPr>
        <w:t xml:space="preserve">, 2019 </w:t>
      </w:r>
      <w:r w:rsidRPr="00D37429">
        <w:rPr>
          <w:rFonts w:ascii="Mangal" w:eastAsia="Arial Unicode MS" w:hAnsi="Mangal"/>
          <w:sz w:val="24"/>
          <w:szCs w:val="24"/>
          <w:cs/>
        </w:rPr>
        <w:t xml:space="preserve">को एक अधिसूचना भारत के राजपत्र में प्रकाशित की जा चुकी </w:t>
      </w:r>
      <w:r>
        <w:rPr>
          <w:rFonts w:ascii="Mangal" w:eastAsia="Arial Unicode MS" w:hAnsi="Mangal"/>
          <w:sz w:val="24"/>
          <w:szCs w:val="24"/>
          <w:cs/>
        </w:rPr>
        <w:t>है</w:t>
      </w:r>
      <w:r w:rsidRPr="00D37429">
        <w:rPr>
          <w:rFonts w:ascii="Mangal" w:eastAsia="Arial Unicode MS" w:hAnsi="Mangal"/>
          <w:sz w:val="24"/>
          <w:szCs w:val="24"/>
          <w:cs/>
        </w:rPr>
        <w:t xml:space="preserve">। सभी राज्य/संघ राज्य सरकारों ने अपने संबंधित </w:t>
      </w:r>
      <w:r>
        <w:rPr>
          <w:rFonts w:ascii="Mangal" w:eastAsia="Arial Unicode MS" w:hAnsi="Mangal"/>
          <w:sz w:val="24"/>
          <w:szCs w:val="24"/>
        </w:rPr>
        <w:t>“</w:t>
      </w:r>
      <w:r w:rsidRPr="00D37429">
        <w:rPr>
          <w:rFonts w:ascii="Mangal" w:eastAsia="Arial Unicode MS" w:hAnsi="Mangal"/>
          <w:sz w:val="24"/>
          <w:szCs w:val="24"/>
          <w:cs/>
        </w:rPr>
        <w:t>राज्यों के राजपत्र</w:t>
      </w:r>
      <w:r>
        <w:rPr>
          <w:rFonts w:ascii="Mangal" w:eastAsia="Arial Unicode MS" w:hAnsi="Mangal"/>
          <w:sz w:val="24"/>
          <w:szCs w:val="24"/>
        </w:rPr>
        <w:t>”</w:t>
      </w:r>
      <w:r w:rsidRPr="00D37429">
        <w:rPr>
          <w:rFonts w:ascii="Mangal" w:eastAsia="Arial Unicode MS" w:hAnsi="Mangal"/>
          <w:sz w:val="24"/>
          <w:szCs w:val="24"/>
          <w:cs/>
        </w:rPr>
        <w:t xml:space="preserve"> में </w:t>
      </w:r>
      <w:r>
        <w:rPr>
          <w:rFonts w:ascii="Mangal" w:eastAsia="Arial Unicode MS" w:hAnsi="Mangal"/>
          <w:sz w:val="24"/>
          <w:szCs w:val="24"/>
          <w:cs/>
        </w:rPr>
        <w:t xml:space="preserve">इसे </w:t>
      </w:r>
      <w:r w:rsidRPr="00D37429">
        <w:rPr>
          <w:rFonts w:ascii="Mangal" w:eastAsia="Arial Unicode MS" w:hAnsi="Mangal"/>
          <w:sz w:val="24"/>
          <w:szCs w:val="24"/>
          <w:cs/>
        </w:rPr>
        <w:t>पुन: अधिसूच</w:t>
      </w:r>
      <w:r>
        <w:rPr>
          <w:rFonts w:ascii="Mangal" w:eastAsia="Arial Unicode MS" w:hAnsi="Mangal"/>
          <w:sz w:val="24"/>
          <w:szCs w:val="24"/>
          <w:cs/>
        </w:rPr>
        <w:t>ित कर दिया है</w:t>
      </w:r>
      <w:r w:rsidRPr="00D37429">
        <w:rPr>
          <w:rFonts w:ascii="Mangal" w:eastAsia="Arial Unicode MS" w:hAnsi="Mangal"/>
          <w:sz w:val="24"/>
          <w:szCs w:val="24"/>
          <w:cs/>
        </w:rPr>
        <w:t xml:space="preserve">। </w:t>
      </w:r>
    </w:p>
    <w:p w:rsidR="009C520E" w:rsidRPr="00D37429" w:rsidRDefault="009C520E" w:rsidP="009C520E">
      <w:pPr>
        <w:spacing w:after="0" w:line="360" w:lineRule="auto"/>
        <w:jc w:val="center"/>
        <w:rPr>
          <w:rFonts w:ascii="Mangal" w:eastAsia="Arial Unicode MS" w:hAnsi="Mangal"/>
          <w:sz w:val="24"/>
          <w:szCs w:val="24"/>
        </w:rPr>
      </w:pPr>
      <w:r w:rsidRPr="00D37429">
        <w:rPr>
          <w:rFonts w:ascii="Mangal" w:eastAsia="Arial Unicode MS" w:hAnsi="Mangal"/>
          <w:sz w:val="24"/>
          <w:szCs w:val="24"/>
          <w:cs/>
        </w:rPr>
        <w:t>*****</w:t>
      </w:r>
    </w:p>
    <w:p w:rsidR="009C520E" w:rsidRDefault="009C520E" w:rsidP="00CE599E">
      <w:pPr>
        <w:rPr>
          <w:rFonts w:asciiTheme="majorBidi" w:eastAsia="Arial Unicode MS" w:hAnsiTheme="majorBidi" w:cstheme="majorBidi"/>
          <w:b/>
          <w:bCs/>
          <w:sz w:val="24"/>
          <w:szCs w:val="24"/>
        </w:rPr>
      </w:pPr>
    </w:p>
    <w:p w:rsidR="009D32B1" w:rsidRDefault="009D32B1"/>
    <w:sectPr w:rsidR="009D32B1" w:rsidSect="00307EFA">
      <w:pgSz w:w="12240" w:h="15840"/>
      <w:pgMar w:top="360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 Semilight">
    <w:panose1 w:val="020B04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079C"/>
    <w:rsid w:val="000157CF"/>
    <w:rsid w:val="001333E2"/>
    <w:rsid w:val="002442E2"/>
    <w:rsid w:val="002E5B75"/>
    <w:rsid w:val="00307EFA"/>
    <w:rsid w:val="003A7D94"/>
    <w:rsid w:val="003B2119"/>
    <w:rsid w:val="0044079C"/>
    <w:rsid w:val="004A67E4"/>
    <w:rsid w:val="00522B6A"/>
    <w:rsid w:val="005A23F6"/>
    <w:rsid w:val="005F62A5"/>
    <w:rsid w:val="006830BC"/>
    <w:rsid w:val="006B1B5C"/>
    <w:rsid w:val="008A73A4"/>
    <w:rsid w:val="008E6061"/>
    <w:rsid w:val="00905269"/>
    <w:rsid w:val="00905CE5"/>
    <w:rsid w:val="00930F3C"/>
    <w:rsid w:val="009A55AB"/>
    <w:rsid w:val="009C520E"/>
    <w:rsid w:val="009C7A00"/>
    <w:rsid w:val="009D32B1"/>
    <w:rsid w:val="00A86354"/>
    <w:rsid w:val="00AB7A0D"/>
    <w:rsid w:val="00B87C88"/>
    <w:rsid w:val="00BA052B"/>
    <w:rsid w:val="00C716B8"/>
    <w:rsid w:val="00CD1476"/>
    <w:rsid w:val="00CD2D4C"/>
    <w:rsid w:val="00CE599E"/>
    <w:rsid w:val="00D83021"/>
    <w:rsid w:val="00DA42F0"/>
    <w:rsid w:val="00E04184"/>
    <w:rsid w:val="00E80D67"/>
    <w:rsid w:val="00EE1DFB"/>
    <w:rsid w:val="00F20ADE"/>
    <w:rsid w:val="00F96A38"/>
    <w:rsid w:val="00FE3872"/>
    <w:rsid w:val="00F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716B8"/>
    <w:rPr>
      <w:szCs w:val="22"/>
      <w:lang w:bidi="ar-SA"/>
    </w:rPr>
  </w:style>
  <w:style w:type="paragraph" w:styleId="NoSpacing">
    <w:name w:val="No Spacing"/>
    <w:link w:val="NoSpacingChar"/>
    <w:uiPriority w:val="1"/>
    <w:qFormat/>
    <w:rsid w:val="00C716B8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33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2020-02-04T21:52:00Z</cp:lastPrinted>
  <dcterms:created xsi:type="dcterms:W3CDTF">2020-03-02T10:00:00Z</dcterms:created>
  <dcterms:modified xsi:type="dcterms:W3CDTF">2020-03-03T13:04:00Z</dcterms:modified>
</cp:coreProperties>
</file>