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8" w:rsidRDefault="00EB3038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EB3038" w:rsidRDefault="00EB3038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8A5C76" w:rsidRPr="00EB3038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भारत सरकार</w:t>
      </w:r>
    </w:p>
    <w:p w:rsidR="008A5C76" w:rsidRPr="00EB3038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गृह मंत्रालय</w:t>
      </w:r>
    </w:p>
    <w:p w:rsidR="008A5C76" w:rsidRPr="00EB3038" w:rsidRDefault="008A5C76" w:rsidP="008A5C76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राज्‍य सभा</w:t>
      </w:r>
    </w:p>
    <w:p w:rsidR="003C77A0" w:rsidRPr="00EB3038" w:rsidRDefault="00675BD6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अ</w:t>
      </w:r>
      <w:r w:rsidR="003C77A0"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तारांकित प्रश्‍न संख्‍या</w:t>
      </w:r>
      <w:r w:rsidR="003C77A0"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 </w:t>
      </w:r>
      <w:r w:rsidR="003C77A0"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</w:t>
      </w:r>
      <w:r w:rsidR="003C77A0" w:rsidRPr="00EB3038">
        <w:rPr>
          <w:rFonts w:asciiTheme="minorBidi" w:eastAsia="Calibri" w:hAnsiTheme="minorBidi"/>
          <w:b/>
          <w:bCs/>
          <w:sz w:val="24"/>
          <w:szCs w:val="24"/>
          <w:cs/>
        </w:rPr>
        <w:t>1</w:t>
      </w:r>
      <w:r w:rsidR="00A327AB">
        <w:rPr>
          <w:rFonts w:asciiTheme="minorBidi" w:eastAsia="Calibri" w:hAnsiTheme="minorBidi"/>
          <w:b/>
          <w:bCs/>
          <w:sz w:val="24"/>
          <w:szCs w:val="24"/>
        </w:rPr>
        <w:t>47</w:t>
      </w:r>
      <w:r w:rsidR="00A327AB">
        <w:rPr>
          <w:rFonts w:asciiTheme="minorBidi" w:eastAsia="Calibri" w:hAnsiTheme="minorBidi" w:hint="cs"/>
          <w:b/>
          <w:bCs/>
          <w:sz w:val="24"/>
          <w:szCs w:val="24"/>
          <w:cs/>
        </w:rPr>
        <w:t>6</w:t>
      </w:r>
    </w:p>
    <w:p w:rsidR="003C77A0" w:rsidRPr="00EB3038" w:rsidRDefault="008307D9" w:rsidP="003C77A0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दिनांक 04.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03</w:t>
      </w: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.20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20</w:t>
      </w: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/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14</w:t>
      </w: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 फाल्गुन</w:t>
      </w:r>
      <w:r w:rsidR="003C77A0" w:rsidRPr="00EB3038">
        <w:rPr>
          <w:rFonts w:asciiTheme="minorBidi" w:hAnsiTheme="minorBidi"/>
          <w:b/>
          <w:bCs/>
          <w:sz w:val="24"/>
          <w:szCs w:val="24"/>
          <w:lang w:val="en-US"/>
        </w:rPr>
        <w:t>, 1941 (</w:t>
      </w:r>
      <w:r w:rsidR="003C77A0"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शक) को उत्‍तर के लिए</w:t>
      </w:r>
    </w:p>
    <w:p w:rsidR="008A5C76" w:rsidRPr="00EB3038" w:rsidRDefault="008A5C76" w:rsidP="008A5C76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EB3038" w:rsidRDefault="00A327AB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साइबर अपराध</w:t>
      </w:r>
      <w:r>
        <w:rPr>
          <w:rFonts w:asciiTheme="minorBidi" w:hAnsiTheme="minorBidi" w:hint="cs"/>
          <w:b/>
          <w:bCs/>
          <w:sz w:val="24"/>
          <w:szCs w:val="24"/>
          <w:cs/>
        </w:rPr>
        <w:t>ों</w:t>
      </w:r>
      <w:r w:rsidR="00EB3038" w:rsidRPr="00EB3038">
        <w:rPr>
          <w:rFonts w:asciiTheme="minorBidi" w:hAnsiTheme="minorBidi"/>
          <w:b/>
          <w:bCs/>
          <w:sz w:val="24"/>
          <w:szCs w:val="24"/>
          <w:cs/>
        </w:rPr>
        <w:t xml:space="preserve"> की शिकायत दर्ज कराने की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="00EB3038" w:rsidRPr="00EB3038">
        <w:rPr>
          <w:rFonts w:asciiTheme="minorBidi" w:hAnsiTheme="minorBidi"/>
          <w:b/>
          <w:bCs/>
          <w:sz w:val="24"/>
          <w:szCs w:val="24"/>
          <w:cs/>
        </w:rPr>
        <w:t>सुविध</w:t>
      </w:r>
      <w:r>
        <w:rPr>
          <w:rFonts w:asciiTheme="minorBidi" w:hAnsiTheme="minorBidi" w:hint="cs"/>
          <w:b/>
          <w:bCs/>
          <w:sz w:val="24"/>
          <w:szCs w:val="24"/>
          <w:cs/>
        </w:rPr>
        <w:t>ा</w:t>
      </w:r>
    </w:p>
    <w:p w:rsidR="00D17BEC" w:rsidRDefault="00A327AB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hint="cs"/>
          <w:b/>
          <w:bCs/>
          <w:sz w:val="24"/>
          <w:szCs w:val="24"/>
          <w:cs/>
          <w:lang w:val="en-US"/>
        </w:rPr>
        <w:t>1</w:t>
      </w:r>
      <w:r w:rsidR="00EB3038"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476. </w:t>
      </w:r>
      <w:r w:rsidR="00EB3038"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श्री लाल सिंह वड़ोदियाः</w:t>
      </w:r>
    </w:p>
    <w:p w:rsidR="00EB3038" w:rsidRPr="00A327AB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6"/>
          <w:szCs w:val="6"/>
          <w:lang w:val="en-US"/>
        </w:rPr>
      </w:pPr>
    </w:p>
    <w:p w:rsidR="00D17BEC" w:rsidRDefault="00D17BEC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>क्या गृह मंत्री यह बताने की कृपा करेंगे किः</w:t>
      </w:r>
    </w:p>
    <w:p w:rsidR="00A327AB" w:rsidRPr="00A327AB" w:rsidRDefault="00A327AB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4"/>
          <w:szCs w:val="4"/>
          <w:lang w:val="en-US"/>
        </w:rPr>
      </w:pPr>
    </w:p>
    <w:p w:rsidR="00EB3038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क) क्या यह सच है कि सरकार साइबर</w:t>
      </w:r>
      <w:r w:rsidRPr="00EB303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E6302">
        <w:rPr>
          <w:rFonts w:asciiTheme="minorBidi" w:hAnsiTheme="minorBidi"/>
          <w:b/>
          <w:bCs/>
          <w:sz w:val="24"/>
          <w:szCs w:val="24"/>
          <w:cs/>
        </w:rPr>
        <w:t>अपराध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 xml:space="preserve"> की शिकायत 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‘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कहीं भी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कभी भी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’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दर्ज</w:t>
      </w:r>
      <w:r w:rsidRPr="00EB303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कराने की सुविध</w:t>
      </w:r>
      <w:r w:rsidR="00BE6302">
        <w:rPr>
          <w:rFonts w:asciiTheme="minorBidi" w:hAnsiTheme="minorBidi" w:hint="cs"/>
          <w:b/>
          <w:bCs/>
          <w:sz w:val="24"/>
          <w:szCs w:val="24"/>
          <w:cs/>
        </w:rPr>
        <w:t>ा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 xml:space="preserve"> प्रदान करने पर विचार कर रही</w:t>
      </w:r>
      <w:r w:rsidRPr="00EB303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है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;</w:t>
      </w:r>
    </w:p>
    <w:p w:rsidR="00EB3038" w:rsidRPr="00A327AB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4"/>
          <w:szCs w:val="4"/>
          <w:lang w:val="en-US"/>
        </w:rPr>
      </w:pPr>
    </w:p>
    <w:p w:rsidR="00EB3038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</w:rPr>
      </w:pP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ख) यदि हां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तो क्या सरकार द्वारा अब तक</w:t>
      </w:r>
      <w:r w:rsidRPr="00EB303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327AB">
        <w:rPr>
          <w:rFonts w:asciiTheme="minorBidi" w:hAnsiTheme="minorBidi"/>
          <w:b/>
          <w:bCs/>
          <w:sz w:val="24"/>
          <w:szCs w:val="24"/>
          <w:cs/>
        </w:rPr>
        <w:t>इस संबंध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 xml:space="preserve"> में कोई कार्रवाई की गई है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;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और</w:t>
      </w:r>
    </w:p>
    <w:p w:rsidR="00EB3038" w:rsidRPr="00A327AB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6"/>
          <w:szCs w:val="6"/>
          <w:lang w:val="en-US"/>
        </w:rPr>
      </w:pPr>
    </w:p>
    <w:p w:rsidR="00EB3038" w:rsidRPr="00EB3038" w:rsidRDefault="00EB3038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(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ग) यदि हां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 xml:space="preserve">, </w:t>
      </w:r>
      <w:r w:rsidR="00A327AB">
        <w:rPr>
          <w:rFonts w:asciiTheme="minorBidi" w:hAnsiTheme="minorBidi"/>
          <w:b/>
          <w:bCs/>
          <w:sz w:val="24"/>
          <w:szCs w:val="24"/>
          <w:cs/>
        </w:rPr>
        <w:t>तो तत्संबंध</w:t>
      </w:r>
      <w:r w:rsidR="00A327AB">
        <w:rPr>
          <w:rFonts w:asciiTheme="minorBidi" w:hAnsiTheme="minorBidi" w:hint="cs"/>
          <w:b/>
          <w:bCs/>
          <w:sz w:val="24"/>
          <w:szCs w:val="24"/>
          <w:cs/>
        </w:rPr>
        <w:t>ी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 xml:space="preserve"> ब्यौरा क्या है और</w:t>
      </w:r>
      <w:r w:rsidRPr="00EB303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B3038">
        <w:rPr>
          <w:rFonts w:asciiTheme="minorBidi" w:hAnsiTheme="minorBidi"/>
          <w:b/>
          <w:bCs/>
          <w:sz w:val="24"/>
          <w:szCs w:val="24"/>
          <w:cs/>
        </w:rPr>
        <w:t>यदि नहीं तो इसके क्या कारण हैं</w:t>
      </w:r>
      <w:r w:rsidRPr="00EB3038">
        <w:rPr>
          <w:rFonts w:asciiTheme="minorBidi" w:hAnsiTheme="minorBidi"/>
          <w:b/>
          <w:bCs/>
          <w:sz w:val="24"/>
          <w:szCs w:val="24"/>
          <w:lang w:val="en-US"/>
        </w:rPr>
        <w:t>?</w:t>
      </w:r>
    </w:p>
    <w:p w:rsidR="00D17BEC" w:rsidRPr="00A327AB" w:rsidRDefault="00D17BEC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4"/>
          <w:szCs w:val="4"/>
          <w:lang w:val="en-US"/>
        </w:rPr>
      </w:pPr>
    </w:p>
    <w:p w:rsidR="008A5C76" w:rsidRPr="00EB3038" w:rsidRDefault="008A5C76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  <w:r w:rsidRPr="00EB3038">
        <w:rPr>
          <w:rFonts w:asciiTheme="minorBidi" w:hAnsiTheme="minorBidi"/>
          <w:b/>
          <w:bCs/>
          <w:sz w:val="24"/>
          <w:szCs w:val="24"/>
          <w:cs/>
          <w:lang w:val="en-US"/>
        </w:rPr>
        <w:t xml:space="preserve">उत्‍तर </w:t>
      </w:r>
    </w:p>
    <w:p w:rsidR="008A5C76" w:rsidRPr="00A327AB" w:rsidRDefault="008A5C76" w:rsidP="00EB3038">
      <w:pPr>
        <w:pStyle w:val="NoSpacing"/>
        <w:tabs>
          <w:tab w:val="left" w:pos="0"/>
        </w:tabs>
        <w:jc w:val="both"/>
        <w:rPr>
          <w:rFonts w:asciiTheme="minorBidi" w:hAnsiTheme="minorBidi"/>
          <w:b/>
          <w:bCs/>
          <w:sz w:val="2"/>
          <w:szCs w:val="2"/>
          <w:lang w:val="en-US"/>
        </w:rPr>
      </w:pPr>
    </w:p>
    <w:p w:rsidR="008A5C76" w:rsidRDefault="008A5C76" w:rsidP="00EB3038">
      <w:pPr>
        <w:jc w:val="both"/>
        <w:rPr>
          <w:rFonts w:asciiTheme="minorBidi" w:hAnsiTheme="minorBidi" w:cstheme="minorBidi"/>
          <w:b/>
          <w:bCs/>
        </w:rPr>
      </w:pPr>
      <w:r w:rsidRPr="00EB3038">
        <w:rPr>
          <w:rFonts w:asciiTheme="minorBidi" w:hAnsiTheme="minorBidi" w:cstheme="minorBidi"/>
          <w:b/>
          <w:bCs/>
          <w:cs/>
        </w:rPr>
        <w:t>गृह मंत्रालय में राज्‍य मंत्री (</w:t>
      </w:r>
      <w:r w:rsidR="00EB3038" w:rsidRPr="00EB3038">
        <w:rPr>
          <w:rFonts w:asciiTheme="minorBidi" w:hAnsiTheme="minorBidi" w:cstheme="minorBidi"/>
          <w:b/>
          <w:bCs/>
          <w:cs/>
        </w:rPr>
        <w:t>श्री जी किशन रेड्डी</w:t>
      </w:r>
      <w:r w:rsidR="00EB3038" w:rsidRPr="00EB3038">
        <w:rPr>
          <w:rFonts w:asciiTheme="minorBidi" w:hAnsiTheme="minorBidi" w:cstheme="minorBidi"/>
          <w:b/>
          <w:bCs/>
        </w:rPr>
        <w:t xml:space="preserve"> </w:t>
      </w:r>
      <w:r w:rsidR="007C0FCB" w:rsidRPr="00EB3038">
        <w:rPr>
          <w:rFonts w:asciiTheme="minorBidi" w:hAnsiTheme="minorBidi" w:cstheme="minorBidi"/>
          <w:b/>
          <w:bCs/>
          <w:cs/>
        </w:rPr>
        <w:t>)</w:t>
      </w:r>
    </w:p>
    <w:p w:rsidR="00970746" w:rsidRPr="00EB3038" w:rsidRDefault="00970746" w:rsidP="00EB3038">
      <w:pPr>
        <w:jc w:val="both"/>
        <w:rPr>
          <w:rFonts w:asciiTheme="minorBidi" w:hAnsiTheme="minorBidi" w:cstheme="minorBidi"/>
          <w:b/>
          <w:bCs/>
        </w:rPr>
      </w:pPr>
    </w:p>
    <w:p w:rsidR="000F03EC" w:rsidRDefault="000F03EC" w:rsidP="000F03EC">
      <w:pPr>
        <w:spacing w:line="360" w:lineRule="auto"/>
        <w:jc w:val="both"/>
        <w:rPr>
          <w:rFonts w:ascii="Mangal" w:hAnsi="Mangal"/>
        </w:rPr>
      </w:pPr>
      <w:r>
        <w:rPr>
          <w:cs/>
        </w:rPr>
        <w:t>(क)</w:t>
      </w:r>
      <w:r>
        <w:t xml:space="preserve"> </w:t>
      </w:r>
      <w:r>
        <w:rPr>
          <w:rFonts w:ascii="Mangal" w:hAnsi="Mangal"/>
          <w:cs/>
        </w:rPr>
        <w:t>से</w:t>
      </w:r>
      <w:r w:rsidR="00A327AB">
        <w:rPr>
          <w:rFonts w:ascii="Mangal" w:hAnsi="Mangal" w:hint="cs"/>
          <w:cs/>
        </w:rPr>
        <w:t xml:space="preserve"> </w:t>
      </w:r>
      <w:r w:rsidR="00A327AB">
        <w:rPr>
          <w:cs/>
        </w:rPr>
        <w:t xml:space="preserve">(ग): </w:t>
      </w:r>
      <w:r>
        <w:rPr>
          <w:cs/>
        </w:rPr>
        <w:t>जी</w:t>
      </w:r>
      <w:r>
        <w:t xml:space="preserve">, </w:t>
      </w:r>
      <w:r>
        <w:rPr>
          <w:rFonts w:ascii="Mangal" w:hAnsi="Mangal"/>
          <w:cs/>
        </w:rPr>
        <w:t>हाँ। गृह मंत्रालय ने राष्‍ट्रीय साइबर अपराध रिपोर्टिंग पोर्टल (</w:t>
      </w:r>
      <w:r>
        <w:rPr>
          <w:rFonts w:ascii="Mangal" w:hAnsi="Mangal"/>
        </w:rPr>
        <w:t>www.cybercrime.gov.in</w:t>
      </w:r>
      <w:r>
        <w:rPr>
          <w:rFonts w:ascii="Mangal" w:hAnsi="Mangal"/>
          <w:cs/>
        </w:rPr>
        <w:t xml:space="preserve">) </w:t>
      </w:r>
      <w:r>
        <w:rPr>
          <w:rFonts w:ascii="Mangal" w:hAnsi="Mangal" w:hint="cs"/>
          <w:cs/>
        </w:rPr>
        <w:t xml:space="preserve">को </w:t>
      </w:r>
      <w:r>
        <w:rPr>
          <w:rFonts w:ascii="Mangal" w:hAnsi="Mangal"/>
          <w:cs/>
        </w:rPr>
        <w:t>कार्यशील</w:t>
      </w:r>
      <w:r>
        <w:rPr>
          <w:rFonts w:ascii="Mangal" w:hAnsi="Mangal" w:hint="cs"/>
          <w:cs/>
        </w:rPr>
        <w:t xml:space="preserve"> किया है। यह पोर्टल</w:t>
      </w:r>
      <w:r>
        <w:rPr>
          <w:rFonts w:ascii="Mangal" w:hAnsi="Mangal" w:hint="cs"/>
        </w:rPr>
        <w:t xml:space="preserve">, </w:t>
      </w:r>
      <w:r>
        <w:rPr>
          <w:rFonts w:ascii="Mangal" w:hAnsi="Mangal" w:hint="cs"/>
          <w:cs/>
        </w:rPr>
        <w:t>महिलाओं और बच्‍चों के प्रति साइबर अपराधों पर विशेष रूप से फोकस करते हुए</w:t>
      </w:r>
      <w:r w:rsidR="00BE6302">
        <w:rPr>
          <w:rFonts w:ascii="Mangal" w:hAnsi="Mangal" w:hint="cs"/>
          <w:cs/>
        </w:rPr>
        <w:t>,</w:t>
      </w:r>
      <w:r>
        <w:rPr>
          <w:rFonts w:ascii="Mangal" w:hAnsi="Mangal" w:hint="cs"/>
          <w:cs/>
        </w:rPr>
        <w:t xml:space="preserve"> नागरिकों को सभी प्रकार के साइबर अपराधों की ऑनलाइन सूचना देने के लिए केन्‍द्रीकृत तंत्र उपलब्‍ध कराता है। इस पोर्टल पर सूचित की गई घटनाओं के संबंध में संबंधित राज्‍य/संघ राज्‍य क्षेत्र की विधि प्रवर्तन एजेंसियों द्वारा कानून के प्रावधानों के अनुसार</w:t>
      </w:r>
      <w:r>
        <w:rPr>
          <w:rFonts w:ascii="Mangal" w:hAnsi="Mangal" w:hint="cs"/>
        </w:rPr>
        <w:t xml:space="preserve"> </w:t>
      </w:r>
      <w:r>
        <w:rPr>
          <w:rFonts w:ascii="Mangal" w:hAnsi="Mangal" w:hint="cs"/>
          <w:cs/>
        </w:rPr>
        <w:t xml:space="preserve">कार्रवाई की जाती है।  </w:t>
      </w:r>
    </w:p>
    <w:p w:rsidR="000F03EC" w:rsidRDefault="000F03EC" w:rsidP="000F03EC">
      <w:pPr>
        <w:jc w:val="center"/>
      </w:pPr>
      <w:r>
        <w:rPr>
          <w:rFonts w:ascii="Mangal" w:hAnsi="Mangal"/>
          <w:cs/>
        </w:rPr>
        <w:t>*****</w:t>
      </w:r>
    </w:p>
    <w:p w:rsidR="008A5C76" w:rsidRDefault="008A5C76" w:rsidP="00EB3038">
      <w:pPr>
        <w:pStyle w:val="NoSpacing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val="en-US"/>
        </w:rPr>
      </w:pPr>
    </w:p>
    <w:sectPr w:rsidR="008A5C76" w:rsidSect="00705007">
      <w:pgSz w:w="11906" w:h="16838"/>
      <w:pgMar w:top="426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FBB"/>
    <w:multiLevelType w:val="hybridMultilevel"/>
    <w:tmpl w:val="327644F6"/>
    <w:lvl w:ilvl="0" w:tplc="BF7A1F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4EDF"/>
    <w:multiLevelType w:val="hybridMultilevel"/>
    <w:tmpl w:val="5F44414A"/>
    <w:lvl w:ilvl="0" w:tplc="F5A43FE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CAD"/>
    <w:rsid w:val="0005620D"/>
    <w:rsid w:val="000F03EC"/>
    <w:rsid w:val="00105337"/>
    <w:rsid w:val="00147CAD"/>
    <w:rsid w:val="0017171C"/>
    <w:rsid w:val="00197A7F"/>
    <w:rsid w:val="00220AF1"/>
    <w:rsid w:val="002843DB"/>
    <w:rsid w:val="002D3032"/>
    <w:rsid w:val="00312A25"/>
    <w:rsid w:val="00344D89"/>
    <w:rsid w:val="003C77A0"/>
    <w:rsid w:val="003F2728"/>
    <w:rsid w:val="00441D6D"/>
    <w:rsid w:val="00443110"/>
    <w:rsid w:val="00477328"/>
    <w:rsid w:val="004A43EA"/>
    <w:rsid w:val="004D5682"/>
    <w:rsid w:val="004E2068"/>
    <w:rsid w:val="0055419D"/>
    <w:rsid w:val="005A79AD"/>
    <w:rsid w:val="005D160A"/>
    <w:rsid w:val="00675BD6"/>
    <w:rsid w:val="00693BF5"/>
    <w:rsid w:val="00700053"/>
    <w:rsid w:val="00705007"/>
    <w:rsid w:val="00713A2A"/>
    <w:rsid w:val="00766CCC"/>
    <w:rsid w:val="00787165"/>
    <w:rsid w:val="007C0FCB"/>
    <w:rsid w:val="007E1605"/>
    <w:rsid w:val="008307D9"/>
    <w:rsid w:val="00865DB5"/>
    <w:rsid w:val="008911D0"/>
    <w:rsid w:val="008925A5"/>
    <w:rsid w:val="008A5C76"/>
    <w:rsid w:val="008B3A13"/>
    <w:rsid w:val="008E3CEA"/>
    <w:rsid w:val="0095497D"/>
    <w:rsid w:val="00970746"/>
    <w:rsid w:val="00981D44"/>
    <w:rsid w:val="00A130F1"/>
    <w:rsid w:val="00A327AB"/>
    <w:rsid w:val="00A5491F"/>
    <w:rsid w:val="00A71688"/>
    <w:rsid w:val="00A872CC"/>
    <w:rsid w:val="00A95AC7"/>
    <w:rsid w:val="00AA23F1"/>
    <w:rsid w:val="00B46592"/>
    <w:rsid w:val="00BA2A1B"/>
    <w:rsid w:val="00BE6302"/>
    <w:rsid w:val="00C01039"/>
    <w:rsid w:val="00C653C9"/>
    <w:rsid w:val="00C9394E"/>
    <w:rsid w:val="00CB1C29"/>
    <w:rsid w:val="00CC2647"/>
    <w:rsid w:val="00CF432D"/>
    <w:rsid w:val="00D17BEC"/>
    <w:rsid w:val="00D37501"/>
    <w:rsid w:val="00DB59AF"/>
    <w:rsid w:val="00E831C2"/>
    <w:rsid w:val="00E914E8"/>
    <w:rsid w:val="00EB3038"/>
    <w:rsid w:val="00ED4DCF"/>
    <w:rsid w:val="00F71160"/>
    <w:rsid w:val="00F8676A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C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32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B3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8</cp:revision>
  <cp:lastPrinted>2020-03-03T12:57:00Z</cp:lastPrinted>
  <dcterms:created xsi:type="dcterms:W3CDTF">2020-03-02T16:56:00Z</dcterms:created>
  <dcterms:modified xsi:type="dcterms:W3CDTF">2020-03-03T12:58:00Z</dcterms:modified>
</cp:coreProperties>
</file>