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76" w:rsidRPr="00C0772A" w:rsidRDefault="008A5C76" w:rsidP="008A5C76">
      <w:pPr>
        <w:pStyle w:val="NoSpacing"/>
        <w:jc w:val="center"/>
        <w:rPr>
          <w:rFonts w:asciiTheme="minorBidi" w:hAnsiTheme="minorBidi"/>
          <w:b/>
          <w:bCs/>
          <w:sz w:val="24"/>
          <w:szCs w:val="24"/>
          <w:lang w:val="en-US"/>
        </w:rPr>
      </w:pPr>
      <w:r w:rsidRPr="00C0772A">
        <w:rPr>
          <w:rFonts w:asciiTheme="minorBidi" w:hAnsiTheme="minorBidi" w:cs="Mangal"/>
          <w:b/>
          <w:bCs/>
          <w:sz w:val="24"/>
          <w:szCs w:val="24"/>
          <w:cs/>
          <w:lang w:val="en-US"/>
        </w:rPr>
        <w:t>भारत सरकार</w:t>
      </w:r>
    </w:p>
    <w:p w:rsidR="008A5C76" w:rsidRPr="00C0772A" w:rsidRDefault="008A5C76" w:rsidP="008A5C76">
      <w:pPr>
        <w:pStyle w:val="NoSpacing"/>
        <w:jc w:val="center"/>
        <w:rPr>
          <w:rFonts w:asciiTheme="minorBidi" w:hAnsiTheme="minorBidi"/>
          <w:b/>
          <w:bCs/>
          <w:sz w:val="24"/>
          <w:szCs w:val="24"/>
          <w:lang w:val="en-US"/>
        </w:rPr>
      </w:pPr>
      <w:r w:rsidRPr="00C0772A">
        <w:rPr>
          <w:rFonts w:asciiTheme="minorBidi" w:hAnsiTheme="minorBidi" w:cs="Mangal"/>
          <w:b/>
          <w:bCs/>
          <w:sz w:val="24"/>
          <w:szCs w:val="24"/>
          <w:cs/>
          <w:lang w:val="en-US"/>
        </w:rPr>
        <w:t>गृह मंत्रालय</w:t>
      </w:r>
    </w:p>
    <w:p w:rsidR="008A5C76" w:rsidRPr="00C0772A" w:rsidRDefault="008A5C76" w:rsidP="008A5C76">
      <w:pPr>
        <w:pStyle w:val="NoSpacing"/>
        <w:jc w:val="center"/>
        <w:rPr>
          <w:rFonts w:asciiTheme="minorBidi" w:hAnsiTheme="minorBidi"/>
          <w:b/>
          <w:bCs/>
          <w:sz w:val="24"/>
          <w:szCs w:val="24"/>
          <w:lang w:val="en-US"/>
        </w:rPr>
      </w:pPr>
      <w:r w:rsidRPr="00C0772A">
        <w:rPr>
          <w:rFonts w:asciiTheme="minorBidi" w:hAnsiTheme="minorBidi" w:cs="Mangal"/>
          <w:b/>
          <w:bCs/>
          <w:sz w:val="24"/>
          <w:szCs w:val="24"/>
          <w:cs/>
          <w:lang w:val="en-US"/>
        </w:rPr>
        <w:t>राज्‍य सभा</w:t>
      </w:r>
    </w:p>
    <w:p w:rsidR="003C77A0" w:rsidRPr="00C0772A" w:rsidRDefault="00675BD6" w:rsidP="003C77A0">
      <w:pPr>
        <w:pStyle w:val="NoSpacing"/>
        <w:jc w:val="center"/>
        <w:rPr>
          <w:rFonts w:asciiTheme="minorBidi" w:hAnsiTheme="minorBidi"/>
          <w:b/>
          <w:bCs/>
          <w:sz w:val="24"/>
          <w:szCs w:val="24"/>
          <w:lang w:val="en-US"/>
        </w:rPr>
      </w:pPr>
      <w:r w:rsidRPr="00C0772A">
        <w:rPr>
          <w:rFonts w:asciiTheme="minorBidi" w:hAnsiTheme="minorBidi" w:cs="Mangal"/>
          <w:b/>
          <w:bCs/>
          <w:sz w:val="24"/>
          <w:szCs w:val="24"/>
          <w:cs/>
          <w:lang w:val="en-US"/>
        </w:rPr>
        <w:t>अ</w:t>
      </w:r>
      <w:r w:rsidR="003C77A0" w:rsidRPr="00C0772A">
        <w:rPr>
          <w:rFonts w:asciiTheme="minorBidi" w:hAnsiTheme="minorBidi" w:cs="Mangal"/>
          <w:b/>
          <w:bCs/>
          <w:sz w:val="24"/>
          <w:szCs w:val="24"/>
          <w:cs/>
          <w:lang w:val="en-US"/>
        </w:rPr>
        <w:t>तारांकित प्रश्‍न संख्‍या</w:t>
      </w:r>
      <w:r w:rsidR="003C77A0" w:rsidRPr="00C0772A">
        <w:rPr>
          <w:rFonts w:asciiTheme="minorBidi" w:hAnsiTheme="minorBidi"/>
          <w:b/>
          <w:bCs/>
          <w:sz w:val="24"/>
          <w:szCs w:val="24"/>
          <w:lang w:val="en-US"/>
        </w:rPr>
        <w:t xml:space="preserve"> </w:t>
      </w:r>
      <w:r w:rsidR="003C77A0" w:rsidRPr="00C0772A">
        <w:rPr>
          <w:rFonts w:asciiTheme="minorBidi" w:hAnsiTheme="minorBidi"/>
          <w:b/>
          <w:bCs/>
          <w:sz w:val="24"/>
          <w:szCs w:val="24"/>
          <w:cs/>
          <w:lang w:val="en-US"/>
        </w:rPr>
        <w:t xml:space="preserve"> </w:t>
      </w:r>
      <w:r w:rsidR="003C77A0" w:rsidRPr="00C0772A">
        <w:rPr>
          <w:rFonts w:asciiTheme="minorBidi" w:eastAsia="Calibri" w:hAnsiTheme="minorBidi"/>
          <w:b/>
          <w:bCs/>
          <w:sz w:val="24"/>
          <w:szCs w:val="24"/>
          <w:cs/>
        </w:rPr>
        <w:t>1</w:t>
      </w:r>
      <w:r w:rsidR="00C0772A">
        <w:rPr>
          <w:rFonts w:asciiTheme="minorBidi" w:eastAsia="Calibri" w:hAnsiTheme="minorBidi"/>
          <w:b/>
          <w:bCs/>
          <w:sz w:val="24"/>
          <w:szCs w:val="24"/>
        </w:rPr>
        <w:t>470</w:t>
      </w:r>
    </w:p>
    <w:p w:rsidR="003C77A0" w:rsidRPr="00C0772A" w:rsidRDefault="008307D9" w:rsidP="003C77A0">
      <w:pPr>
        <w:pStyle w:val="NoSpacing"/>
        <w:jc w:val="center"/>
        <w:rPr>
          <w:rFonts w:asciiTheme="minorBidi" w:hAnsiTheme="minorBidi"/>
          <w:b/>
          <w:bCs/>
          <w:sz w:val="24"/>
          <w:szCs w:val="24"/>
          <w:lang w:val="en-US"/>
        </w:rPr>
      </w:pPr>
      <w:r w:rsidRPr="00C0772A">
        <w:rPr>
          <w:rFonts w:asciiTheme="minorBidi" w:hAnsiTheme="minorBidi" w:cs="Mangal"/>
          <w:b/>
          <w:bCs/>
          <w:sz w:val="24"/>
          <w:szCs w:val="24"/>
          <w:cs/>
          <w:lang w:val="en-US"/>
        </w:rPr>
        <w:t xml:space="preserve">दिनांक </w:t>
      </w:r>
      <w:r w:rsidRPr="00C0772A">
        <w:rPr>
          <w:rFonts w:asciiTheme="minorBidi" w:hAnsiTheme="minorBidi"/>
          <w:b/>
          <w:bCs/>
          <w:sz w:val="24"/>
          <w:szCs w:val="24"/>
          <w:cs/>
          <w:lang w:val="en-US"/>
        </w:rPr>
        <w:t>04.</w:t>
      </w:r>
      <w:r w:rsidRPr="00C0772A">
        <w:rPr>
          <w:rFonts w:asciiTheme="minorBidi" w:hAnsiTheme="minorBidi"/>
          <w:b/>
          <w:bCs/>
          <w:sz w:val="24"/>
          <w:szCs w:val="24"/>
          <w:lang w:val="en-US"/>
        </w:rPr>
        <w:t>03</w:t>
      </w:r>
      <w:r w:rsidRPr="00C0772A">
        <w:rPr>
          <w:rFonts w:asciiTheme="minorBidi" w:hAnsiTheme="minorBidi"/>
          <w:b/>
          <w:bCs/>
          <w:sz w:val="24"/>
          <w:szCs w:val="24"/>
          <w:cs/>
          <w:lang w:val="en-US"/>
        </w:rPr>
        <w:t>.20</w:t>
      </w:r>
      <w:r w:rsidRPr="00C0772A">
        <w:rPr>
          <w:rFonts w:asciiTheme="minorBidi" w:hAnsiTheme="minorBidi"/>
          <w:b/>
          <w:bCs/>
          <w:sz w:val="24"/>
          <w:szCs w:val="24"/>
          <w:lang w:val="en-US"/>
        </w:rPr>
        <w:t>20</w:t>
      </w:r>
      <w:r w:rsidRPr="00C0772A">
        <w:rPr>
          <w:rFonts w:asciiTheme="minorBidi" w:hAnsiTheme="minorBidi"/>
          <w:b/>
          <w:bCs/>
          <w:sz w:val="24"/>
          <w:szCs w:val="24"/>
          <w:cs/>
          <w:lang w:val="en-US"/>
        </w:rPr>
        <w:t>/</w:t>
      </w:r>
      <w:r w:rsidRPr="00C0772A">
        <w:rPr>
          <w:rFonts w:asciiTheme="minorBidi" w:hAnsiTheme="minorBidi"/>
          <w:b/>
          <w:bCs/>
          <w:sz w:val="24"/>
          <w:szCs w:val="24"/>
          <w:lang w:val="en-US"/>
        </w:rPr>
        <w:t>14</w:t>
      </w:r>
      <w:r w:rsidRPr="00C0772A">
        <w:rPr>
          <w:rFonts w:asciiTheme="minorBidi" w:hAnsiTheme="minorBidi" w:cs="Mangal"/>
          <w:b/>
          <w:bCs/>
          <w:sz w:val="24"/>
          <w:szCs w:val="24"/>
          <w:cs/>
          <w:lang w:val="en-US"/>
        </w:rPr>
        <w:t xml:space="preserve"> फाल्गुन</w:t>
      </w:r>
      <w:r w:rsidR="003C77A0" w:rsidRPr="00C0772A">
        <w:rPr>
          <w:rFonts w:asciiTheme="minorBidi" w:hAnsiTheme="minorBidi"/>
          <w:b/>
          <w:bCs/>
          <w:sz w:val="24"/>
          <w:szCs w:val="24"/>
          <w:lang w:val="en-US"/>
        </w:rPr>
        <w:t>, 1941 (</w:t>
      </w:r>
      <w:r w:rsidR="003C77A0" w:rsidRPr="00C0772A">
        <w:rPr>
          <w:rFonts w:asciiTheme="minorBidi" w:hAnsiTheme="minorBidi" w:cs="Mangal"/>
          <w:b/>
          <w:bCs/>
          <w:sz w:val="24"/>
          <w:szCs w:val="24"/>
          <w:cs/>
          <w:lang w:val="en-US"/>
        </w:rPr>
        <w:t>शक</w:t>
      </w:r>
      <w:r w:rsidR="003C77A0" w:rsidRPr="00C0772A">
        <w:rPr>
          <w:rFonts w:asciiTheme="minorBidi" w:hAnsiTheme="minorBidi"/>
          <w:b/>
          <w:bCs/>
          <w:sz w:val="24"/>
          <w:szCs w:val="24"/>
          <w:cs/>
          <w:lang w:val="en-US"/>
        </w:rPr>
        <w:t xml:space="preserve">) </w:t>
      </w:r>
      <w:r w:rsidR="003C77A0" w:rsidRPr="00C0772A">
        <w:rPr>
          <w:rFonts w:asciiTheme="minorBidi" w:hAnsiTheme="minorBidi" w:cs="Mangal"/>
          <w:b/>
          <w:bCs/>
          <w:sz w:val="24"/>
          <w:szCs w:val="24"/>
          <w:cs/>
          <w:lang w:val="en-US"/>
        </w:rPr>
        <w:t>को उत्‍तर के लिए</w:t>
      </w:r>
    </w:p>
    <w:p w:rsidR="008A5C76" w:rsidRPr="00C0772A" w:rsidRDefault="008A5C76" w:rsidP="008A5C76">
      <w:pPr>
        <w:pStyle w:val="NoSpacing"/>
        <w:jc w:val="both"/>
        <w:rPr>
          <w:rFonts w:asciiTheme="minorBidi" w:hAnsiTheme="minorBidi"/>
          <w:b/>
          <w:bCs/>
          <w:sz w:val="24"/>
          <w:szCs w:val="24"/>
          <w:lang w:val="en-US"/>
        </w:rPr>
      </w:pPr>
    </w:p>
    <w:p w:rsidR="00C0772A" w:rsidRDefault="00C0772A" w:rsidP="00DA5932">
      <w:pPr>
        <w:pStyle w:val="NoSpacing"/>
        <w:tabs>
          <w:tab w:val="left" w:pos="0"/>
        </w:tabs>
        <w:spacing w:line="276" w:lineRule="auto"/>
        <w:jc w:val="both"/>
        <w:rPr>
          <w:rFonts w:asciiTheme="minorBidi" w:hAnsiTheme="minorBidi"/>
          <w:b/>
          <w:bCs/>
          <w:sz w:val="24"/>
          <w:szCs w:val="24"/>
        </w:rPr>
      </w:pPr>
      <w:r w:rsidRPr="00C0772A">
        <w:rPr>
          <w:rFonts w:asciiTheme="minorBidi" w:hAnsiTheme="minorBidi" w:cs="Mangal"/>
          <w:b/>
          <w:bCs/>
          <w:sz w:val="24"/>
          <w:szCs w:val="24"/>
          <w:cs/>
        </w:rPr>
        <w:t>प्राकृतिक आपदाओं के कारण हुआ नुकसान</w:t>
      </w:r>
    </w:p>
    <w:p w:rsidR="00C0772A" w:rsidRPr="00DA5932" w:rsidRDefault="00C0772A" w:rsidP="00DA5932">
      <w:pPr>
        <w:pStyle w:val="NoSpacing"/>
        <w:tabs>
          <w:tab w:val="left" w:pos="0"/>
        </w:tabs>
        <w:spacing w:line="276" w:lineRule="auto"/>
        <w:jc w:val="both"/>
        <w:rPr>
          <w:rFonts w:asciiTheme="minorBidi" w:hAnsiTheme="minorBidi"/>
          <w:b/>
          <w:bCs/>
          <w:sz w:val="12"/>
          <w:szCs w:val="12"/>
          <w:lang w:val="en-US"/>
        </w:rPr>
      </w:pPr>
    </w:p>
    <w:p w:rsidR="00D17BEC" w:rsidRDefault="00C0772A" w:rsidP="00DA5932">
      <w:pPr>
        <w:pStyle w:val="NoSpacing"/>
        <w:tabs>
          <w:tab w:val="left" w:pos="0"/>
        </w:tabs>
        <w:spacing w:line="276" w:lineRule="auto"/>
        <w:jc w:val="both"/>
        <w:rPr>
          <w:rFonts w:asciiTheme="minorBidi" w:hAnsiTheme="minorBidi"/>
          <w:b/>
          <w:bCs/>
          <w:sz w:val="24"/>
          <w:szCs w:val="24"/>
          <w:lang w:val="en-US"/>
        </w:rPr>
      </w:pPr>
      <w:r w:rsidRPr="00C0772A">
        <w:rPr>
          <w:rFonts w:asciiTheme="minorBidi" w:hAnsiTheme="minorBidi"/>
          <w:b/>
          <w:bCs/>
          <w:sz w:val="24"/>
          <w:szCs w:val="24"/>
          <w:lang w:val="en-US"/>
        </w:rPr>
        <w:t xml:space="preserve">1470. </w:t>
      </w:r>
      <w:r w:rsidRPr="00C0772A">
        <w:rPr>
          <w:rFonts w:asciiTheme="minorBidi" w:hAnsiTheme="minorBidi" w:cs="Mangal"/>
          <w:b/>
          <w:bCs/>
          <w:sz w:val="24"/>
          <w:szCs w:val="24"/>
          <w:cs/>
          <w:lang w:val="en-US"/>
        </w:rPr>
        <w:t>डा॰ किरोड़ी लाल मीणाः</w:t>
      </w:r>
    </w:p>
    <w:p w:rsidR="00C0772A" w:rsidRPr="00DA5932" w:rsidRDefault="00C0772A" w:rsidP="00DA5932">
      <w:pPr>
        <w:pStyle w:val="NoSpacing"/>
        <w:tabs>
          <w:tab w:val="left" w:pos="0"/>
        </w:tabs>
        <w:spacing w:line="276" w:lineRule="auto"/>
        <w:jc w:val="both"/>
        <w:rPr>
          <w:rFonts w:asciiTheme="minorBidi" w:hAnsiTheme="minorBidi"/>
          <w:b/>
          <w:bCs/>
          <w:sz w:val="12"/>
          <w:szCs w:val="12"/>
          <w:lang w:val="en-US"/>
        </w:rPr>
      </w:pPr>
    </w:p>
    <w:p w:rsidR="00D17BEC" w:rsidRPr="00C0772A" w:rsidRDefault="00D17BEC" w:rsidP="00DA5932">
      <w:pPr>
        <w:pStyle w:val="NoSpacing"/>
        <w:tabs>
          <w:tab w:val="left" w:pos="0"/>
        </w:tabs>
        <w:spacing w:line="276" w:lineRule="auto"/>
        <w:jc w:val="both"/>
        <w:rPr>
          <w:rFonts w:asciiTheme="minorBidi" w:hAnsiTheme="minorBidi"/>
          <w:b/>
          <w:bCs/>
          <w:sz w:val="24"/>
          <w:szCs w:val="24"/>
          <w:lang w:val="en-US"/>
        </w:rPr>
      </w:pPr>
      <w:r w:rsidRPr="00C0772A">
        <w:rPr>
          <w:rFonts w:asciiTheme="minorBidi" w:hAnsiTheme="minorBidi" w:cs="Mangal"/>
          <w:b/>
          <w:bCs/>
          <w:sz w:val="24"/>
          <w:szCs w:val="24"/>
          <w:cs/>
          <w:lang w:val="en-US"/>
        </w:rPr>
        <w:t>क्या गृह मंत्री यह बताने की कृपा करेंगे किः</w:t>
      </w:r>
    </w:p>
    <w:p w:rsidR="00D17BEC" w:rsidRPr="00DA5932" w:rsidRDefault="00D17BEC" w:rsidP="00DA5932">
      <w:pPr>
        <w:pStyle w:val="NoSpacing"/>
        <w:tabs>
          <w:tab w:val="left" w:pos="0"/>
        </w:tabs>
        <w:spacing w:line="276" w:lineRule="auto"/>
        <w:jc w:val="both"/>
        <w:rPr>
          <w:rFonts w:asciiTheme="minorBidi" w:hAnsiTheme="minorBidi"/>
          <w:b/>
          <w:bCs/>
          <w:sz w:val="12"/>
          <w:szCs w:val="12"/>
          <w:lang w:val="en-US"/>
        </w:rPr>
      </w:pPr>
    </w:p>
    <w:p w:rsidR="00C0772A" w:rsidRDefault="00C0772A" w:rsidP="00DA5932">
      <w:pPr>
        <w:pStyle w:val="NoSpacing"/>
        <w:tabs>
          <w:tab w:val="left" w:pos="0"/>
        </w:tabs>
        <w:spacing w:line="276" w:lineRule="auto"/>
        <w:jc w:val="both"/>
        <w:rPr>
          <w:rFonts w:asciiTheme="minorBidi" w:hAnsiTheme="minorBidi"/>
          <w:b/>
          <w:bCs/>
          <w:sz w:val="24"/>
          <w:szCs w:val="24"/>
          <w:lang w:val="en-US"/>
        </w:rPr>
      </w:pPr>
      <w:r w:rsidRPr="00C0772A">
        <w:rPr>
          <w:rFonts w:asciiTheme="minorBidi" w:hAnsiTheme="minorBidi"/>
          <w:b/>
          <w:bCs/>
          <w:sz w:val="24"/>
          <w:szCs w:val="24"/>
          <w:lang w:val="en-US"/>
        </w:rPr>
        <w:t>(</w:t>
      </w:r>
      <w:r w:rsidRPr="00C0772A">
        <w:rPr>
          <w:rFonts w:asciiTheme="minorBidi" w:hAnsiTheme="minorBidi" w:cs="Mangal"/>
          <w:b/>
          <w:bCs/>
          <w:sz w:val="24"/>
          <w:szCs w:val="24"/>
          <w:cs/>
        </w:rPr>
        <w:t>क</w:t>
      </w:r>
      <w:r w:rsidRPr="00C0772A">
        <w:rPr>
          <w:rFonts w:asciiTheme="minorBidi" w:hAnsiTheme="minorBidi"/>
          <w:b/>
          <w:bCs/>
          <w:sz w:val="24"/>
          <w:szCs w:val="24"/>
          <w:cs/>
        </w:rPr>
        <w:t xml:space="preserve">) </w:t>
      </w:r>
      <w:r w:rsidRPr="00C0772A">
        <w:rPr>
          <w:rFonts w:asciiTheme="minorBidi" w:hAnsiTheme="minorBidi" w:cs="Mangal"/>
          <w:b/>
          <w:bCs/>
          <w:sz w:val="24"/>
          <w:szCs w:val="24"/>
          <w:cs/>
        </w:rPr>
        <w:t>विगत दो वर्षों के दौरान प्राकृतिक</w:t>
      </w:r>
      <w:r w:rsidRPr="00C0772A">
        <w:rPr>
          <w:rFonts w:asciiTheme="minorBidi" w:hAnsiTheme="minorBidi"/>
          <w:b/>
          <w:bCs/>
          <w:sz w:val="24"/>
          <w:szCs w:val="24"/>
        </w:rPr>
        <w:t xml:space="preserve"> </w:t>
      </w:r>
      <w:r w:rsidRPr="00C0772A">
        <w:rPr>
          <w:rFonts w:asciiTheme="minorBidi" w:hAnsiTheme="minorBidi" w:cs="Mangal"/>
          <w:b/>
          <w:bCs/>
          <w:sz w:val="24"/>
          <w:szCs w:val="24"/>
          <w:cs/>
        </w:rPr>
        <w:t>आपदाओं के कारण देश में मारे गए और लापता</w:t>
      </w:r>
      <w:r w:rsidRPr="00C0772A">
        <w:rPr>
          <w:rFonts w:asciiTheme="minorBidi" w:hAnsiTheme="minorBidi"/>
          <w:b/>
          <w:bCs/>
          <w:sz w:val="24"/>
          <w:szCs w:val="24"/>
        </w:rPr>
        <w:t xml:space="preserve"> </w:t>
      </w:r>
      <w:r w:rsidRPr="00C0772A">
        <w:rPr>
          <w:rFonts w:asciiTheme="minorBidi" w:hAnsiTheme="minorBidi" w:cs="Mangal"/>
          <w:b/>
          <w:bCs/>
          <w:sz w:val="24"/>
          <w:szCs w:val="24"/>
          <w:cs/>
        </w:rPr>
        <w:t>हुए व्यक्तियों तथा मरने वाले पशुओं की संख्या</w:t>
      </w:r>
      <w:r w:rsidRPr="00C0772A">
        <w:rPr>
          <w:rFonts w:asciiTheme="minorBidi" w:hAnsiTheme="minorBidi"/>
          <w:b/>
          <w:bCs/>
          <w:sz w:val="24"/>
          <w:szCs w:val="24"/>
        </w:rPr>
        <w:t xml:space="preserve"> </w:t>
      </w:r>
      <w:r w:rsidRPr="00C0772A">
        <w:rPr>
          <w:rFonts w:asciiTheme="minorBidi" w:hAnsiTheme="minorBidi" w:cs="Mangal"/>
          <w:b/>
          <w:bCs/>
          <w:sz w:val="24"/>
          <w:szCs w:val="24"/>
          <w:cs/>
        </w:rPr>
        <w:t>और क्षतिग्रस्त हुई सम्पत्ति का ब्यौरा क्या है</w:t>
      </w:r>
      <w:r w:rsidRPr="00C0772A">
        <w:rPr>
          <w:rFonts w:asciiTheme="minorBidi" w:hAnsiTheme="minorBidi"/>
          <w:b/>
          <w:bCs/>
          <w:sz w:val="24"/>
          <w:szCs w:val="24"/>
          <w:lang w:val="en-US"/>
        </w:rPr>
        <w:t>;</w:t>
      </w:r>
    </w:p>
    <w:p w:rsidR="00C0772A" w:rsidRPr="00DA5932" w:rsidRDefault="00C0772A" w:rsidP="00DA5932">
      <w:pPr>
        <w:pStyle w:val="NoSpacing"/>
        <w:tabs>
          <w:tab w:val="left" w:pos="0"/>
        </w:tabs>
        <w:spacing w:line="276" w:lineRule="auto"/>
        <w:jc w:val="both"/>
        <w:rPr>
          <w:rFonts w:asciiTheme="minorBidi" w:hAnsiTheme="minorBidi"/>
          <w:b/>
          <w:bCs/>
          <w:sz w:val="12"/>
          <w:szCs w:val="12"/>
          <w:lang w:val="en-US"/>
        </w:rPr>
      </w:pPr>
    </w:p>
    <w:p w:rsidR="00C0772A" w:rsidRDefault="00C0772A" w:rsidP="00DA5932">
      <w:pPr>
        <w:pStyle w:val="NoSpacing"/>
        <w:tabs>
          <w:tab w:val="left" w:pos="0"/>
        </w:tabs>
        <w:spacing w:line="276" w:lineRule="auto"/>
        <w:jc w:val="both"/>
        <w:rPr>
          <w:rFonts w:asciiTheme="minorBidi" w:hAnsiTheme="minorBidi"/>
          <w:b/>
          <w:bCs/>
          <w:sz w:val="24"/>
          <w:szCs w:val="24"/>
        </w:rPr>
      </w:pPr>
      <w:r w:rsidRPr="00C0772A">
        <w:rPr>
          <w:rFonts w:asciiTheme="minorBidi" w:hAnsiTheme="minorBidi"/>
          <w:b/>
          <w:bCs/>
          <w:sz w:val="24"/>
          <w:szCs w:val="24"/>
          <w:lang w:val="en-US"/>
        </w:rPr>
        <w:t>(</w:t>
      </w:r>
      <w:r w:rsidRPr="00C0772A">
        <w:rPr>
          <w:rFonts w:asciiTheme="minorBidi" w:hAnsiTheme="minorBidi" w:cs="Mangal"/>
          <w:b/>
          <w:bCs/>
          <w:sz w:val="24"/>
          <w:szCs w:val="24"/>
          <w:cs/>
        </w:rPr>
        <w:t>ख</w:t>
      </w:r>
      <w:r w:rsidRPr="00C0772A">
        <w:rPr>
          <w:rFonts w:asciiTheme="minorBidi" w:hAnsiTheme="minorBidi"/>
          <w:b/>
          <w:bCs/>
          <w:sz w:val="24"/>
          <w:szCs w:val="24"/>
          <w:cs/>
        </w:rPr>
        <w:t xml:space="preserve">) </w:t>
      </w:r>
      <w:r w:rsidRPr="00C0772A">
        <w:rPr>
          <w:rFonts w:asciiTheme="minorBidi" w:hAnsiTheme="minorBidi" w:cs="Mangal"/>
          <w:b/>
          <w:bCs/>
          <w:sz w:val="24"/>
          <w:szCs w:val="24"/>
          <w:cs/>
        </w:rPr>
        <w:t>क्या सरकार ने प्रभावित राज्यों में क्षति</w:t>
      </w:r>
      <w:r w:rsidRPr="00C0772A">
        <w:rPr>
          <w:rFonts w:asciiTheme="minorBidi" w:hAnsiTheme="minorBidi"/>
          <w:b/>
          <w:bCs/>
          <w:sz w:val="24"/>
          <w:szCs w:val="24"/>
        </w:rPr>
        <w:t xml:space="preserve"> </w:t>
      </w:r>
      <w:r w:rsidRPr="00C0772A">
        <w:rPr>
          <w:rFonts w:asciiTheme="minorBidi" w:hAnsiTheme="minorBidi" w:cs="Mangal"/>
          <w:b/>
          <w:bCs/>
          <w:sz w:val="24"/>
          <w:szCs w:val="24"/>
          <w:cs/>
        </w:rPr>
        <w:t>का आंकलन करने के लिए कोई केन्द्रीय दल</w:t>
      </w:r>
      <w:r w:rsidRPr="00C0772A">
        <w:rPr>
          <w:rFonts w:asciiTheme="minorBidi" w:hAnsiTheme="minorBidi"/>
          <w:b/>
          <w:bCs/>
          <w:sz w:val="24"/>
          <w:szCs w:val="24"/>
        </w:rPr>
        <w:t xml:space="preserve"> </w:t>
      </w:r>
      <w:r w:rsidRPr="00C0772A">
        <w:rPr>
          <w:rFonts w:asciiTheme="minorBidi" w:hAnsiTheme="minorBidi" w:cs="Mangal"/>
          <w:b/>
          <w:bCs/>
          <w:sz w:val="24"/>
          <w:szCs w:val="24"/>
          <w:cs/>
        </w:rPr>
        <w:t>नियुक्त किया है</w:t>
      </w:r>
      <w:r w:rsidRPr="00C0772A">
        <w:rPr>
          <w:rFonts w:asciiTheme="minorBidi" w:hAnsiTheme="minorBidi"/>
          <w:b/>
          <w:bCs/>
          <w:sz w:val="24"/>
          <w:szCs w:val="24"/>
          <w:lang w:val="en-US"/>
        </w:rPr>
        <w:t xml:space="preserve">; </w:t>
      </w:r>
      <w:r w:rsidRPr="00C0772A">
        <w:rPr>
          <w:rFonts w:asciiTheme="minorBidi" w:hAnsiTheme="minorBidi" w:cs="Mangal"/>
          <w:b/>
          <w:bCs/>
          <w:sz w:val="24"/>
          <w:szCs w:val="24"/>
          <w:cs/>
        </w:rPr>
        <w:t>और</w:t>
      </w:r>
    </w:p>
    <w:p w:rsidR="00C0772A" w:rsidRPr="00DA5932" w:rsidRDefault="00C0772A" w:rsidP="00DA5932">
      <w:pPr>
        <w:pStyle w:val="NoSpacing"/>
        <w:tabs>
          <w:tab w:val="left" w:pos="0"/>
        </w:tabs>
        <w:spacing w:line="276" w:lineRule="auto"/>
        <w:jc w:val="both"/>
        <w:rPr>
          <w:rFonts w:asciiTheme="minorBidi" w:hAnsiTheme="minorBidi"/>
          <w:b/>
          <w:bCs/>
          <w:sz w:val="14"/>
          <w:szCs w:val="14"/>
          <w:lang w:val="en-US"/>
        </w:rPr>
      </w:pPr>
    </w:p>
    <w:p w:rsidR="00C0772A" w:rsidRPr="00C0772A" w:rsidRDefault="00C0772A" w:rsidP="00DA5932">
      <w:pPr>
        <w:pStyle w:val="NoSpacing"/>
        <w:tabs>
          <w:tab w:val="left" w:pos="0"/>
        </w:tabs>
        <w:spacing w:line="276" w:lineRule="auto"/>
        <w:jc w:val="both"/>
        <w:rPr>
          <w:rFonts w:asciiTheme="minorBidi" w:hAnsiTheme="minorBidi"/>
          <w:b/>
          <w:bCs/>
          <w:sz w:val="24"/>
          <w:szCs w:val="24"/>
          <w:lang w:val="en-US"/>
        </w:rPr>
      </w:pPr>
      <w:r w:rsidRPr="00C0772A">
        <w:rPr>
          <w:rFonts w:asciiTheme="minorBidi" w:hAnsiTheme="minorBidi"/>
          <w:b/>
          <w:bCs/>
          <w:sz w:val="24"/>
          <w:szCs w:val="24"/>
          <w:lang w:val="en-US"/>
        </w:rPr>
        <w:t>(</w:t>
      </w:r>
      <w:r w:rsidRPr="00C0772A">
        <w:rPr>
          <w:rFonts w:asciiTheme="minorBidi" w:hAnsiTheme="minorBidi" w:cs="Mangal"/>
          <w:b/>
          <w:bCs/>
          <w:sz w:val="24"/>
          <w:szCs w:val="24"/>
          <w:cs/>
        </w:rPr>
        <w:t>ग</w:t>
      </w:r>
      <w:r w:rsidRPr="00C0772A">
        <w:rPr>
          <w:rFonts w:asciiTheme="minorBidi" w:hAnsiTheme="minorBidi"/>
          <w:b/>
          <w:bCs/>
          <w:sz w:val="24"/>
          <w:szCs w:val="24"/>
          <w:cs/>
        </w:rPr>
        <w:t xml:space="preserve">) </w:t>
      </w:r>
      <w:r w:rsidRPr="00C0772A">
        <w:rPr>
          <w:rFonts w:asciiTheme="minorBidi" w:hAnsiTheme="minorBidi" w:cs="Mangal"/>
          <w:b/>
          <w:bCs/>
          <w:sz w:val="24"/>
          <w:szCs w:val="24"/>
          <w:cs/>
        </w:rPr>
        <w:t>यदि हां</w:t>
      </w:r>
      <w:r w:rsidRPr="00C0772A">
        <w:rPr>
          <w:rFonts w:asciiTheme="minorBidi" w:hAnsiTheme="minorBidi"/>
          <w:b/>
          <w:bCs/>
          <w:sz w:val="24"/>
          <w:szCs w:val="24"/>
          <w:lang w:val="en-US"/>
        </w:rPr>
        <w:t xml:space="preserve">, </w:t>
      </w:r>
      <w:r w:rsidR="00DA5932">
        <w:rPr>
          <w:rFonts w:asciiTheme="minorBidi" w:hAnsiTheme="minorBidi" w:cs="Mangal"/>
          <w:b/>
          <w:bCs/>
          <w:sz w:val="24"/>
          <w:szCs w:val="24"/>
          <w:cs/>
        </w:rPr>
        <w:t>तो तत्संबंध</w:t>
      </w:r>
      <w:r w:rsidR="00DA5932">
        <w:rPr>
          <w:rFonts w:asciiTheme="minorBidi" w:hAnsiTheme="minorBidi" w:cs="Mangal" w:hint="cs"/>
          <w:b/>
          <w:bCs/>
          <w:sz w:val="24"/>
          <w:szCs w:val="24"/>
          <w:cs/>
        </w:rPr>
        <w:t>ी</w:t>
      </w:r>
      <w:r w:rsidRPr="00C0772A">
        <w:rPr>
          <w:rFonts w:asciiTheme="minorBidi" w:hAnsiTheme="minorBidi" w:cs="Mangal"/>
          <w:b/>
          <w:bCs/>
          <w:sz w:val="24"/>
          <w:szCs w:val="24"/>
          <w:cs/>
        </w:rPr>
        <w:t xml:space="preserve"> ब्यौरा और निष्कर्ष</w:t>
      </w:r>
      <w:r w:rsidR="00DA5932">
        <w:rPr>
          <w:rFonts w:asciiTheme="minorBidi" w:hAnsiTheme="minorBidi" w:hint="cs"/>
          <w:b/>
          <w:bCs/>
          <w:sz w:val="24"/>
          <w:szCs w:val="24"/>
          <w:cs/>
        </w:rPr>
        <w:t xml:space="preserve"> </w:t>
      </w:r>
      <w:r w:rsidRPr="00C0772A">
        <w:rPr>
          <w:rFonts w:asciiTheme="minorBidi" w:hAnsiTheme="minorBidi" w:cs="Mangal"/>
          <w:b/>
          <w:bCs/>
          <w:sz w:val="24"/>
          <w:szCs w:val="24"/>
          <w:cs/>
        </w:rPr>
        <w:t>क्या है</w:t>
      </w:r>
      <w:r w:rsidRPr="00C0772A">
        <w:rPr>
          <w:rFonts w:asciiTheme="minorBidi" w:hAnsiTheme="minorBidi"/>
          <w:b/>
          <w:bCs/>
          <w:sz w:val="24"/>
          <w:szCs w:val="24"/>
          <w:lang w:val="en-US"/>
        </w:rPr>
        <w:t>?</w:t>
      </w:r>
    </w:p>
    <w:p w:rsidR="00D17BEC" w:rsidRPr="00DA5932" w:rsidRDefault="00D17BEC" w:rsidP="00693BF5">
      <w:pPr>
        <w:pStyle w:val="NoSpacing"/>
        <w:tabs>
          <w:tab w:val="left" w:pos="0"/>
        </w:tabs>
        <w:jc w:val="both"/>
        <w:rPr>
          <w:rFonts w:asciiTheme="minorBidi" w:hAnsiTheme="minorBidi"/>
          <w:b/>
          <w:bCs/>
          <w:sz w:val="12"/>
          <w:szCs w:val="12"/>
          <w:lang w:val="en-US"/>
        </w:rPr>
      </w:pPr>
    </w:p>
    <w:p w:rsidR="008A5C76" w:rsidRPr="00C0772A" w:rsidRDefault="008A5C76" w:rsidP="00693BF5">
      <w:pPr>
        <w:pStyle w:val="NoSpacing"/>
        <w:tabs>
          <w:tab w:val="left" w:pos="0"/>
        </w:tabs>
        <w:jc w:val="both"/>
        <w:rPr>
          <w:rFonts w:asciiTheme="minorBidi" w:hAnsiTheme="minorBidi"/>
          <w:b/>
          <w:bCs/>
          <w:sz w:val="24"/>
          <w:szCs w:val="24"/>
          <w:lang w:val="en-US"/>
        </w:rPr>
      </w:pPr>
      <w:r w:rsidRPr="00C0772A">
        <w:rPr>
          <w:rFonts w:asciiTheme="minorBidi" w:hAnsiTheme="minorBidi" w:cs="Mangal"/>
          <w:b/>
          <w:bCs/>
          <w:sz w:val="24"/>
          <w:szCs w:val="24"/>
          <w:cs/>
          <w:lang w:val="en-US"/>
        </w:rPr>
        <w:t xml:space="preserve">उत्‍तर </w:t>
      </w:r>
    </w:p>
    <w:p w:rsidR="008A5C76" w:rsidRPr="00DA5932" w:rsidRDefault="008A5C76" w:rsidP="008A5C76">
      <w:pPr>
        <w:pStyle w:val="NoSpacing"/>
        <w:tabs>
          <w:tab w:val="left" w:pos="0"/>
        </w:tabs>
        <w:jc w:val="both"/>
        <w:rPr>
          <w:rFonts w:asciiTheme="minorBidi" w:hAnsiTheme="minorBidi"/>
          <w:b/>
          <w:bCs/>
          <w:sz w:val="14"/>
          <w:szCs w:val="14"/>
          <w:lang w:val="en-US"/>
        </w:rPr>
      </w:pPr>
    </w:p>
    <w:p w:rsidR="008A5C76" w:rsidRPr="00C0772A" w:rsidRDefault="008A5C76" w:rsidP="00A95AC7">
      <w:pPr>
        <w:rPr>
          <w:rFonts w:asciiTheme="minorBidi" w:hAnsiTheme="minorBidi" w:cstheme="minorBidi"/>
          <w:b/>
          <w:bCs/>
        </w:rPr>
      </w:pPr>
      <w:r w:rsidRPr="00C0772A">
        <w:rPr>
          <w:rFonts w:asciiTheme="minorBidi" w:hAnsiTheme="minorBidi"/>
          <w:b/>
          <w:bCs/>
          <w:cs/>
        </w:rPr>
        <w:t xml:space="preserve">गृह मंत्रालय में राज्‍य मंत्री </w:t>
      </w:r>
      <w:r w:rsidRPr="00C0772A">
        <w:rPr>
          <w:rFonts w:asciiTheme="minorBidi" w:hAnsiTheme="minorBidi" w:cstheme="minorBidi"/>
          <w:b/>
          <w:bCs/>
          <w:cs/>
        </w:rPr>
        <w:t>(</w:t>
      </w:r>
      <w:r w:rsidR="007E1605" w:rsidRPr="00C0772A">
        <w:rPr>
          <w:rFonts w:asciiTheme="minorBidi" w:hAnsiTheme="minorBidi"/>
          <w:b/>
          <w:bCs/>
          <w:cs/>
        </w:rPr>
        <w:t>श्री नित्यानंद राय</w:t>
      </w:r>
      <w:r w:rsidR="007C0FCB" w:rsidRPr="00C0772A">
        <w:rPr>
          <w:rFonts w:asciiTheme="minorBidi" w:hAnsiTheme="minorBidi" w:cstheme="minorBidi"/>
          <w:b/>
          <w:bCs/>
          <w:cs/>
        </w:rPr>
        <w:t>)</w:t>
      </w:r>
    </w:p>
    <w:p w:rsidR="006D25F7" w:rsidRPr="00DA5932" w:rsidRDefault="006D25F7" w:rsidP="006D25F7">
      <w:pPr>
        <w:jc w:val="center"/>
        <w:rPr>
          <w:rFonts w:asciiTheme="minorBidi" w:eastAsia="Arial Unicode MS" w:hAnsiTheme="minorBidi"/>
          <w:sz w:val="16"/>
          <w:szCs w:val="16"/>
        </w:rPr>
      </w:pPr>
    </w:p>
    <w:p w:rsidR="006D25F7" w:rsidRDefault="006D25F7" w:rsidP="00DA5932">
      <w:pPr>
        <w:spacing w:line="276" w:lineRule="auto"/>
        <w:jc w:val="both"/>
      </w:pPr>
      <w:r w:rsidRPr="00AE226A">
        <w:rPr>
          <w:rFonts w:hint="cs"/>
          <w:cs/>
        </w:rPr>
        <w:t>(क)</w:t>
      </w:r>
      <w:r w:rsidRPr="00AE226A">
        <w:t>:</w:t>
      </w:r>
      <w:r>
        <w:rPr>
          <w:rFonts w:hint="cs"/>
          <w:cs/>
        </w:rPr>
        <w:t xml:space="preserve"> यह मंत्रालय प्राकृतिक आपदाओं के कारण लापता हुए लोगों की संख्या से संबंधित आंकड़े केंद्रीकृत रूप से नहीं रखता है। तथापि, राज्यों और संघ राज्य क्षेत्रों द्वारा दी गई सूचना के अनुसार पिछले दो वर्षों के दौरान प्राकृतिक आपदाओं के कारण मारे गए लोगों, पशुओं और क्षतिग्रस्त मकानों की संख्या तथा क्षतिग्रस्त फसलों से संबंधित ब्यौरा </w:t>
      </w:r>
      <w:r w:rsidRPr="0043463B">
        <w:rPr>
          <w:rFonts w:hint="cs"/>
          <w:b/>
          <w:bCs/>
          <w:cs/>
        </w:rPr>
        <w:t>अनुलग्नक</w:t>
      </w:r>
      <w:r>
        <w:rPr>
          <w:rFonts w:hint="cs"/>
          <w:cs/>
        </w:rPr>
        <w:t xml:space="preserve"> में दिया गया है।</w:t>
      </w:r>
    </w:p>
    <w:p w:rsidR="00DA5932" w:rsidRPr="00DA5932" w:rsidRDefault="00DA5932" w:rsidP="00DA5932">
      <w:pPr>
        <w:spacing w:line="276" w:lineRule="auto"/>
        <w:jc w:val="both"/>
        <w:rPr>
          <w:sz w:val="18"/>
          <w:szCs w:val="18"/>
        </w:rPr>
      </w:pPr>
    </w:p>
    <w:p w:rsidR="006D25F7" w:rsidRDefault="006D25F7" w:rsidP="00DA5932">
      <w:pPr>
        <w:spacing w:line="276" w:lineRule="auto"/>
        <w:jc w:val="both"/>
        <w:rPr>
          <w:cs/>
        </w:rPr>
      </w:pPr>
      <w:r>
        <w:rPr>
          <w:rFonts w:hint="cs"/>
          <w:cs/>
        </w:rPr>
        <w:t>(ख) और (ग)</w:t>
      </w:r>
      <w:r>
        <w:t>:</w:t>
      </w:r>
      <w:r>
        <w:rPr>
          <w:rFonts w:hint="cs"/>
          <w:cs/>
        </w:rPr>
        <w:t xml:space="preserve"> केंद्र सरकार द्वारा लिए गए एक महत्वपूर्ण निर्णय के अनुसार, गंभीर प्रकृति की अधिसूचित प्राकृतिक आपदाओं के घटित होने के पश्चात राज्यों से ज्ञापन प्राप्त होने से पूर्व अब तत्काल अंतर-मंत्रालयी केंद्रीय टीमें (आईएमसीटी) नियुक्त की जाती हैं। वर्ष 2019-20 के दौरान गृह मंत्रालय ने विभिन्न आपदाओं से उत्पन्न जमीनी स्थिति का आकलन करने के लिए विभिन्न राज्यों के आपदा प्रभावित क्षेत्रों में 16 आईएमसीटी नियुक्त की हैं और आईएमसीटी द्वारा किए गए आकलन के आधार पर तथा उच्च स्तरीय समिति (एचएलसी) के अनुमोदन के पश्चात, दिनांक 27.02.2020 की स्थिति के अनुसार 06 आपदा प्रभावित राज्यों को राष्ट्रीय आपदा मोचन निधि (एनडीआरएफ) से 8184.53 करोड़ रु. की राशि जारी की गई है। आईएमसीटी ने शेष अन्य राज्यों के संदर्भ में भी अपनी रिपोर्टें प्रस्तुत कर दी हैं, जिन पर राष्ट्रीय कार्यकारी समिति की उप समिति (एससी-एनईसी) द्वारा पहले ही विचार किया गया है। एचएलसी द्वारा एससी-एनईसी की सिफारिशों पर स्थापित प्रक्रिया के अनुसार विचार किया जाता है।     </w:t>
      </w:r>
    </w:p>
    <w:p w:rsidR="006D25F7" w:rsidRDefault="006D25F7" w:rsidP="00DA5932">
      <w:pPr>
        <w:tabs>
          <w:tab w:val="left" w:pos="3894"/>
        </w:tabs>
        <w:spacing w:line="276" w:lineRule="auto"/>
        <w:jc w:val="center"/>
        <w:rPr>
          <w:rFonts w:asciiTheme="minorBidi" w:eastAsia="Arial Unicode MS" w:hAnsiTheme="minorBidi"/>
          <w:cs/>
        </w:rPr>
      </w:pPr>
      <w:r w:rsidRPr="00CA74B0">
        <w:rPr>
          <w:rFonts w:asciiTheme="minorBidi" w:eastAsia="Arial Unicode MS" w:hAnsiTheme="minorBidi"/>
          <w:cs/>
        </w:rPr>
        <w:t>*******</w:t>
      </w:r>
    </w:p>
    <w:p w:rsidR="00ED18A1" w:rsidRDefault="00ED18A1">
      <w:r>
        <w:br w:type="page"/>
      </w:r>
    </w:p>
    <w:tbl>
      <w:tblPr>
        <w:tblW w:w="10890" w:type="dxa"/>
        <w:tblInd w:w="-612" w:type="dxa"/>
        <w:tblLayout w:type="fixed"/>
        <w:tblLook w:val="04A0"/>
      </w:tblPr>
      <w:tblGrid>
        <w:gridCol w:w="630"/>
        <w:gridCol w:w="1800"/>
        <w:gridCol w:w="990"/>
        <w:gridCol w:w="900"/>
        <w:gridCol w:w="1047"/>
        <w:gridCol w:w="1023"/>
        <w:gridCol w:w="1080"/>
        <w:gridCol w:w="1170"/>
        <w:gridCol w:w="1170"/>
        <w:gridCol w:w="1080"/>
      </w:tblGrid>
      <w:tr w:rsidR="006D25F7" w:rsidRPr="00001EB8" w:rsidTr="00E45ABE">
        <w:trPr>
          <w:trHeight w:val="420"/>
        </w:trPr>
        <w:tc>
          <w:tcPr>
            <w:tcW w:w="10890" w:type="dxa"/>
            <w:gridSpan w:val="10"/>
            <w:tcBorders>
              <w:top w:val="nil"/>
              <w:left w:val="nil"/>
              <w:bottom w:val="single" w:sz="4" w:space="0" w:color="auto"/>
              <w:right w:val="nil"/>
            </w:tcBorders>
            <w:noWrap/>
            <w:vAlign w:val="bottom"/>
            <w:hideMark/>
          </w:tcPr>
          <w:p w:rsidR="00DA5932" w:rsidRPr="00DA5932" w:rsidRDefault="006D25F7" w:rsidP="00DA5932">
            <w:pPr>
              <w:jc w:val="center"/>
              <w:rPr>
                <w:rFonts w:asciiTheme="minorBidi" w:eastAsia="Arial Unicode MS" w:hAnsiTheme="minorBidi"/>
                <w:b/>
                <w:bCs/>
              </w:rPr>
            </w:pPr>
            <w:r>
              <w:rPr>
                <w:rFonts w:asciiTheme="minorBidi" w:eastAsia="Arial Unicode MS" w:hAnsiTheme="minorBidi"/>
                <w:cs/>
              </w:rPr>
              <w:lastRenderedPageBreak/>
              <w:br w:type="page"/>
            </w:r>
            <w:r w:rsidR="00DA5932" w:rsidRPr="00DA5932">
              <w:rPr>
                <w:rFonts w:asciiTheme="minorBidi" w:eastAsia="Arial Unicode MS" w:hAnsiTheme="minorBidi"/>
                <w:b/>
                <w:bCs/>
              </w:rPr>
              <w:t>-2-</w:t>
            </w:r>
          </w:p>
          <w:p w:rsidR="00DA5932" w:rsidRDefault="00DA5932" w:rsidP="00E45ABE">
            <w:pPr>
              <w:jc w:val="right"/>
              <w:rPr>
                <w:rFonts w:asciiTheme="minorBidi" w:hAnsiTheme="minorBidi"/>
                <w:b/>
                <w:bCs/>
                <w:sz w:val="16"/>
                <w:szCs w:val="16"/>
              </w:rPr>
            </w:pPr>
          </w:p>
          <w:p w:rsidR="006D25F7" w:rsidRPr="00001EB8" w:rsidRDefault="006D25F7" w:rsidP="00E45ABE">
            <w:pPr>
              <w:jc w:val="right"/>
              <w:rPr>
                <w:rFonts w:asciiTheme="minorBidi" w:hAnsiTheme="minorBidi"/>
                <w:b/>
                <w:bCs/>
                <w:sz w:val="16"/>
                <w:szCs w:val="16"/>
              </w:rPr>
            </w:pPr>
            <w:r w:rsidRPr="00001EB8">
              <w:rPr>
                <w:rFonts w:asciiTheme="minorBidi" w:hAnsiTheme="minorBidi"/>
                <w:b/>
                <w:bCs/>
                <w:sz w:val="16"/>
                <w:szCs w:val="16"/>
                <w:cs/>
              </w:rPr>
              <w:t>अनुलग्नक</w:t>
            </w:r>
          </w:p>
          <w:p w:rsidR="00DA5932" w:rsidRPr="00DA5932" w:rsidRDefault="00DA5932" w:rsidP="00E45ABE">
            <w:pPr>
              <w:jc w:val="right"/>
              <w:rPr>
                <w:rFonts w:asciiTheme="minorBidi" w:hAnsiTheme="minorBidi"/>
                <w:b/>
                <w:bCs/>
                <w:sz w:val="4"/>
                <w:szCs w:val="4"/>
                <w:u w:val="single"/>
              </w:rPr>
            </w:pPr>
          </w:p>
          <w:p w:rsidR="006D25F7" w:rsidRPr="00001EB8" w:rsidRDefault="006D25F7" w:rsidP="00E45ABE">
            <w:pPr>
              <w:jc w:val="right"/>
              <w:rPr>
                <w:rFonts w:asciiTheme="minorBidi" w:hAnsiTheme="minorBidi"/>
                <w:b/>
                <w:bCs/>
                <w:sz w:val="16"/>
                <w:szCs w:val="16"/>
                <w:u w:val="single"/>
              </w:rPr>
            </w:pPr>
            <w:r>
              <w:rPr>
                <w:rFonts w:asciiTheme="minorBidi" w:hAnsiTheme="minorBidi" w:hint="cs"/>
                <w:b/>
                <w:bCs/>
                <w:sz w:val="16"/>
                <w:szCs w:val="16"/>
                <w:u w:val="single"/>
                <w:cs/>
              </w:rPr>
              <w:t>रा</w:t>
            </w:r>
            <w:r>
              <w:rPr>
                <w:rFonts w:asciiTheme="minorBidi" w:hAnsiTheme="minorBidi"/>
                <w:b/>
                <w:bCs/>
                <w:sz w:val="16"/>
                <w:szCs w:val="16"/>
                <w:u w:val="single"/>
                <w:cs/>
              </w:rPr>
              <w:t>.स.</w:t>
            </w:r>
            <w:r>
              <w:rPr>
                <w:rFonts w:asciiTheme="minorBidi" w:hAnsiTheme="minorBidi"/>
                <w:b/>
                <w:bCs/>
                <w:sz w:val="16"/>
                <w:szCs w:val="16"/>
                <w:u w:val="single"/>
              </w:rPr>
              <w:t xml:space="preserve"> </w:t>
            </w:r>
            <w:r>
              <w:rPr>
                <w:rFonts w:asciiTheme="minorBidi" w:hAnsiTheme="minorBidi"/>
                <w:b/>
                <w:bCs/>
                <w:sz w:val="16"/>
                <w:szCs w:val="16"/>
                <w:u w:val="single"/>
                <w:cs/>
              </w:rPr>
              <w:t>अ</w:t>
            </w:r>
            <w:r w:rsidRPr="00001EB8">
              <w:rPr>
                <w:rFonts w:asciiTheme="minorBidi" w:hAnsiTheme="minorBidi"/>
                <w:b/>
                <w:bCs/>
                <w:sz w:val="16"/>
                <w:szCs w:val="16"/>
                <w:u w:val="single"/>
                <w:cs/>
              </w:rPr>
              <w:t>ता.</w:t>
            </w:r>
            <w:r>
              <w:rPr>
                <w:rFonts w:asciiTheme="minorBidi" w:hAnsiTheme="minorBidi"/>
                <w:b/>
                <w:bCs/>
                <w:sz w:val="16"/>
                <w:szCs w:val="16"/>
                <w:u w:val="single"/>
              </w:rPr>
              <w:t xml:space="preserve"> </w:t>
            </w:r>
            <w:r w:rsidRPr="00001EB8">
              <w:rPr>
                <w:rFonts w:asciiTheme="minorBidi" w:hAnsiTheme="minorBidi"/>
                <w:b/>
                <w:bCs/>
                <w:sz w:val="16"/>
                <w:szCs w:val="16"/>
                <w:u w:val="single"/>
                <w:cs/>
              </w:rPr>
              <w:t>प्र.सं.</w:t>
            </w:r>
            <w:r>
              <w:rPr>
                <w:rFonts w:asciiTheme="minorBidi" w:hAnsiTheme="minorBidi" w:hint="cs"/>
                <w:b/>
                <w:bCs/>
                <w:sz w:val="16"/>
                <w:szCs w:val="16"/>
                <w:u w:val="single"/>
                <w:cs/>
              </w:rPr>
              <w:t>,</w:t>
            </w:r>
            <w:r w:rsidRPr="00001EB8">
              <w:rPr>
                <w:rFonts w:asciiTheme="minorBidi" w:hAnsiTheme="minorBidi"/>
                <w:b/>
                <w:bCs/>
                <w:sz w:val="16"/>
                <w:szCs w:val="16"/>
                <w:u w:val="single"/>
                <w:cs/>
              </w:rPr>
              <w:t xml:space="preserve"> 1470</w:t>
            </w:r>
            <w:r>
              <w:rPr>
                <w:rFonts w:asciiTheme="minorBidi" w:hAnsiTheme="minorBidi" w:hint="cs"/>
                <w:b/>
                <w:bCs/>
                <w:sz w:val="16"/>
                <w:szCs w:val="16"/>
                <w:u w:val="single"/>
                <w:cs/>
              </w:rPr>
              <w:t xml:space="preserve"> </w:t>
            </w:r>
            <w:r>
              <w:rPr>
                <w:rFonts w:asciiTheme="minorBidi" w:hAnsiTheme="minorBidi"/>
                <w:b/>
                <w:bCs/>
                <w:sz w:val="16"/>
                <w:szCs w:val="16"/>
                <w:u w:val="single"/>
                <w:cs/>
              </w:rPr>
              <w:t>दिनांक 0</w:t>
            </w:r>
            <w:r>
              <w:rPr>
                <w:rFonts w:asciiTheme="minorBidi" w:hAnsiTheme="minorBidi" w:hint="cs"/>
                <w:b/>
                <w:bCs/>
                <w:sz w:val="16"/>
                <w:szCs w:val="16"/>
                <w:u w:val="single"/>
                <w:cs/>
              </w:rPr>
              <w:t>4</w:t>
            </w:r>
            <w:r w:rsidRPr="00001EB8">
              <w:rPr>
                <w:rFonts w:asciiTheme="minorBidi" w:hAnsiTheme="minorBidi"/>
                <w:b/>
                <w:bCs/>
                <w:sz w:val="16"/>
                <w:szCs w:val="16"/>
                <w:u w:val="single"/>
                <w:cs/>
              </w:rPr>
              <w:t xml:space="preserve">.03.2020 </w:t>
            </w:r>
          </w:p>
          <w:p w:rsidR="006D25F7" w:rsidRPr="00001EB8" w:rsidRDefault="006D25F7" w:rsidP="00E45ABE">
            <w:pPr>
              <w:jc w:val="center"/>
              <w:rPr>
                <w:rFonts w:asciiTheme="minorBidi" w:hAnsiTheme="minorBidi"/>
                <w:b/>
                <w:bCs/>
                <w:color w:val="000000"/>
                <w:sz w:val="16"/>
                <w:szCs w:val="16"/>
              </w:rPr>
            </w:pPr>
          </w:p>
          <w:p w:rsidR="006D25F7" w:rsidRPr="00001EB8" w:rsidRDefault="006D25F7" w:rsidP="00E45ABE">
            <w:pPr>
              <w:jc w:val="center"/>
              <w:rPr>
                <w:rFonts w:asciiTheme="minorBidi" w:hAnsiTheme="minorBidi"/>
                <w:b/>
                <w:bCs/>
                <w:color w:val="000000"/>
                <w:sz w:val="16"/>
                <w:szCs w:val="16"/>
              </w:rPr>
            </w:pPr>
            <w:r w:rsidRPr="00001EB8">
              <w:rPr>
                <w:rFonts w:asciiTheme="minorBidi" w:hAnsiTheme="minorBidi"/>
                <w:b/>
                <w:bCs/>
                <w:color w:val="000000"/>
                <w:sz w:val="16"/>
                <w:szCs w:val="16"/>
                <w:cs/>
              </w:rPr>
              <w:t>वर्ष 2018-19 से 2</w:t>
            </w:r>
            <w:r>
              <w:rPr>
                <w:rFonts w:asciiTheme="minorBidi" w:hAnsiTheme="minorBidi"/>
                <w:b/>
                <w:bCs/>
                <w:color w:val="000000"/>
                <w:sz w:val="16"/>
                <w:szCs w:val="16"/>
                <w:cs/>
              </w:rPr>
              <w:t>019-20 के दौरान चक्रवाती तूफान</w:t>
            </w:r>
            <w:r w:rsidRPr="00001EB8">
              <w:rPr>
                <w:rFonts w:asciiTheme="minorBidi" w:hAnsiTheme="minorBidi"/>
                <w:b/>
                <w:bCs/>
                <w:color w:val="000000"/>
                <w:sz w:val="16"/>
                <w:szCs w:val="16"/>
                <w:cs/>
              </w:rPr>
              <w:t xml:space="preserve">/भारी </w:t>
            </w:r>
            <w:r>
              <w:rPr>
                <w:rFonts w:asciiTheme="minorBidi" w:hAnsiTheme="minorBidi"/>
                <w:b/>
                <w:bCs/>
                <w:color w:val="000000"/>
                <w:sz w:val="16"/>
                <w:szCs w:val="16"/>
                <w:cs/>
              </w:rPr>
              <w:t>वर्षा/बाढ़/भूस्खलन/भूकंप आदि के कारण हुए नुकसान क</w:t>
            </w:r>
            <w:r>
              <w:rPr>
                <w:rFonts w:asciiTheme="minorBidi" w:hAnsiTheme="minorBidi" w:hint="cs"/>
                <w:b/>
                <w:bCs/>
                <w:color w:val="000000"/>
                <w:sz w:val="16"/>
                <w:szCs w:val="16"/>
                <w:cs/>
              </w:rPr>
              <w:t>ा</w:t>
            </w:r>
            <w:r w:rsidRPr="00001EB8">
              <w:rPr>
                <w:rFonts w:asciiTheme="minorBidi" w:hAnsiTheme="minorBidi"/>
                <w:b/>
                <w:bCs/>
                <w:color w:val="000000"/>
                <w:sz w:val="16"/>
                <w:szCs w:val="16"/>
                <w:cs/>
              </w:rPr>
              <w:t xml:space="preserve"> राज्य-वार ब्यौर</w:t>
            </w:r>
            <w:r>
              <w:rPr>
                <w:rFonts w:asciiTheme="minorBidi" w:hAnsiTheme="minorBidi" w:hint="cs"/>
                <w:b/>
                <w:bCs/>
                <w:color w:val="000000"/>
                <w:sz w:val="16"/>
                <w:szCs w:val="16"/>
                <w:cs/>
              </w:rPr>
              <w:t>ा</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क्र.सं.</w:t>
            </w:r>
          </w:p>
        </w:tc>
        <w:tc>
          <w:tcPr>
            <w:tcW w:w="18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राज्य/संघ राज्य क्षेत्र</w:t>
            </w:r>
          </w:p>
        </w:tc>
        <w:tc>
          <w:tcPr>
            <w:tcW w:w="3960" w:type="dxa"/>
            <w:gridSpan w:val="4"/>
            <w:tcBorders>
              <w:top w:val="single" w:sz="4" w:space="0" w:color="auto"/>
              <w:left w:val="nil"/>
              <w:bottom w:val="single" w:sz="4" w:space="0" w:color="auto"/>
              <w:right w:val="single" w:sz="4" w:space="0" w:color="000000"/>
            </w:tcBorders>
            <w:noWrap/>
            <w:vAlign w:val="bottom"/>
            <w:hideMark/>
          </w:tcPr>
          <w:p w:rsidR="006D25F7" w:rsidRPr="00001EB8" w:rsidRDefault="006D25F7" w:rsidP="00E45ABE">
            <w:pPr>
              <w:jc w:val="center"/>
              <w:rPr>
                <w:rFonts w:asciiTheme="minorBidi" w:hAnsiTheme="minorBidi"/>
                <w:b/>
                <w:bCs/>
                <w:color w:val="000000"/>
                <w:sz w:val="16"/>
                <w:szCs w:val="16"/>
              </w:rPr>
            </w:pPr>
            <w:r w:rsidRPr="00001EB8">
              <w:rPr>
                <w:rFonts w:asciiTheme="minorBidi" w:hAnsiTheme="minorBidi"/>
                <w:b/>
                <w:bCs/>
                <w:color w:val="000000"/>
                <w:sz w:val="16"/>
                <w:szCs w:val="16"/>
              </w:rPr>
              <w:t>2018-19</w:t>
            </w:r>
          </w:p>
        </w:tc>
        <w:tc>
          <w:tcPr>
            <w:tcW w:w="4500" w:type="dxa"/>
            <w:gridSpan w:val="4"/>
            <w:tcBorders>
              <w:top w:val="single" w:sz="4" w:space="0" w:color="auto"/>
              <w:left w:val="nil"/>
              <w:bottom w:val="single" w:sz="4" w:space="0" w:color="auto"/>
              <w:right w:val="single" w:sz="4" w:space="0" w:color="000000"/>
            </w:tcBorders>
            <w:noWrap/>
            <w:vAlign w:val="bottom"/>
            <w:hideMark/>
          </w:tcPr>
          <w:p w:rsidR="006D25F7" w:rsidRPr="00001EB8" w:rsidRDefault="006D25F7" w:rsidP="00E45ABE">
            <w:pPr>
              <w:jc w:val="center"/>
              <w:rPr>
                <w:rFonts w:asciiTheme="minorBidi" w:hAnsiTheme="minorBidi"/>
                <w:b/>
                <w:bCs/>
                <w:color w:val="000000"/>
                <w:sz w:val="16"/>
                <w:szCs w:val="16"/>
              </w:rPr>
            </w:pPr>
            <w:r w:rsidRPr="00001EB8">
              <w:rPr>
                <w:rFonts w:asciiTheme="minorBidi" w:hAnsiTheme="minorBidi"/>
                <w:b/>
                <w:bCs/>
                <w:color w:val="000000"/>
                <w:sz w:val="16"/>
                <w:szCs w:val="16"/>
              </w:rPr>
              <w:t>2019-20 (</w:t>
            </w:r>
            <w:r w:rsidRPr="00001EB8">
              <w:rPr>
                <w:rFonts w:asciiTheme="minorBidi" w:hAnsiTheme="minorBidi"/>
                <w:b/>
                <w:bCs/>
                <w:color w:val="000000"/>
                <w:sz w:val="16"/>
                <w:szCs w:val="16"/>
                <w:cs/>
              </w:rPr>
              <w:t xml:space="preserve">दिनांक </w:t>
            </w:r>
            <w:r w:rsidRPr="00001EB8">
              <w:rPr>
                <w:rFonts w:asciiTheme="minorBidi" w:hAnsiTheme="minorBidi"/>
                <w:b/>
                <w:bCs/>
                <w:color w:val="000000"/>
                <w:sz w:val="16"/>
                <w:szCs w:val="16"/>
              </w:rPr>
              <w:t>20.02.2020</w:t>
            </w:r>
            <w:r w:rsidRPr="00001EB8">
              <w:rPr>
                <w:rFonts w:asciiTheme="minorBidi" w:hAnsiTheme="minorBidi"/>
                <w:b/>
                <w:bCs/>
                <w:color w:val="000000"/>
                <w:sz w:val="16"/>
                <w:szCs w:val="16"/>
                <w:cs/>
              </w:rPr>
              <w:t xml:space="preserve"> </w:t>
            </w:r>
            <w:r>
              <w:rPr>
                <w:rFonts w:asciiTheme="minorBidi" w:hAnsiTheme="minorBidi" w:hint="cs"/>
                <w:b/>
                <w:bCs/>
                <w:color w:val="000000"/>
                <w:sz w:val="16"/>
                <w:szCs w:val="16"/>
                <w:cs/>
              </w:rPr>
              <w:t xml:space="preserve">की स्थिति </w:t>
            </w:r>
            <w:r w:rsidRPr="00001EB8">
              <w:rPr>
                <w:rFonts w:asciiTheme="minorBidi" w:hAnsiTheme="minorBidi"/>
                <w:b/>
                <w:bCs/>
                <w:color w:val="000000"/>
                <w:sz w:val="16"/>
                <w:szCs w:val="16"/>
                <w:cs/>
              </w:rPr>
              <w:t>के अनुसार अनंतिम</w:t>
            </w:r>
            <w:r w:rsidRPr="00001EB8">
              <w:rPr>
                <w:rFonts w:asciiTheme="minorBidi" w:hAnsiTheme="minorBidi"/>
                <w:b/>
                <w:bCs/>
                <w:color w:val="000000"/>
                <w:sz w:val="16"/>
                <w:szCs w:val="16"/>
              </w:rPr>
              <w:t>)</w:t>
            </w:r>
          </w:p>
        </w:tc>
      </w:tr>
      <w:tr w:rsidR="006D25F7" w:rsidRPr="00001EB8" w:rsidTr="00E45ABE">
        <w:trPr>
          <w:trHeight w:val="9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8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9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Pr>
                <w:rFonts w:asciiTheme="minorBidi" w:hAnsiTheme="minorBidi" w:hint="cs"/>
                <w:b/>
                <w:bCs/>
                <w:color w:val="000000"/>
                <w:sz w:val="16"/>
                <w:szCs w:val="16"/>
                <w:cs/>
              </w:rPr>
              <w:t>जीवन</w:t>
            </w:r>
            <w:r w:rsidRPr="00001EB8">
              <w:rPr>
                <w:rFonts w:asciiTheme="minorBidi" w:hAnsiTheme="minorBidi"/>
                <w:b/>
                <w:bCs/>
                <w:color w:val="000000"/>
                <w:sz w:val="16"/>
                <w:szCs w:val="16"/>
                <w:cs/>
              </w:rPr>
              <w:t xml:space="preserve"> हानि </w:t>
            </w:r>
            <w:r>
              <w:rPr>
                <w:rFonts w:asciiTheme="minorBidi" w:hAnsiTheme="minorBidi"/>
                <w:b/>
                <w:bCs/>
                <w:color w:val="000000"/>
                <w:sz w:val="16"/>
                <w:szCs w:val="16"/>
                <w:cs/>
              </w:rPr>
              <w:t xml:space="preserve">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90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 xml:space="preserve">पशु हानि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1047"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Pr>
                <w:rFonts w:asciiTheme="minorBidi" w:hAnsiTheme="minorBidi" w:hint="cs"/>
                <w:b/>
                <w:bCs/>
                <w:color w:val="000000"/>
                <w:sz w:val="16"/>
                <w:szCs w:val="16"/>
                <w:cs/>
              </w:rPr>
              <w:t xml:space="preserve">क्षतिग्रस्त </w:t>
            </w:r>
            <w:r w:rsidRPr="00001EB8">
              <w:rPr>
                <w:rFonts w:asciiTheme="minorBidi" w:hAnsiTheme="minorBidi"/>
                <w:b/>
                <w:bCs/>
                <w:color w:val="000000"/>
                <w:sz w:val="16"/>
                <w:szCs w:val="16"/>
                <w:cs/>
              </w:rPr>
              <w:t xml:space="preserve">मकान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1023"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 xml:space="preserve">फसली क्षेत्र </w:t>
            </w:r>
            <w:r w:rsidRPr="00001EB8">
              <w:rPr>
                <w:rFonts w:asciiTheme="minorBidi" w:hAnsiTheme="minorBidi"/>
                <w:b/>
                <w:bCs/>
                <w:color w:val="000000"/>
                <w:sz w:val="16"/>
                <w:szCs w:val="16"/>
              </w:rPr>
              <w:t xml:space="preserve"> (</w:t>
            </w:r>
            <w:r w:rsidRPr="00001EB8">
              <w:rPr>
                <w:rFonts w:asciiTheme="minorBidi" w:hAnsiTheme="minorBidi"/>
                <w:b/>
                <w:bCs/>
                <w:color w:val="000000"/>
                <w:sz w:val="16"/>
                <w:szCs w:val="16"/>
                <w:cs/>
              </w:rPr>
              <w:t>लाख हेक्टे.</w:t>
            </w:r>
            <w:r w:rsidRPr="00001EB8">
              <w:rPr>
                <w:rFonts w:asciiTheme="minorBidi" w:hAnsiTheme="minorBidi"/>
                <w:b/>
                <w:bCs/>
                <w:color w:val="000000"/>
                <w:sz w:val="16"/>
                <w:szCs w:val="16"/>
              </w:rPr>
              <w:t>)</w:t>
            </w:r>
          </w:p>
        </w:tc>
        <w:tc>
          <w:tcPr>
            <w:tcW w:w="108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Pr>
                <w:rFonts w:asciiTheme="minorBidi" w:hAnsiTheme="minorBidi" w:hint="cs"/>
                <w:b/>
                <w:bCs/>
                <w:color w:val="000000"/>
                <w:sz w:val="16"/>
                <w:szCs w:val="16"/>
                <w:cs/>
              </w:rPr>
              <w:t>जीवन</w:t>
            </w:r>
            <w:r w:rsidRPr="00001EB8">
              <w:rPr>
                <w:rFonts w:asciiTheme="minorBidi" w:hAnsiTheme="minorBidi"/>
                <w:b/>
                <w:bCs/>
                <w:color w:val="000000"/>
                <w:sz w:val="16"/>
                <w:szCs w:val="16"/>
                <w:cs/>
              </w:rPr>
              <w:t xml:space="preserve"> हानि </w:t>
            </w:r>
            <w:r>
              <w:rPr>
                <w:rFonts w:asciiTheme="minorBidi" w:hAnsiTheme="minorBidi"/>
                <w:b/>
                <w:bCs/>
                <w:color w:val="000000"/>
                <w:sz w:val="16"/>
                <w:szCs w:val="16"/>
                <w:cs/>
              </w:rPr>
              <w:t xml:space="preserve">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117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 xml:space="preserve">पशु हानि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117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Pr>
                <w:rFonts w:asciiTheme="minorBidi" w:hAnsiTheme="minorBidi" w:hint="cs"/>
                <w:b/>
                <w:bCs/>
                <w:color w:val="000000"/>
                <w:sz w:val="16"/>
                <w:szCs w:val="16"/>
                <w:cs/>
              </w:rPr>
              <w:t xml:space="preserve">क्षतिग्रस्त </w:t>
            </w:r>
            <w:r w:rsidRPr="00001EB8">
              <w:rPr>
                <w:rFonts w:asciiTheme="minorBidi" w:hAnsiTheme="minorBidi"/>
                <w:b/>
                <w:bCs/>
                <w:color w:val="000000"/>
                <w:sz w:val="16"/>
                <w:szCs w:val="16"/>
                <w:cs/>
              </w:rPr>
              <w:t xml:space="preserve">मकान </w:t>
            </w:r>
            <w:r w:rsidRPr="00001EB8">
              <w:rPr>
                <w:rFonts w:asciiTheme="minorBidi" w:hAnsiTheme="minorBidi"/>
                <w:b/>
                <w:bCs/>
                <w:color w:val="000000"/>
                <w:sz w:val="16"/>
                <w:szCs w:val="16"/>
              </w:rPr>
              <w:t>(</w:t>
            </w:r>
            <w:r w:rsidRPr="00001EB8">
              <w:rPr>
                <w:rFonts w:asciiTheme="minorBidi" w:hAnsiTheme="minorBidi"/>
                <w:b/>
                <w:bCs/>
                <w:color w:val="000000"/>
                <w:sz w:val="16"/>
                <w:szCs w:val="16"/>
                <w:cs/>
              </w:rPr>
              <w:t>सं.</w:t>
            </w:r>
            <w:r w:rsidRPr="00001EB8">
              <w:rPr>
                <w:rFonts w:asciiTheme="minorBidi" w:hAnsiTheme="minorBidi"/>
                <w:b/>
                <w:bCs/>
                <w:color w:val="000000"/>
                <w:sz w:val="16"/>
                <w:szCs w:val="16"/>
              </w:rPr>
              <w:t>)</w:t>
            </w:r>
          </w:p>
        </w:tc>
        <w:tc>
          <w:tcPr>
            <w:tcW w:w="1080" w:type="dxa"/>
            <w:tcBorders>
              <w:top w:val="nil"/>
              <w:left w:val="nil"/>
              <w:bottom w:val="single" w:sz="4" w:space="0" w:color="auto"/>
              <w:right w:val="single" w:sz="4" w:space="0" w:color="auto"/>
            </w:tcBorders>
            <w:hideMark/>
          </w:tcPr>
          <w:p w:rsidR="006D25F7" w:rsidRPr="00001EB8" w:rsidRDefault="006D25F7" w:rsidP="00E45ABE">
            <w:pPr>
              <w:rPr>
                <w:rFonts w:asciiTheme="minorBidi" w:hAnsiTheme="minorBidi"/>
                <w:b/>
                <w:bCs/>
                <w:color w:val="000000"/>
                <w:sz w:val="16"/>
                <w:szCs w:val="16"/>
              </w:rPr>
            </w:pPr>
            <w:r w:rsidRPr="00001EB8">
              <w:rPr>
                <w:rFonts w:asciiTheme="minorBidi" w:hAnsiTheme="minorBidi"/>
                <w:b/>
                <w:bCs/>
                <w:color w:val="000000"/>
                <w:sz w:val="16"/>
                <w:szCs w:val="16"/>
                <w:cs/>
              </w:rPr>
              <w:t xml:space="preserve">फसली क्षेत्र </w:t>
            </w:r>
            <w:r w:rsidRPr="00001EB8">
              <w:rPr>
                <w:rFonts w:asciiTheme="minorBidi" w:hAnsiTheme="minorBidi"/>
                <w:b/>
                <w:bCs/>
                <w:color w:val="000000"/>
                <w:sz w:val="16"/>
                <w:szCs w:val="16"/>
              </w:rPr>
              <w:t xml:space="preserve"> (</w:t>
            </w:r>
            <w:r w:rsidRPr="00001EB8">
              <w:rPr>
                <w:rFonts w:asciiTheme="minorBidi" w:hAnsiTheme="minorBidi"/>
                <w:b/>
                <w:bCs/>
                <w:color w:val="000000"/>
                <w:sz w:val="16"/>
                <w:szCs w:val="16"/>
                <w:cs/>
              </w:rPr>
              <w:t>लाख हेक्टे.</w:t>
            </w:r>
            <w:r w:rsidRPr="00001EB8">
              <w:rPr>
                <w:rFonts w:asciiTheme="minorBidi" w:hAnsiTheme="minorBidi"/>
                <w:b/>
                <w:bCs/>
                <w:color w:val="000000"/>
                <w:sz w:val="16"/>
                <w:szCs w:val="16"/>
              </w:rPr>
              <w:t>)</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आंध्र प्रदेश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81</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5884</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47855</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1.67</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अरुणाचल प्रदेश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47</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1647</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0.007</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377</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असम</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77948</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0.31</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101</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250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140440</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बिहार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920</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45355</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2.61</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छत्तीसगढ़</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11</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145</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1246</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0.018</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गोवा</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74</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540</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गुजरात</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72</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361</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5202</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195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848</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5318</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हरियाणा</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43</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हिमाचल प्रदेश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429</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416</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5886</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0.45</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555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2940</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झारखंड</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11</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कर्नाटक</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67</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240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7865</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3.63</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91</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59600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115792</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9.35</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केरल</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455</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76830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654062</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829</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30039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0.36</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मध्य प्रदेश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31</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191</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674</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1700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51830</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60.47</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महाराष्ट्र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101</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1560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253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4230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109714</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4.17</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मणिपुर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25</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10820</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0.06</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16</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मेघालय</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4632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13100</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0.02</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37771</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17</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मिजोरम</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22</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1523</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18</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नागालैंड</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19</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896</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5202</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0.05</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19</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1458</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19</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ओडिशा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94</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4812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62341</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5139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1.49</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20</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पंजाब</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35</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229</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0.52</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615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2618</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1.51</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21</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 xml:space="preserve">राजस्थान </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314</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27284</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23.92</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22</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सिक्किम</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83</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1304</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485</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तमिलनाडु</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164</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21790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567453</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1.22</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1158</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24</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तेलंगाना</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25</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त्रिपुरा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22</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4167</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40897</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0.32</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44963</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0.014</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26</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उत्तर प्रदेश</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105</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140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28063</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166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297</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33986</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8.3</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27</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उत्तराखंड</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103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770</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2648</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0.55</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400</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814</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0.003</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28</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पश्चिम बंगाल</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383</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93</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23964</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0.49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227</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382</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83787</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0.08</w:t>
            </w:r>
          </w:p>
        </w:tc>
      </w:tr>
      <w:tr w:rsidR="006D25F7" w:rsidRPr="00001EB8" w:rsidTr="00E45ABE">
        <w:trPr>
          <w:trHeight w:val="885"/>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29</w:t>
            </w:r>
          </w:p>
        </w:tc>
        <w:tc>
          <w:tcPr>
            <w:tcW w:w="1800" w:type="dxa"/>
            <w:tcBorders>
              <w:top w:val="nil"/>
              <w:left w:val="nil"/>
              <w:bottom w:val="single" w:sz="4" w:space="0" w:color="auto"/>
              <w:right w:val="single" w:sz="4" w:space="0" w:color="auto"/>
            </w:tcBorders>
            <w:hideMark/>
          </w:tcPr>
          <w:p w:rsidR="006D25F7" w:rsidRPr="00001EB8" w:rsidRDefault="006D25F7" w:rsidP="00E45ABE">
            <w:pPr>
              <w:jc w:val="both"/>
              <w:rPr>
                <w:rFonts w:asciiTheme="minorBidi" w:hAnsiTheme="minorBidi"/>
                <w:sz w:val="16"/>
                <w:szCs w:val="16"/>
                <w:cs/>
              </w:rPr>
            </w:pPr>
            <w:r>
              <w:rPr>
                <w:rFonts w:asciiTheme="minorBidi" w:hAnsiTheme="minorBidi"/>
                <w:sz w:val="16"/>
                <w:szCs w:val="16"/>
                <w:cs/>
              </w:rPr>
              <w:t xml:space="preserve">जम्मू एवं </w:t>
            </w:r>
            <w:r w:rsidRPr="00001EB8">
              <w:rPr>
                <w:rFonts w:asciiTheme="minorBidi" w:hAnsiTheme="minorBidi"/>
                <w:sz w:val="16"/>
                <w:szCs w:val="16"/>
                <w:cs/>
              </w:rPr>
              <w:t>कश्मीर संघ राज्य क्षेत्र और लद्दाख संघ राज्य क्षेत्र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31</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32</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42</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17</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6</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11</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30</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पुदुचेरी संघ राज्य क्षेत्र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28</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1228</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color w:val="000000"/>
                <w:sz w:val="16"/>
                <w:szCs w:val="16"/>
              </w:rPr>
            </w:pPr>
            <w:r w:rsidRPr="00001EB8">
              <w:rPr>
                <w:rFonts w:asciiTheme="minorBidi" w:hAnsiTheme="minorBidi"/>
                <w:color w:val="000000"/>
                <w:sz w:val="16"/>
                <w:szCs w:val="16"/>
              </w:rPr>
              <w:t>31</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sz w:val="16"/>
                <w:szCs w:val="16"/>
              </w:rPr>
            </w:pPr>
            <w:r w:rsidRPr="00001EB8">
              <w:rPr>
                <w:rFonts w:asciiTheme="minorBidi" w:hAnsiTheme="minorBidi"/>
                <w:sz w:val="16"/>
                <w:szCs w:val="16"/>
                <w:cs/>
              </w:rPr>
              <w:t>लक्षद्वीप संघ राज्य क्षेत्र</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r>
      <w:tr w:rsidR="006D25F7" w:rsidRPr="00001EB8" w:rsidTr="00E45ABE">
        <w:trPr>
          <w:trHeight w:val="300"/>
        </w:trPr>
        <w:tc>
          <w:tcPr>
            <w:tcW w:w="630" w:type="dxa"/>
            <w:tcBorders>
              <w:top w:val="nil"/>
              <w:left w:val="single" w:sz="4" w:space="0" w:color="auto"/>
              <w:bottom w:val="single" w:sz="4" w:space="0" w:color="auto"/>
              <w:right w:val="single" w:sz="4" w:space="0" w:color="auto"/>
            </w:tcBorders>
            <w:noWrap/>
            <w:vAlign w:val="bottom"/>
            <w:hideMark/>
          </w:tcPr>
          <w:p w:rsidR="006D25F7" w:rsidRPr="00001EB8" w:rsidRDefault="006D25F7" w:rsidP="00E45ABE">
            <w:pPr>
              <w:rPr>
                <w:rFonts w:asciiTheme="minorBidi" w:hAnsiTheme="minorBidi"/>
                <w:color w:val="000000"/>
                <w:sz w:val="16"/>
                <w:szCs w:val="16"/>
              </w:rPr>
            </w:pPr>
            <w:r w:rsidRPr="00001EB8">
              <w:rPr>
                <w:rFonts w:asciiTheme="minorBidi" w:hAnsiTheme="minorBidi"/>
                <w:color w:val="000000"/>
                <w:sz w:val="16"/>
                <w:szCs w:val="16"/>
              </w:rPr>
              <w:t> </w:t>
            </w:r>
          </w:p>
        </w:tc>
        <w:tc>
          <w:tcPr>
            <w:tcW w:w="1800" w:type="dxa"/>
            <w:tcBorders>
              <w:top w:val="nil"/>
              <w:left w:val="nil"/>
              <w:bottom w:val="single" w:sz="4" w:space="0" w:color="auto"/>
              <w:right w:val="single" w:sz="4" w:space="0" w:color="auto"/>
            </w:tcBorders>
            <w:noWrap/>
            <w:hideMark/>
          </w:tcPr>
          <w:p w:rsidR="006D25F7" w:rsidRPr="00001EB8" w:rsidRDefault="006D25F7" w:rsidP="00E45ABE">
            <w:pPr>
              <w:rPr>
                <w:rFonts w:asciiTheme="minorBidi" w:hAnsiTheme="minorBidi"/>
                <w:b/>
                <w:bCs/>
                <w:sz w:val="16"/>
                <w:szCs w:val="16"/>
              </w:rPr>
            </w:pPr>
            <w:r w:rsidRPr="00001EB8">
              <w:rPr>
                <w:rFonts w:asciiTheme="minorBidi" w:hAnsiTheme="minorBidi"/>
                <w:b/>
                <w:bCs/>
                <w:sz w:val="16"/>
                <w:szCs w:val="16"/>
                <w:cs/>
              </w:rPr>
              <w:t>कुल</w:t>
            </w:r>
          </w:p>
        </w:tc>
        <w:tc>
          <w:tcPr>
            <w:tcW w:w="99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2400</w:t>
            </w:r>
          </w:p>
        </w:tc>
        <w:tc>
          <w:tcPr>
            <w:tcW w:w="90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123014</w:t>
            </w:r>
          </w:p>
        </w:tc>
        <w:tc>
          <w:tcPr>
            <w:tcW w:w="1047"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1557908</w:t>
            </w:r>
          </w:p>
        </w:tc>
        <w:tc>
          <w:tcPr>
            <w:tcW w:w="1023"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17.097</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2422</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71755</w:t>
            </w:r>
          </w:p>
        </w:tc>
        <w:tc>
          <w:tcPr>
            <w:tcW w:w="117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744589</w:t>
            </w:r>
          </w:p>
        </w:tc>
        <w:tc>
          <w:tcPr>
            <w:tcW w:w="1080" w:type="dxa"/>
            <w:tcBorders>
              <w:top w:val="nil"/>
              <w:left w:val="nil"/>
              <w:bottom w:val="single" w:sz="4" w:space="0" w:color="auto"/>
              <w:right w:val="single" w:sz="4" w:space="0" w:color="auto"/>
            </w:tcBorders>
            <w:noWrap/>
            <w:vAlign w:val="bottom"/>
            <w:hideMark/>
          </w:tcPr>
          <w:p w:rsidR="006D25F7" w:rsidRPr="00001EB8" w:rsidRDefault="006D25F7" w:rsidP="00E45ABE">
            <w:pPr>
              <w:jc w:val="right"/>
              <w:rPr>
                <w:rFonts w:asciiTheme="minorBidi" w:hAnsiTheme="minorBidi"/>
                <w:b/>
                <w:bCs/>
                <w:color w:val="000000"/>
                <w:sz w:val="16"/>
                <w:szCs w:val="16"/>
              </w:rPr>
            </w:pPr>
            <w:r w:rsidRPr="00001EB8">
              <w:rPr>
                <w:rFonts w:asciiTheme="minorBidi" w:hAnsiTheme="minorBidi"/>
                <w:b/>
                <w:bCs/>
                <w:color w:val="000000"/>
                <w:sz w:val="16"/>
                <w:szCs w:val="16"/>
              </w:rPr>
              <w:t>114.295</w:t>
            </w:r>
          </w:p>
        </w:tc>
      </w:tr>
    </w:tbl>
    <w:p w:rsidR="006D25F7" w:rsidRPr="00001EB8" w:rsidRDefault="006D25F7" w:rsidP="006D25F7">
      <w:pPr>
        <w:tabs>
          <w:tab w:val="left" w:pos="3894"/>
        </w:tabs>
        <w:jc w:val="center"/>
        <w:rPr>
          <w:rFonts w:asciiTheme="minorBidi" w:hAnsiTheme="minorBidi"/>
          <w:sz w:val="16"/>
          <w:szCs w:val="16"/>
        </w:rPr>
      </w:pPr>
      <w:r>
        <w:rPr>
          <w:rFonts w:asciiTheme="minorBidi" w:hAnsiTheme="minorBidi"/>
          <w:sz w:val="16"/>
          <w:szCs w:val="16"/>
        </w:rPr>
        <w:t>******</w:t>
      </w:r>
    </w:p>
    <w:p w:rsidR="008A5C76" w:rsidRPr="00C0772A" w:rsidRDefault="008A5C76" w:rsidP="008A5C76">
      <w:pPr>
        <w:pStyle w:val="NoSpacing"/>
        <w:jc w:val="both"/>
        <w:rPr>
          <w:rFonts w:asciiTheme="minorBidi" w:eastAsia="Times New Roman" w:hAnsiTheme="minorBidi"/>
          <w:b/>
          <w:bCs/>
          <w:sz w:val="24"/>
          <w:szCs w:val="24"/>
          <w:lang w:val="en-US"/>
        </w:rPr>
      </w:pPr>
    </w:p>
    <w:sectPr w:rsidR="008A5C76" w:rsidRPr="00C0772A" w:rsidSect="00DA5932">
      <w:pgSz w:w="11907" w:h="18144" w:code="9"/>
      <w:pgMar w:top="851" w:right="851"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147CAD"/>
    <w:rsid w:val="0017171C"/>
    <w:rsid w:val="00176573"/>
    <w:rsid w:val="00197A7F"/>
    <w:rsid w:val="00220AF1"/>
    <w:rsid w:val="002843DB"/>
    <w:rsid w:val="002D3032"/>
    <w:rsid w:val="00312A25"/>
    <w:rsid w:val="00344D89"/>
    <w:rsid w:val="003C77A0"/>
    <w:rsid w:val="003F2728"/>
    <w:rsid w:val="00441D6D"/>
    <w:rsid w:val="00443110"/>
    <w:rsid w:val="00473E49"/>
    <w:rsid w:val="00477328"/>
    <w:rsid w:val="004A43EA"/>
    <w:rsid w:val="004D5682"/>
    <w:rsid w:val="004E2068"/>
    <w:rsid w:val="0055419D"/>
    <w:rsid w:val="005A79AD"/>
    <w:rsid w:val="005D160A"/>
    <w:rsid w:val="00675BD6"/>
    <w:rsid w:val="00693BF5"/>
    <w:rsid w:val="006D25F7"/>
    <w:rsid w:val="00700053"/>
    <w:rsid w:val="00705007"/>
    <w:rsid w:val="00713A2A"/>
    <w:rsid w:val="00766CCC"/>
    <w:rsid w:val="00787165"/>
    <w:rsid w:val="007C0FCB"/>
    <w:rsid w:val="007E1605"/>
    <w:rsid w:val="008307D9"/>
    <w:rsid w:val="00865DB5"/>
    <w:rsid w:val="008911D0"/>
    <w:rsid w:val="008925A5"/>
    <w:rsid w:val="008A5C76"/>
    <w:rsid w:val="008B3A13"/>
    <w:rsid w:val="008D52CA"/>
    <w:rsid w:val="008D71B6"/>
    <w:rsid w:val="008E3CEA"/>
    <w:rsid w:val="008F2CB9"/>
    <w:rsid w:val="0095497D"/>
    <w:rsid w:val="00981D44"/>
    <w:rsid w:val="00A130F1"/>
    <w:rsid w:val="00A5491F"/>
    <w:rsid w:val="00A71688"/>
    <w:rsid w:val="00A872CC"/>
    <w:rsid w:val="00A95AC7"/>
    <w:rsid w:val="00AA23F1"/>
    <w:rsid w:val="00B46592"/>
    <w:rsid w:val="00C01039"/>
    <w:rsid w:val="00C0772A"/>
    <w:rsid w:val="00C653C9"/>
    <w:rsid w:val="00C9394E"/>
    <w:rsid w:val="00CB1C29"/>
    <w:rsid w:val="00CC2647"/>
    <w:rsid w:val="00CF432D"/>
    <w:rsid w:val="00D17BEC"/>
    <w:rsid w:val="00D37501"/>
    <w:rsid w:val="00DA5932"/>
    <w:rsid w:val="00DB59AF"/>
    <w:rsid w:val="00E172DC"/>
    <w:rsid w:val="00E831C2"/>
    <w:rsid w:val="00E914E8"/>
    <w:rsid w:val="00ED18A1"/>
    <w:rsid w:val="00ED4DCF"/>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6D25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2019-12-03T17:00:00Z</cp:lastPrinted>
  <dcterms:created xsi:type="dcterms:W3CDTF">2020-03-02T16:40:00Z</dcterms:created>
  <dcterms:modified xsi:type="dcterms:W3CDTF">2020-03-04T18:21:00Z</dcterms:modified>
</cp:coreProperties>
</file>