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87D" w:rsidRDefault="00FB287D" w:rsidP="008A5C76">
      <w:pPr>
        <w:pStyle w:val="NoSpacing"/>
        <w:jc w:val="center"/>
        <w:rPr>
          <w:rFonts w:asciiTheme="minorBidi" w:hAnsiTheme="minorBidi"/>
          <w:b/>
          <w:bCs/>
          <w:sz w:val="24"/>
          <w:szCs w:val="24"/>
          <w:lang w:val="en-US"/>
        </w:rPr>
      </w:pPr>
    </w:p>
    <w:p w:rsidR="00FB287D" w:rsidRDefault="00FB287D" w:rsidP="008A5C76">
      <w:pPr>
        <w:pStyle w:val="NoSpacing"/>
        <w:jc w:val="center"/>
        <w:rPr>
          <w:rFonts w:asciiTheme="minorBidi" w:hAnsiTheme="minorBidi"/>
          <w:b/>
          <w:bCs/>
          <w:sz w:val="24"/>
          <w:szCs w:val="24"/>
          <w:lang w:val="en-US"/>
        </w:rPr>
      </w:pPr>
    </w:p>
    <w:p w:rsidR="008A5C76" w:rsidRPr="00AF17B2" w:rsidRDefault="008A5C76" w:rsidP="008A5C76">
      <w:pPr>
        <w:pStyle w:val="NoSpacing"/>
        <w:jc w:val="center"/>
        <w:rPr>
          <w:rFonts w:asciiTheme="minorBidi" w:hAnsiTheme="minorBidi"/>
          <w:b/>
          <w:bCs/>
          <w:sz w:val="24"/>
          <w:szCs w:val="24"/>
          <w:lang w:val="en-US"/>
        </w:rPr>
      </w:pPr>
      <w:r w:rsidRPr="00AF17B2">
        <w:rPr>
          <w:rFonts w:asciiTheme="minorBidi" w:hAnsiTheme="minorBidi" w:cs="Mangal"/>
          <w:b/>
          <w:bCs/>
          <w:sz w:val="24"/>
          <w:szCs w:val="24"/>
          <w:cs/>
          <w:lang w:val="en-US"/>
        </w:rPr>
        <w:t>भारत सरकार</w:t>
      </w:r>
    </w:p>
    <w:p w:rsidR="008A5C76" w:rsidRPr="00AF17B2" w:rsidRDefault="008A5C76" w:rsidP="00E254BF">
      <w:pPr>
        <w:pStyle w:val="NoSpacing"/>
        <w:jc w:val="center"/>
        <w:rPr>
          <w:rFonts w:asciiTheme="minorBidi" w:hAnsiTheme="minorBidi"/>
          <w:b/>
          <w:bCs/>
          <w:sz w:val="24"/>
          <w:szCs w:val="24"/>
          <w:lang w:val="en-US"/>
        </w:rPr>
      </w:pPr>
      <w:r w:rsidRPr="00AF17B2">
        <w:rPr>
          <w:rFonts w:asciiTheme="minorBidi" w:hAnsiTheme="minorBidi" w:cs="Mangal"/>
          <w:b/>
          <w:bCs/>
          <w:sz w:val="24"/>
          <w:szCs w:val="24"/>
          <w:cs/>
          <w:lang w:val="en-US"/>
        </w:rPr>
        <w:t>गृह मंत्रालय</w:t>
      </w:r>
    </w:p>
    <w:p w:rsidR="008A5C76" w:rsidRPr="00E254BF" w:rsidRDefault="00E254BF" w:rsidP="00E254B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Bidi" w:hAnsiTheme="minorBidi"/>
          <w:b/>
          <w:bCs/>
          <w:sz w:val="22"/>
          <w:szCs w:val="22"/>
        </w:rPr>
      </w:pPr>
      <w:r w:rsidRPr="00E254BF">
        <w:rPr>
          <w:rFonts w:ascii="Nirmala UI" w:eastAsiaTheme="minorHAnsi" w:hAnsi="Nirmala UI" w:cs="Nirmala UI" w:hint="cs"/>
          <w:b/>
          <w:bCs/>
          <w:sz w:val="22"/>
          <w:szCs w:val="22"/>
          <w:cs/>
        </w:rPr>
        <w:t>राज्य</w:t>
      </w:r>
      <w:r w:rsidRPr="00E254BF">
        <w:rPr>
          <w:rFonts w:ascii="Nirmala UI" w:eastAsiaTheme="minorHAnsi" w:hAnsi="Nirmala UI" w:cs="Nirmala UI"/>
          <w:b/>
          <w:bCs/>
          <w:sz w:val="22"/>
          <w:szCs w:val="22"/>
        </w:rPr>
        <w:t xml:space="preserve"> </w:t>
      </w:r>
      <w:r w:rsidR="008A5C76" w:rsidRPr="00E254BF">
        <w:rPr>
          <w:rFonts w:ascii="Nirmala UI" w:hAnsi="Nirmala UI" w:cs="Nirmala UI" w:hint="cs"/>
          <w:b/>
          <w:bCs/>
          <w:sz w:val="22"/>
          <w:szCs w:val="22"/>
          <w:cs/>
        </w:rPr>
        <w:t>सभा</w:t>
      </w:r>
    </w:p>
    <w:p w:rsidR="003C77A0" w:rsidRPr="00AF17B2" w:rsidRDefault="00675BD6" w:rsidP="003C77A0">
      <w:pPr>
        <w:pStyle w:val="NoSpacing"/>
        <w:jc w:val="center"/>
        <w:rPr>
          <w:rFonts w:asciiTheme="minorBidi" w:hAnsiTheme="minorBidi"/>
          <w:b/>
          <w:bCs/>
          <w:sz w:val="24"/>
          <w:szCs w:val="24"/>
          <w:lang w:val="en-US"/>
        </w:rPr>
      </w:pPr>
      <w:r w:rsidRPr="00AF17B2">
        <w:rPr>
          <w:rFonts w:asciiTheme="minorBidi" w:hAnsiTheme="minorBidi" w:cs="Mangal"/>
          <w:b/>
          <w:bCs/>
          <w:sz w:val="24"/>
          <w:szCs w:val="24"/>
          <w:cs/>
          <w:lang w:val="en-US"/>
        </w:rPr>
        <w:t>अ</w:t>
      </w:r>
      <w:r w:rsidR="003C77A0" w:rsidRPr="00AF17B2">
        <w:rPr>
          <w:rFonts w:asciiTheme="minorBidi" w:hAnsiTheme="minorBidi" w:cs="Mangal"/>
          <w:b/>
          <w:bCs/>
          <w:sz w:val="24"/>
          <w:szCs w:val="24"/>
          <w:cs/>
          <w:lang w:val="en-US"/>
        </w:rPr>
        <w:t>तारांकित प्रश्‍न संख्‍या</w:t>
      </w:r>
      <w:r w:rsidR="003C77A0" w:rsidRPr="00AF17B2">
        <w:rPr>
          <w:rFonts w:asciiTheme="minorBidi" w:hAnsiTheme="minorBidi"/>
          <w:b/>
          <w:bCs/>
          <w:sz w:val="24"/>
          <w:szCs w:val="24"/>
          <w:lang w:val="en-US"/>
        </w:rPr>
        <w:t xml:space="preserve"> </w:t>
      </w:r>
      <w:r w:rsidR="003C77A0" w:rsidRPr="00AF17B2">
        <w:rPr>
          <w:rFonts w:asciiTheme="minorBidi" w:hAnsiTheme="minorBidi"/>
          <w:b/>
          <w:bCs/>
          <w:sz w:val="24"/>
          <w:szCs w:val="24"/>
          <w:cs/>
          <w:lang w:val="en-US"/>
        </w:rPr>
        <w:t xml:space="preserve"> </w:t>
      </w:r>
      <w:r w:rsidR="003C77A0" w:rsidRPr="00AF17B2">
        <w:rPr>
          <w:rFonts w:asciiTheme="minorBidi" w:eastAsia="Calibri" w:hAnsiTheme="minorBidi"/>
          <w:b/>
          <w:bCs/>
          <w:sz w:val="24"/>
          <w:szCs w:val="24"/>
          <w:cs/>
        </w:rPr>
        <w:t>1</w:t>
      </w:r>
      <w:r w:rsidR="00AF17B2" w:rsidRPr="00AF17B2">
        <w:rPr>
          <w:rFonts w:asciiTheme="minorBidi" w:eastAsia="Calibri" w:hAnsiTheme="minorBidi"/>
          <w:b/>
          <w:bCs/>
          <w:sz w:val="24"/>
          <w:szCs w:val="24"/>
        </w:rPr>
        <w:t>465</w:t>
      </w:r>
    </w:p>
    <w:p w:rsidR="003C77A0" w:rsidRPr="00AF17B2" w:rsidRDefault="008307D9" w:rsidP="003C77A0">
      <w:pPr>
        <w:pStyle w:val="NoSpacing"/>
        <w:jc w:val="center"/>
        <w:rPr>
          <w:rFonts w:asciiTheme="minorBidi" w:hAnsiTheme="minorBidi"/>
          <w:b/>
          <w:bCs/>
          <w:sz w:val="24"/>
          <w:szCs w:val="24"/>
          <w:lang w:val="en-US"/>
        </w:rPr>
      </w:pPr>
      <w:r w:rsidRPr="00AF17B2">
        <w:rPr>
          <w:rFonts w:asciiTheme="minorBidi" w:hAnsiTheme="minorBidi" w:cs="Mangal"/>
          <w:b/>
          <w:bCs/>
          <w:sz w:val="24"/>
          <w:szCs w:val="24"/>
          <w:cs/>
          <w:lang w:val="en-US"/>
        </w:rPr>
        <w:t xml:space="preserve">दिनांक </w:t>
      </w:r>
      <w:r w:rsidRPr="00AF17B2">
        <w:rPr>
          <w:rFonts w:asciiTheme="minorBidi" w:hAnsiTheme="minorBidi"/>
          <w:b/>
          <w:bCs/>
          <w:sz w:val="24"/>
          <w:szCs w:val="24"/>
          <w:cs/>
          <w:lang w:val="en-US"/>
        </w:rPr>
        <w:t>04.</w:t>
      </w:r>
      <w:r w:rsidRPr="00AF17B2">
        <w:rPr>
          <w:rFonts w:asciiTheme="minorBidi" w:hAnsiTheme="minorBidi"/>
          <w:b/>
          <w:bCs/>
          <w:sz w:val="24"/>
          <w:szCs w:val="24"/>
          <w:lang w:val="en-US"/>
        </w:rPr>
        <w:t>03</w:t>
      </w:r>
      <w:r w:rsidRPr="00AF17B2">
        <w:rPr>
          <w:rFonts w:asciiTheme="minorBidi" w:hAnsiTheme="minorBidi"/>
          <w:b/>
          <w:bCs/>
          <w:sz w:val="24"/>
          <w:szCs w:val="24"/>
          <w:cs/>
          <w:lang w:val="en-US"/>
        </w:rPr>
        <w:t>.20</w:t>
      </w:r>
      <w:r w:rsidRPr="00AF17B2">
        <w:rPr>
          <w:rFonts w:asciiTheme="minorBidi" w:hAnsiTheme="minorBidi"/>
          <w:b/>
          <w:bCs/>
          <w:sz w:val="24"/>
          <w:szCs w:val="24"/>
          <w:lang w:val="en-US"/>
        </w:rPr>
        <w:t>20</w:t>
      </w:r>
      <w:r w:rsidRPr="00AF17B2">
        <w:rPr>
          <w:rFonts w:asciiTheme="minorBidi" w:hAnsiTheme="minorBidi"/>
          <w:b/>
          <w:bCs/>
          <w:sz w:val="24"/>
          <w:szCs w:val="24"/>
          <w:cs/>
          <w:lang w:val="en-US"/>
        </w:rPr>
        <w:t>/</w:t>
      </w:r>
      <w:r w:rsidRPr="00AF17B2">
        <w:rPr>
          <w:rFonts w:asciiTheme="minorBidi" w:hAnsiTheme="minorBidi"/>
          <w:b/>
          <w:bCs/>
          <w:sz w:val="24"/>
          <w:szCs w:val="24"/>
          <w:lang w:val="en-US"/>
        </w:rPr>
        <w:t>14</w:t>
      </w:r>
      <w:r w:rsidRPr="00AF17B2">
        <w:rPr>
          <w:rFonts w:asciiTheme="minorBidi" w:hAnsiTheme="minorBidi" w:cs="Mangal"/>
          <w:b/>
          <w:bCs/>
          <w:sz w:val="24"/>
          <w:szCs w:val="24"/>
          <w:cs/>
          <w:lang w:val="en-US"/>
        </w:rPr>
        <w:t xml:space="preserve"> फाल्गुन</w:t>
      </w:r>
      <w:r w:rsidR="003C77A0" w:rsidRPr="00AF17B2">
        <w:rPr>
          <w:rFonts w:asciiTheme="minorBidi" w:hAnsiTheme="minorBidi"/>
          <w:b/>
          <w:bCs/>
          <w:sz w:val="24"/>
          <w:szCs w:val="24"/>
          <w:lang w:val="en-US"/>
        </w:rPr>
        <w:t>, 1941 (</w:t>
      </w:r>
      <w:r w:rsidR="003C77A0" w:rsidRPr="00AF17B2">
        <w:rPr>
          <w:rFonts w:asciiTheme="minorBidi" w:hAnsiTheme="minorBidi" w:cs="Mangal"/>
          <w:b/>
          <w:bCs/>
          <w:sz w:val="24"/>
          <w:szCs w:val="24"/>
          <w:cs/>
          <w:lang w:val="en-US"/>
        </w:rPr>
        <w:t>शक</w:t>
      </w:r>
      <w:r w:rsidR="003C77A0" w:rsidRPr="00AF17B2">
        <w:rPr>
          <w:rFonts w:asciiTheme="minorBidi" w:hAnsiTheme="minorBidi"/>
          <w:b/>
          <w:bCs/>
          <w:sz w:val="24"/>
          <w:szCs w:val="24"/>
          <w:cs/>
          <w:lang w:val="en-US"/>
        </w:rPr>
        <w:t xml:space="preserve">) </w:t>
      </w:r>
      <w:r w:rsidR="003C77A0" w:rsidRPr="00AF17B2">
        <w:rPr>
          <w:rFonts w:asciiTheme="minorBidi" w:hAnsiTheme="minorBidi" w:cs="Mangal"/>
          <w:b/>
          <w:bCs/>
          <w:sz w:val="24"/>
          <w:szCs w:val="24"/>
          <w:cs/>
          <w:lang w:val="en-US"/>
        </w:rPr>
        <w:t>को उत्‍तर के लिए</w:t>
      </w:r>
    </w:p>
    <w:p w:rsidR="008A5C76" w:rsidRDefault="008A5C76" w:rsidP="008A5C76">
      <w:pPr>
        <w:pStyle w:val="NoSpacing"/>
        <w:jc w:val="both"/>
        <w:rPr>
          <w:rFonts w:asciiTheme="minorBidi" w:hAnsiTheme="minorBidi"/>
          <w:b/>
          <w:bCs/>
          <w:sz w:val="24"/>
          <w:szCs w:val="24"/>
          <w:lang w:val="en-US"/>
        </w:rPr>
      </w:pPr>
    </w:p>
    <w:p w:rsidR="00FB287D" w:rsidRPr="00FB287D" w:rsidRDefault="00FB287D" w:rsidP="008A5C76">
      <w:pPr>
        <w:pStyle w:val="NoSpacing"/>
        <w:jc w:val="both"/>
        <w:rPr>
          <w:rFonts w:asciiTheme="minorBidi" w:hAnsiTheme="minorBidi"/>
          <w:b/>
          <w:bCs/>
          <w:sz w:val="12"/>
          <w:szCs w:val="12"/>
          <w:lang w:val="en-US"/>
        </w:rPr>
      </w:pPr>
    </w:p>
    <w:p w:rsidR="00AF17B2" w:rsidRPr="00AF17B2" w:rsidRDefault="00723A37" w:rsidP="00AF17B2">
      <w:pPr>
        <w:pStyle w:val="NoSpacing"/>
        <w:tabs>
          <w:tab w:val="left" w:pos="0"/>
        </w:tabs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cs="Mangal"/>
          <w:b/>
          <w:bCs/>
          <w:sz w:val="24"/>
          <w:szCs w:val="24"/>
          <w:cs/>
        </w:rPr>
        <w:t>साइबर अपराध</w:t>
      </w:r>
      <w:r>
        <w:rPr>
          <w:rFonts w:asciiTheme="minorBidi" w:hAnsiTheme="minorBidi" w:cs="Mangal" w:hint="cs"/>
          <w:b/>
          <w:bCs/>
          <w:sz w:val="24"/>
          <w:szCs w:val="24"/>
          <w:cs/>
        </w:rPr>
        <w:t>ों</w:t>
      </w:r>
      <w:r w:rsidR="00AF17B2" w:rsidRPr="00AF17B2">
        <w:rPr>
          <w:rFonts w:asciiTheme="minorBidi" w:hAnsiTheme="minorBidi" w:cs="Mangal"/>
          <w:b/>
          <w:bCs/>
          <w:sz w:val="24"/>
          <w:szCs w:val="24"/>
          <w:cs/>
        </w:rPr>
        <w:t xml:space="preserve"> के मामले</w:t>
      </w:r>
    </w:p>
    <w:p w:rsidR="00AF17B2" w:rsidRPr="00FB287D" w:rsidRDefault="00AF17B2" w:rsidP="00AF17B2">
      <w:pPr>
        <w:pStyle w:val="NoSpacing"/>
        <w:tabs>
          <w:tab w:val="left" w:pos="0"/>
        </w:tabs>
        <w:jc w:val="both"/>
        <w:rPr>
          <w:rFonts w:asciiTheme="minorBidi" w:hAnsiTheme="minorBidi"/>
          <w:b/>
          <w:bCs/>
          <w:sz w:val="14"/>
          <w:szCs w:val="14"/>
          <w:lang w:val="en-US"/>
        </w:rPr>
      </w:pPr>
    </w:p>
    <w:p w:rsidR="00D17BEC" w:rsidRPr="00AF17B2" w:rsidRDefault="00AF17B2" w:rsidP="00AF17B2">
      <w:pPr>
        <w:pStyle w:val="NoSpacing"/>
        <w:tabs>
          <w:tab w:val="left" w:pos="0"/>
        </w:tabs>
        <w:jc w:val="both"/>
        <w:rPr>
          <w:rFonts w:asciiTheme="minorBidi" w:hAnsiTheme="minorBidi"/>
          <w:b/>
          <w:bCs/>
          <w:sz w:val="24"/>
          <w:szCs w:val="24"/>
          <w:lang w:val="en-US"/>
        </w:rPr>
      </w:pPr>
      <w:r w:rsidRPr="00AF17B2">
        <w:rPr>
          <w:rFonts w:asciiTheme="minorBidi" w:hAnsiTheme="minorBidi"/>
          <w:b/>
          <w:bCs/>
          <w:sz w:val="24"/>
          <w:szCs w:val="24"/>
          <w:lang w:val="en-US"/>
        </w:rPr>
        <w:t xml:space="preserve">1465. </w:t>
      </w:r>
      <w:r w:rsidRPr="00AF17B2">
        <w:rPr>
          <w:rFonts w:asciiTheme="minorBidi" w:hAnsiTheme="minorBidi" w:cs="Mangal"/>
          <w:b/>
          <w:bCs/>
          <w:sz w:val="24"/>
          <w:szCs w:val="24"/>
          <w:cs/>
          <w:lang w:val="en-US"/>
        </w:rPr>
        <w:t>श्री नारायण लाल पंचारियाः</w:t>
      </w:r>
    </w:p>
    <w:p w:rsidR="00AF17B2" w:rsidRPr="00FB287D" w:rsidRDefault="00AF17B2" w:rsidP="00AF17B2">
      <w:pPr>
        <w:pStyle w:val="NoSpacing"/>
        <w:tabs>
          <w:tab w:val="left" w:pos="0"/>
        </w:tabs>
        <w:jc w:val="both"/>
        <w:rPr>
          <w:rFonts w:asciiTheme="minorBidi" w:hAnsiTheme="minorBidi"/>
          <w:b/>
          <w:bCs/>
          <w:sz w:val="16"/>
          <w:szCs w:val="16"/>
          <w:lang w:val="en-US"/>
        </w:rPr>
      </w:pPr>
    </w:p>
    <w:p w:rsidR="00D17BEC" w:rsidRPr="00AF17B2" w:rsidRDefault="00D17BEC" w:rsidP="00D17BEC">
      <w:pPr>
        <w:pStyle w:val="NoSpacing"/>
        <w:tabs>
          <w:tab w:val="left" w:pos="0"/>
        </w:tabs>
        <w:jc w:val="both"/>
        <w:rPr>
          <w:rFonts w:asciiTheme="minorBidi" w:hAnsiTheme="minorBidi"/>
          <w:b/>
          <w:bCs/>
          <w:sz w:val="24"/>
          <w:szCs w:val="24"/>
          <w:lang w:val="en-US"/>
        </w:rPr>
      </w:pPr>
      <w:r w:rsidRPr="00AF17B2">
        <w:rPr>
          <w:rFonts w:asciiTheme="minorBidi" w:hAnsiTheme="minorBidi" w:cs="Mangal"/>
          <w:b/>
          <w:bCs/>
          <w:sz w:val="24"/>
          <w:szCs w:val="24"/>
          <w:cs/>
          <w:lang w:val="en-US"/>
        </w:rPr>
        <w:t>क्या गृह मंत्री यह बताने की कृपा करेंगे किः</w:t>
      </w:r>
    </w:p>
    <w:p w:rsidR="00D17BEC" w:rsidRPr="00FB287D" w:rsidRDefault="00D17BEC" w:rsidP="00D17BEC">
      <w:pPr>
        <w:pStyle w:val="NoSpacing"/>
        <w:tabs>
          <w:tab w:val="left" w:pos="0"/>
        </w:tabs>
        <w:jc w:val="both"/>
        <w:rPr>
          <w:rFonts w:asciiTheme="minorBidi" w:hAnsiTheme="minorBidi"/>
          <w:b/>
          <w:bCs/>
          <w:sz w:val="14"/>
          <w:szCs w:val="14"/>
          <w:lang w:val="en-US"/>
        </w:rPr>
      </w:pPr>
    </w:p>
    <w:p w:rsidR="00AF17B2" w:rsidRPr="00AF17B2" w:rsidRDefault="00AF17B2" w:rsidP="00AF17B2">
      <w:pPr>
        <w:pStyle w:val="NoSpacing"/>
        <w:tabs>
          <w:tab w:val="left" w:pos="0"/>
        </w:tabs>
        <w:jc w:val="both"/>
        <w:rPr>
          <w:rFonts w:asciiTheme="minorBidi" w:hAnsiTheme="minorBidi"/>
          <w:b/>
          <w:bCs/>
          <w:sz w:val="24"/>
          <w:szCs w:val="24"/>
          <w:lang w:val="en-US"/>
        </w:rPr>
      </w:pPr>
      <w:r w:rsidRPr="00AF17B2">
        <w:rPr>
          <w:rFonts w:asciiTheme="minorBidi" w:hAnsiTheme="minorBidi"/>
          <w:b/>
          <w:bCs/>
          <w:sz w:val="24"/>
          <w:szCs w:val="24"/>
          <w:lang w:val="en-US"/>
        </w:rPr>
        <w:t>(</w:t>
      </w:r>
      <w:r w:rsidRPr="00AF17B2">
        <w:rPr>
          <w:rFonts w:asciiTheme="minorBidi" w:hAnsiTheme="minorBidi" w:cs="Mangal"/>
          <w:b/>
          <w:bCs/>
          <w:sz w:val="24"/>
          <w:szCs w:val="24"/>
          <w:cs/>
        </w:rPr>
        <w:t>क</w:t>
      </w:r>
      <w:r w:rsidRPr="00AF17B2">
        <w:rPr>
          <w:rFonts w:asciiTheme="minorBidi" w:hAnsiTheme="minorBidi"/>
          <w:b/>
          <w:bCs/>
          <w:sz w:val="24"/>
          <w:szCs w:val="24"/>
          <w:cs/>
        </w:rPr>
        <w:t xml:space="preserve">) </w:t>
      </w:r>
      <w:r w:rsidRPr="00AF17B2">
        <w:rPr>
          <w:rFonts w:asciiTheme="minorBidi" w:hAnsiTheme="minorBidi" w:cs="Mangal"/>
          <w:b/>
          <w:bCs/>
          <w:sz w:val="24"/>
          <w:szCs w:val="24"/>
          <w:cs/>
        </w:rPr>
        <w:t xml:space="preserve">क्या सरकार के पास </w:t>
      </w:r>
      <w:r w:rsidR="00723A37">
        <w:rPr>
          <w:rFonts w:asciiTheme="minorBidi" w:hAnsiTheme="minorBidi" w:cs="Mangal"/>
          <w:b/>
          <w:bCs/>
          <w:sz w:val="24"/>
          <w:szCs w:val="24"/>
          <w:cs/>
        </w:rPr>
        <w:t>साइबर अपराध</w:t>
      </w:r>
      <w:r w:rsidRPr="00AF17B2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AF17B2">
        <w:rPr>
          <w:rFonts w:asciiTheme="minorBidi" w:hAnsiTheme="minorBidi" w:cs="Mangal"/>
          <w:b/>
          <w:bCs/>
          <w:sz w:val="24"/>
          <w:szCs w:val="24"/>
          <w:cs/>
        </w:rPr>
        <w:t>के मामलों का राज्य</w:t>
      </w:r>
      <w:r w:rsidRPr="00AF17B2">
        <w:rPr>
          <w:rFonts w:asciiTheme="minorBidi" w:hAnsiTheme="minorBidi"/>
          <w:b/>
          <w:bCs/>
          <w:sz w:val="24"/>
          <w:szCs w:val="24"/>
          <w:cs/>
        </w:rPr>
        <w:t>-</w:t>
      </w:r>
      <w:r w:rsidRPr="00AF17B2">
        <w:rPr>
          <w:rFonts w:asciiTheme="minorBidi" w:hAnsiTheme="minorBidi" w:cs="Mangal"/>
          <w:b/>
          <w:bCs/>
          <w:sz w:val="24"/>
          <w:szCs w:val="24"/>
          <w:cs/>
        </w:rPr>
        <w:t>वार ब्यौरा है</w:t>
      </w:r>
      <w:r w:rsidRPr="00AF17B2">
        <w:rPr>
          <w:rFonts w:asciiTheme="minorBidi" w:hAnsiTheme="minorBidi"/>
          <w:b/>
          <w:bCs/>
          <w:sz w:val="24"/>
          <w:szCs w:val="24"/>
          <w:lang w:val="en-US"/>
        </w:rPr>
        <w:t>;</w:t>
      </w:r>
    </w:p>
    <w:p w:rsidR="00AF17B2" w:rsidRPr="00FB287D" w:rsidRDefault="00AF17B2" w:rsidP="00AF17B2">
      <w:pPr>
        <w:pStyle w:val="NoSpacing"/>
        <w:tabs>
          <w:tab w:val="left" w:pos="0"/>
        </w:tabs>
        <w:jc w:val="both"/>
        <w:rPr>
          <w:rFonts w:asciiTheme="minorBidi" w:hAnsiTheme="minorBidi"/>
          <w:b/>
          <w:bCs/>
          <w:sz w:val="16"/>
          <w:szCs w:val="16"/>
          <w:lang w:val="en-US"/>
        </w:rPr>
      </w:pPr>
    </w:p>
    <w:p w:rsidR="00AF17B2" w:rsidRPr="00AF17B2" w:rsidRDefault="00AF17B2" w:rsidP="00AF17B2">
      <w:pPr>
        <w:pStyle w:val="NoSpacing"/>
        <w:tabs>
          <w:tab w:val="left" w:pos="0"/>
        </w:tabs>
        <w:jc w:val="both"/>
        <w:rPr>
          <w:rFonts w:asciiTheme="minorBidi" w:hAnsiTheme="minorBidi"/>
          <w:b/>
          <w:bCs/>
          <w:sz w:val="24"/>
          <w:szCs w:val="24"/>
          <w:lang w:val="en-US"/>
        </w:rPr>
      </w:pPr>
      <w:r w:rsidRPr="00AF17B2">
        <w:rPr>
          <w:rFonts w:asciiTheme="minorBidi" w:hAnsiTheme="minorBidi"/>
          <w:b/>
          <w:bCs/>
          <w:sz w:val="24"/>
          <w:szCs w:val="24"/>
          <w:lang w:val="en-US"/>
        </w:rPr>
        <w:t>(</w:t>
      </w:r>
      <w:r w:rsidRPr="00AF17B2">
        <w:rPr>
          <w:rFonts w:asciiTheme="minorBidi" w:hAnsiTheme="minorBidi" w:cs="Mangal"/>
          <w:b/>
          <w:bCs/>
          <w:sz w:val="24"/>
          <w:szCs w:val="24"/>
          <w:cs/>
        </w:rPr>
        <w:t>ख</w:t>
      </w:r>
      <w:r w:rsidRPr="00AF17B2">
        <w:rPr>
          <w:rFonts w:asciiTheme="minorBidi" w:hAnsiTheme="minorBidi"/>
          <w:b/>
          <w:bCs/>
          <w:sz w:val="24"/>
          <w:szCs w:val="24"/>
          <w:cs/>
        </w:rPr>
        <w:t xml:space="preserve">) </w:t>
      </w:r>
      <w:r w:rsidRPr="00AF17B2">
        <w:rPr>
          <w:rFonts w:asciiTheme="minorBidi" w:hAnsiTheme="minorBidi" w:cs="Mangal"/>
          <w:b/>
          <w:bCs/>
          <w:sz w:val="24"/>
          <w:szCs w:val="24"/>
          <w:cs/>
        </w:rPr>
        <w:t>यदि हां</w:t>
      </w:r>
      <w:r w:rsidRPr="00AF17B2">
        <w:rPr>
          <w:rFonts w:asciiTheme="minorBidi" w:hAnsiTheme="minorBidi"/>
          <w:b/>
          <w:bCs/>
          <w:sz w:val="24"/>
          <w:szCs w:val="24"/>
          <w:lang w:val="en-US"/>
        </w:rPr>
        <w:t xml:space="preserve">, </w:t>
      </w:r>
      <w:r w:rsidRPr="00AF17B2">
        <w:rPr>
          <w:rFonts w:asciiTheme="minorBidi" w:hAnsiTheme="minorBidi" w:cs="Mangal"/>
          <w:b/>
          <w:bCs/>
          <w:sz w:val="24"/>
          <w:szCs w:val="24"/>
          <w:cs/>
        </w:rPr>
        <w:t>तो विशेषतः राजस्थान राज्य</w:t>
      </w:r>
      <w:r w:rsidRPr="00AF17B2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723A37">
        <w:rPr>
          <w:rFonts w:asciiTheme="minorBidi" w:hAnsiTheme="minorBidi" w:cs="Mangal"/>
          <w:b/>
          <w:bCs/>
          <w:sz w:val="24"/>
          <w:szCs w:val="24"/>
          <w:cs/>
        </w:rPr>
        <w:t>सहित तत्संबंध</w:t>
      </w:r>
      <w:r w:rsidR="00723A37">
        <w:rPr>
          <w:rFonts w:asciiTheme="minorBidi" w:hAnsiTheme="minorBidi" w:cs="Mangal" w:hint="cs"/>
          <w:b/>
          <w:bCs/>
          <w:sz w:val="24"/>
          <w:szCs w:val="24"/>
          <w:cs/>
        </w:rPr>
        <w:t>ी</w:t>
      </w:r>
      <w:r w:rsidRPr="00AF17B2">
        <w:rPr>
          <w:rFonts w:asciiTheme="minorBidi" w:hAnsiTheme="minorBidi" w:cs="Mangal"/>
          <w:b/>
          <w:bCs/>
          <w:sz w:val="24"/>
          <w:szCs w:val="24"/>
          <w:cs/>
        </w:rPr>
        <w:t xml:space="preserve"> ब्यौरा क्या है</w:t>
      </w:r>
      <w:r w:rsidRPr="00AF17B2">
        <w:rPr>
          <w:rFonts w:asciiTheme="minorBidi" w:hAnsiTheme="minorBidi"/>
          <w:b/>
          <w:bCs/>
          <w:sz w:val="24"/>
          <w:szCs w:val="24"/>
          <w:lang w:val="en-US"/>
        </w:rPr>
        <w:t>;</w:t>
      </w:r>
    </w:p>
    <w:p w:rsidR="00AF17B2" w:rsidRPr="00FB287D" w:rsidRDefault="00AF17B2" w:rsidP="00AF17B2">
      <w:pPr>
        <w:pStyle w:val="NoSpacing"/>
        <w:tabs>
          <w:tab w:val="left" w:pos="0"/>
        </w:tabs>
        <w:jc w:val="both"/>
        <w:rPr>
          <w:rFonts w:asciiTheme="minorBidi" w:hAnsiTheme="minorBidi"/>
          <w:b/>
          <w:bCs/>
          <w:sz w:val="16"/>
          <w:szCs w:val="16"/>
          <w:lang w:val="en-US"/>
        </w:rPr>
      </w:pPr>
    </w:p>
    <w:p w:rsidR="00AF17B2" w:rsidRPr="00AF17B2" w:rsidRDefault="00AF17B2" w:rsidP="00AF17B2">
      <w:pPr>
        <w:pStyle w:val="NoSpacing"/>
        <w:tabs>
          <w:tab w:val="left" w:pos="0"/>
        </w:tabs>
        <w:jc w:val="both"/>
        <w:rPr>
          <w:rFonts w:asciiTheme="minorBidi" w:hAnsiTheme="minorBidi"/>
          <w:b/>
          <w:bCs/>
          <w:sz w:val="24"/>
          <w:szCs w:val="24"/>
          <w:lang w:val="en-US"/>
        </w:rPr>
      </w:pPr>
      <w:r w:rsidRPr="00AF17B2">
        <w:rPr>
          <w:rFonts w:asciiTheme="minorBidi" w:hAnsiTheme="minorBidi"/>
          <w:b/>
          <w:bCs/>
          <w:sz w:val="24"/>
          <w:szCs w:val="24"/>
          <w:lang w:val="en-US"/>
        </w:rPr>
        <w:t>(</w:t>
      </w:r>
      <w:r w:rsidRPr="00AF17B2">
        <w:rPr>
          <w:rFonts w:asciiTheme="minorBidi" w:hAnsiTheme="minorBidi" w:cs="Mangal"/>
          <w:b/>
          <w:bCs/>
          <w:sz w:val="24"/>
          <w:szCs w:val="24"/>
          <w:cs/>
        </w:rPr>
        <w:t>ग</w:t>
      </w:r>
      <w:r w:rsidRPr="00AF17B2">
        <w:rPr>
          <w:rFonts w:asciiTheme="minorBidi" w:hAnsiTheme="minorBidi"/>
          <w:b/>
          <w:bCs/>
          <w:sz w:val="24"/>
          <w:szCs w:val="24"/>
          <w:cs/>
        </w:rPr>
        <w:t xml:space="preserve">) </w:t>
      </w:r>
      <w:r w:rsidRPr="00AF17B2">
        <w:rPr>
          <w:rFonts w:asciiTheme="minorBidi" w:hAnsiTheme="minorBidi" w:cs="Mangal"/>
          <w:b/>
          <w:bCs/>
          <w:sz w:val="24"/>
          <w:szCs w:val="24"/>
          <w:cs/>
        </w:rPr>
        <w:t>निपटान किए गए मामलों की संख्या</w:t>
      </w:r>
      <w:r w:rsidRPr="00AF17B2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723A37">
        <w:rPr>
          <w:rFonts w:asciiTheme="minorBidi" w:hAnsiTheme="minorBidi" w:cs="Mangal"/>
          <w:b/>
          <w:bCs/>
          <w:sz w:val="24"/>
          <w:szCs w:val="24"/>
          <w:cs/>
        </w:rPr>
        <w:t>संबंध</w:t>
      </w:r>
      <w:r w:rsidR="00723A37">
        <w:rPr>
          <w:rFonts w:asciiTheme="minorBidi" w:hAnsiTheme="minorBidi" w:cs="Mangal" w:hint="cs"/>
          <w:b/>
          <w:bCs/>
          <w:sz w:val="24"/>
          <w:szCs w:val="24"/>
          <w:cs/>
        </w:rPr>
        <w:t>ी</w:t>
      </w:r>
      <w:r w:rsidRPr="00AF17B2">
        <w:rPr>
          <w:rFonts w:asciiTheme="minorBidi" w:hAnsiTheme="minorBidi" w:cs="Mangal"/>
          <w:b/>
          <w:bCs/>
          <w:sz w:val="24"/>
          <w:szCs w:val="24"/>
          <w:cs/>
        </w:rPr>
        <w:t xml:space="preserve"> ब्यौरा क्या है</w:t>
      </w:r>
      <w:r w:rsidRPr="00AF17B2">
        <w:rPr>
          <w:rFonts w:asciiTheme="minorBidi" w:hAnsiTheme="minorBidi"/>
          <w:b/>
          <w:bCs/>
          <w:sz w:val="24"/>
          <w:szCs w:val="24"/>
          <w:lang w:val="en-US"/>
        </w:rPr>
        <w:t>;</w:t>
      </w:r>
    </w:p>
    <w:p w:rsidR="00AF17B2" w:rsidRPr="00FB287D" w:rsidRDefault="00AF17B2" w:rsidP="00AF17B2">
      <w:pPr>
        <w:pStyle w:val="NoSpacing"/>
        <w:tabs>
          <w:tab w:val="left" w:pos="0"/>
        </w:tabs>
        <w:jc w:val="both"/>
        <w:rPr>
          <w:rFonts w:asciiTheme="minorBidi" w:hAnsiTheme="minorBidi"/>
          <w:b/>
          <w:bCs/>
          <w:sz w:val="16"/>
          <w:szCs w:val="16"/>
          <w:lang w:val="en-US"/>
        </w:rPr>
      </w:pPr>
    </w:p>
    <w:p w:rsidR="00AF17B2" w:rsidRPr="00AF17B2" w:rsidRDefault="00AF17B2" w:rsidP="00AF17B2">
      <w:pPr>
        <w:pStyle w:val="NoSpacing"/>
        <w:tabs>
          <w:tab w:val="left" w:pos="0"/>
        </w:tabs>
        <w:jc w:val="both"/>
        <w:rPr>
          <w:rFonts w:asciiTheme="minorBidi" w:hAnsiTheme="minorBidi"/>
          <w:b/>
          <w:bCs/>
          <w:sz w:val="24"/>
          <w:szCs w:val="24"/>
        </w:rPr>
      </w:pPr>
      <w:r w:rsidRPr="00AF17B2">
        <w:rPr>
          <w:rFonts w:asciiTheme="minorBidi" w:hAnsiTheme="minorBidi"/>
          <w:b/>
          <w:bCs/>
          <w:sz w:val="24"/>
          <w:szCs w:val="24"/>
          <w:lang w:val="en-US"/>
        </w:rPr>
        <w:t>(</w:t>
      </w:r>
      <w:r w:rsidRPr="00AF17B2">
        <w:rPr>
          <w:rFonts w:asciiTheme="minorBidi" w:hAnsiTheme="minorBidi" w:cs="Mangal"/>
          <w:b/>
          <w:bCs/>
          <w:sz w:val="24"/>
          <w:szCs w:val="24"/>
          <w:cs/>
        </w:rPr>
        <w:t>घ</w:t>
      </w:r>
      <w:r w:rsidRPr="00AF17B2">
        <w:rPr>
          <w:rFonts w:asciiTheme="minorBidi" w:hAnsiTheme="minorBidi"/>
          <w:b/>
          <w:bCs/>
          <w:sz w:val="24"/>
          <w:szCs w:val="24"/>
          <w:cs/>
        </w:rPr>
        <w:t xml:space="preserve">) </w:t>
      </w:r>
      <w:r w:rsidRPr="00AF17B2">
        <w:rPr>
          <w:rFonts w:asciiTheme="minorBidi" w:hAnsiTheme="minorBidi" w:cs="Mangal"/>
          <w:b/>
          <w:bCs/>
          <w:sz w:val="24"/>
          <w:szCs w:val="24"/>
          <w:cs/>
        </w:rPr>
        <w:t>क्या सरकार ने विभिन्न राज्यों की पुलिस</w:t>
      </w:r>
      <w:r w:rsidRPr="00AF17B2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AF17B2">
        <w:rPr>
          <w:rFonts w:asciiTheme="minorBidi" w:hAnsiTheme="minorBidi" w:cs="Mangal"/>
          <w:b/>
          <w:bCs/>
          <w:sz w:val="24"/>
          <w:szCs w:val="24"/>
          <w:cs/>
        </w:rPr>
        <w:t>के बीच समन्वय सुकर बनाने हेतु साइ</w:t>
      </w:r>
      <w:r w:rsidR="00723A37">
        <w:rPr>
          <w:rFonts w:asciiTheme="minorBidi" w:hAnsiTheme="minorBidi" w:cs="Mangal"/>
          <w:b/>
          <w:bCs/>
          <w:sz w:val="24"/>
          <w:szCs w:val="24"/>
          <w:cs/>
        </w:rPr>
        <w:t>बर अपराध</w:t>
      </w:r>
      <w:r w:rsidRPr="00AF17B2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AF17B2">
        <w:rPr>
          <w:rFonts w:asciiTheme="minorBidi" w:hAnsiTheme="minorBidi" w:cs="Mangal"/>
          <w:b/>
          <w:bCs/>
          <w:sz w:val="24"/>
          <w:szCs w:val="24"/>
          <w:cs/>
        </w:rPr>
        <w:t>समन्वय केन्द्र स्थापित किया है</w:t>
      </w:r>
      <w:r w:rsidRPr="00AF17B2">
        <w:rPr>
          <w:rFonts w:asciiTheme="minorBidi" w:hAnsiTheme="minorBidi"/>
          <w:b/>
          <w:bCs/>
          <w:sz w:val="24"/>
          <w:szCs w:val="24"/>
          <w:lang w:val="en-US"/>
        </w:rPr>
        <w:t xml:space="preserve">; </w:t>
      </w:r>
      <w:r w:rsidRPr="00AF17B2">
        <w:rPr>
          <w:rFonts w:asciiTheme="minorBidi" w:hAnsiTheme="minorBidi" w:cs="Mangal"/>
          <w:b/>
          <w:bCs/>
          <w:sz w:val="24"/>
          <w:szCs w:val="24"/>
          <w:cs/>
        </w:rPr>
        <w:t>और</w:t>
      </w:r>
    </w:p>
    <w:p w:rsidR="00AF17B2" w:rsidRPr="00FB287D" w:rsidRDefault="00AF17B2" w:rsidP="00AF17B2">
      <w:pPr>
        <w:pStyle w:val="NoSpacing"/>
        <w:tabs>
          <w:tab w:val="left" w:pos="0"/>
        </w:tabs>
        <w:jc w:val="both"/>
        <w:rPr>
          <w:rFonts w:asciiTheme="minorBidi" w:hAnsiTheme="minorBidi"/>
          <w:b/>
          <w:bCs/>
          <w:sz w:val="12"/>
          <w:szCs w:val="12"/>
          <w:lang w:val="en-US"/>
        </w:rPr>
      </w:pPr>
    </w:p>
    <w:p w:rsidR="00AF17B2" w:rsidRPr="00AF17B2" w:rsidRDefault="00AF17B2" w:rsidP="00AF17B2">
      <w:pPr>
        <w:pStyle w:val="NoSpacing"/>
        <w:tabs>
          <w:tab w:val="left" w:pos="0"/>
        </w:tabs>
        <w:jc w:val="both"/>
        <w:rPr>
          <w:rFonts w:asciiTheme="minorBidi" w:hAnsiTheme="minorBidi"/>
          <w:b/>
          <w:bCs/>
          <w:sz w:val="24"/>
          <w:szCs w:val="24"/>
          <w:lang w:val="en-US"/>
        </w:rPr>
      </w:pPr>
      <w:r w:rsidRPr="00AF17B2">
        <w:rPr>
          <w:rFonts w:asciiTheme="minorBidi" w:hAnsiTheme="minorBidi"/>
          <w:b/>
          <w:bCs/>
          <w:sz w:val="24"/>
          <w:szCs w:val="24"/>
          <w:lang w:val="en-US"/>
        </w:rPr>
        <w:t>(</w:t>
      </w:r>
      <w:r w:rsidRPr="00AF17B2">
        <w:rPr>
          <w:rFonts w:asciiTheme="minorBidi" w:hAnsiTheme="minorBidi" w:cs="Mangal"/>
          <w:b/>
          <w:bCs/>
          <w:sz w:val="24"/>
          <w:szCs w:val="24"/>
          <w:cs/>
        </w:rPr>
        <w:t>ङ</w:t>
      </w:r>
      <w:r w:rsidRPr="00AF17B2">
        <w:rPr>
          <w:rFonts w:asciiTheme="minorBidi" w:hAnsiTheme="minorBidi"/>
          <w:b/>
          <w:bCs/>
          <w:sz w:val="24"/>
          <w:szCs w:val="24"/>
          <w:cs/>
        </w:rPr>
        <w:t xml:space="preserve">) </w:t>
      </w:r>
      <w:r w:rsidRPr="00AF17B2">
        <w:rPr>
          <w:rFonts w:asciiTheme="minorBidi" w:hAnsiTheme="minorBidi" w:cs="Mangal"/>
          <w:b/>
          <w:bCs/>
          <w:sz w:val="24"/>
          <w:szCs w:val="24"/>
          <w:cs/>
        </w:rPr>
        <w:t>यदि हां</w:t>
      </w:r>
      <w:r w:rsidRPr="00AF17B2">
        <w:rPr>
          <w:rFonts w:asciiTheme="minorBidi" w:hAnsiTheme="minorBidi"/>
          <w:b/>
          <w:bCs/>
          <w:sz w:val="24"/>
          <w:szCs w:val="24"/>
          <w:lang w:val="en-US"/>
        </w:rPr>
        <w:t xml:space="preserve">, </w:t>
      </w:r>
      <w:r w:rsidR="00723A37">
        <w:rPr>
          <w:rFonts w:asciiTheme="minorBidi" w:hAnsiTheme="minorBidi" w:cs="Mangal"/>
          <w:b/>
          <w:bCs/>
          <w:sz w:val="24"/>
          <w:szCs w:val="24"/>
          <w:cs/>
        </w:rPr>
        <w:t>तो तत्संबंध</w:t>
      </w:r>
      <w:r w:rsidR="00723A37">
        <w:rPr>
          <w:rFonts w:asciiTheme="minorBidi" w:hAnsiTheme="minorBidi" w:cs="Mangal" w:hint="cs"/>
          <w:b/>
          <w:bCs/>
          <w:sz w:val="24"/>
          <w:szCs w:val="24"/>
          <w:cs/>
        </w:rPr>
        <w:t>ी</w:t>
      </w:r>
      <w:r w:rsidRPr="00AF17B2">
        <w:rPr>
          <w:rFonts w:asciiTheme="minorBidi" w:hAnsiTheme="minorBidi" w:cs="Mangal"/>
          <w:b/>
          <w:bCs/>
          <w:sz w:val="24"/>
          <w:szCs w:val="24"/>
          <w:cs/>
        </w:rPr>
        <w:t xml:space="preserve"> ब्यौरा क्या है और</w:t>
      </w:r>
      <w:r w:rsidRPr="00AF17B2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AF17B2">
        <w:rPr>
          <w:rFonts w:asciiTheme="minorBidi" w:hAnsiTheme="minorBidi" w:cs="Mangal"/>
          <w:b/>
          <w:bCs/>
          <w:sz w:val="24"/>
          <w:szCs w:val="24"/>
          <w:cs/>
        </w:rPr>
        <w:t>यदि नहीं</w:t>
      </w:r>
      <w:r w:rsidRPr="00AF17B2">
        <w:rPr>
          <w:rFonts w:asciiTheme="minorBidi" w:hAnsiTheme="minorBidi"/>
          <w:b/>
          <w:bCs/>
          <w:sz w:val="24"/>
          <w:szCs w:val="24"/>
          <w:lang w:val="en-US"/>
        </w:rPr>
        <w:t xml:space="preserve">, </w:t>
      </w:r>
      <w:r w:rsidRPr="00AF17B2">
        <w:rPr>
          <w:rFonts w:asciiTheme="minorBidi" w:hAnsiTheme="minorBidi" w:cs="Mangal"/>
          <w:b/>
          <w:bCs/>
          <w:sz w:val="24"/>
          <w:szCs w:val="24"/>
          <w:cs/>
        </w:rPr>
        <w:t>तो इसके क्या कारण हैं</w:t>
      </w:r>
      <w:r w:rsidRPr="00AF17B2">
        <w:rPr>
          <w:rFonts w:asciiTheme="minorBidi" w:hAnsiTheme="minorBidi"/>
          <w:b/>
          <w:bCs/>
          <w:sz w:val="24"/>
          <w:szCs w:val="24"/>
          <w:lang w:val="en-US"/>
        </w:rPr>
        <w:t>?</w:t>
      </w:r>
    </w:p>
    <w:p w:rsidR="00D17BEC" w:rsidRPr="00FB287D" w:rsidRDefault="00D17BEC" w:rsidP="00693BF5">
      <w:pPr>
        <w:pStyle w:val="NoSpacing"/>
        <w:tabs>
          <w:tab w:val="left" w:pos="0"/>
        </w:tabs>
        <w:jc w:val="both"/>
        <w:rPr>
          <w:rFonts w:asciiTheme="minorBidi" w:hAnsiTheme="minorBidi"/>
          <w:b/>
          <w:bCs/>
          <w:sz w:val="12"/>
          <w:szCs w:val="12"/>
          <w:lang w:val="en-US"/>
        </w:rPr>
      </w:pPr>
    </w:p>
    <w:p w:rsidR="008A5C76" w:rsidRPr="00AF17B2" w:rsidRDefault="008A5C76" w:rsidP="00693BF5">
      <w:pPr>
        <w:pStyle w:val="NoSpacing"/>
        <w:tabs>
          <w:tab w:val="left" w:pos="0"/>
        </w:tabs>
        <w:jc w:val="both"/>
        <w:rPr>
          <w:b/>
          <w:bCs/>
          <w:sz w:val="24"/>
          <w:szCs w:val="24"/>
          <w:lang w:val="en-US"/>
        </w:rPr>
      </w:pPr>
      <w:r w:rsidRPr="00AF17B2">
        <w:rPr>
          <w:rFonts w:cs="Mangal" w:hint="cs"/>
          <w:b/>
          <w:bCs/>
          <w:sz w:val="24"/>
          <w:szCs w:val="24"/>
          <w:cs/>
          <w:lang w:val="en-US"/>
        </w:rPr>
        <w:t xml:space="preserve">उत्‍तर </w:t>
      </w:r>
    </w:p>
    <w:p w:rsidR="008A5C76" w:rsidRPr="00FB287D" w:rsidRDefault="008A5C76" w:rsidP="008A5C76">
      <w:pPr>
        <w:pStyle w:val="NoSpacing"/>
        <w:tabs>
          <w:tab w:val="left" w:pos="0"/>
        </w:tabs>
        <w:jc w:val="both"/>
        <w:rPr>
          <w:b/>
          <w:bCs/>
          <w:sz w:val="16"/>
          <w:szCs w:val="16"/>
          <w:lang w:val="en-US"/>
        </w:rPr>
      </w:pPr>
    </w:p>
    <w:p w:rsidR="008A5C76" w:rsidRPr="00AF17B2" w:rsidRDefault="008A5C76" w:rsidP="00A95AC7">
      <w:pPr>
        <w:rPr>
          <w:b/>
          <w:bCs/>
        </w:rPr>
      </w:pPr>
      <w:r w:rsidRPr="00AF17B2">
        <w:rPr>
          <w:rFonts w:hint="cs"/>
          <w:b/>
          <w:bCs/>
          <w:cs/>
        </w:rPr>
        <w:t>गृह मंत्रालय में राज्‍य मंत्री (</w:t>
      </w:r>
      <w:r w:rsidR="00AF17B2" w:rsidRPr="00AF17B2">
        <w:rPr>
          <w:rFonts w:ascii="Mangal" w:hAnsi="Mangal" w:hint="cs"/>
          <w:b/>
          <w:bCs/>
          <w:cs/>
        </w:rPr>
        <w:t>श्री</w:t>
      </w:r>
      <w:r w:rsidR="00AF17B2" w:rsidRPr="00AF17B2">
        <w:rPr>
          <w:rFonts w:cs="Times New Roman" w:hint="cs"/>
          <w:b/>
          <w:bCs/>
          <w:cs/>
        </w:rPr>
        <w:t xml:space="preserve"> </w:t>
      </w:r>
      <w:r w:rsidR="00AF17B2" w:rsidRPr="00AF17B2">
        <w:rPr>
          <w:rFonts w:ascii="Mangal" w:hAnsi="Mangal" w:hint="cs"/>
          <w:b/>
          <w:bCs/>
          <w:cs/>
        </w:rPr>
        <w:t>जी</w:t>
      </w:r>
      <w:r w:rsidR="00AF17B2" w:rsidRPr="00AF17B2">
        <w:rPr>
          <w:rFonts w:cs="Times New Roman" w:hint="cs"/>
          <w:b/>
          <w:bCs/>
          <w:cs/>
        </w:rPr>
        <w:t xml:space="preserve"> </w:t>
      </w:r>
      <w:r w:rsidR="00AF17B2" w:rsidRPr="00AF17B2">
        <w:rPr>
          <w:rFonts w:ascii="Mangal" w:hAnsi="Mangal" w:hint="cs"/>
          <w:b/>
          <w:bCs/>
          <w:cs/>
        </w:rPr>
        <w:t>किशन</w:t>
      </w:r>
      <w:r w:rsidR="00AF17B2" w:rsidRPr="00AF17B2">
        <w:rPr>
          <w:rFonts w:cs="Times New Roman" w:hint="cs"/>
          <w:b/>
          <w:bCs/>
          <w:cs/>
        </w:rPr>
        <w:t xml:space="preserve"> </w:t>
      </w:r>
      <w:r w:rsidR="00AF17B2" w:rsidRPr="00AF17B2">
        <w:rPr>
          <w:rFonts w:ascii="Mangal" w:hAnsi="Mangal" w:hint="cs"/>
          <w:b/>
          <w:bCs/>
          <w:cs/>
        </w:rPr>
        <w:t>रेड्डी</w:t>
      </w:r>
      <w:r w:rsidR="00AF17B2" w:rsidRPr="00AF17B2">
        <w:rPr>
          <w:rFonts w:ascii="Mangal" w:hAnsi="Mangal"/>
          <w:b/>
          <w:bCs/>
        </w:rPr>
        <w:t xml:space="preserve"> </w:t>
      </w:r>
      <w:r w:rsidR="007C0FCB" w:rsidRPr="00AF17B2">
        <w:rPr>
          <w:rFonts w:hint="cs"/>
          <w:b/>
          <w:bCs/>
          <w:cs/>
        </w:rPr>
        <w:t>)</w:t>
      </w:r>
    </w:p>
    <w:p w:rsidR="00435DEC" w:rsidRPr="00FB287D" w:rsidRDefault="00435DEC" w:rsidP="00435DEC">
      <w:pPr>
        <w:rPr>
          <w:sz w:val="18"/>
          <w:szCs w:val="18"/>
        </w:rPr>
      </w:pPr>
    </w:p>
    <w:p w:rsidR="00435DEC" w:rsidRDefault="00435DEC" w:rsidP="00435DEC">
      <w:pPr>
        <w:spacing w:line="360" w:lineRule="auto"/>
        <w:jc w:val="both"/>
        <w:rPr>
          <w:rFonts w:ascii="Mangal" w:hAnsi="Mangal"/>
        </w:rPr>
      </w:pPr>
      <w:r>
        <w:rPr>
          <w:cs/>
        </w:rPr>
        <w:t xml:space="preserve">(क) </w:t>
      </w:r>
      <w:r>
        <w:rPr>
          <w:rFonts w:ascii="Mangal" w:hAnsi="Mangal"/>
          <w:cs/>
        </w:rPr>
        <w:t xml:space="preserve">से </w:t>
      </w:r>
      <w:r>
        <w:rPr>
          <w:cs/>
        </w:rPr>
        <w:t>(</w:t>
      </w:r>
      <w:r>
        <w:rPr>
          <w:rFonts w:ascii="Mangal" w:hAnsi="Mangal"/>
          <w:cs/>
        </w:rPr>
        <w:t>ड</w:t>
      </w:r>
      <w:r>
        <w:rPr>
          <w:rFonts w:ascii="Mangal" w:hAnsi="Mangal"/>
        </w:rPr>
        <w:t>.</w:t>
      </w:r>
      <w:r>
        <w:rPr>
          <w:cs/>
        </w:rPr>
        <w:t>): जी</w:t>
      </w:r>
      <w:r>
        <w:t xml:space="preserve">, </w:t>
      </w:r>
      <w:r>
        <w:rPr>
          <w:rFonts w:ascii="Mangal" w:hAnsi="Mangal"/>
          <w:cs/>
        </w:rPr>
        <w:t xml:space="preserve">हां। </w:t>
      </w:r>
      <w:r>
        <w:rPr>
          <w:cs/>
        </w:rPr>
        <w:t xml:space="preserve">राष्‍ट्रीय </w:t>
      </w:r>
      <w:r>
        <w:rPr>
          <w:rFonts w:hint="cs"/>
          <w:cs/>
        </w:rPr>
        <w:t>अ</w:t>
      </w:r>
      <w:r>
        <w:rPr>
          <w:cs/>
        </w:rPr>
        <w:t>पराध रिकॉर्ड ब्‍यूरो के पास उपलब्‍ध आंकड़ों के अनुसार</w:t>
      </w:r>
      <w:r>
        <w:t xml:space="preserve">, </w:t>
      </w:r>
      <w:r>
        <w:rPr>
          <w:rFonts w:hint="cs"/>
          <w:cs/>
        </w:rPr>
        <w:t xml:space="preserve">तीन </w:t>
      </w:r>
      <w:r>
        <w:rPr>
          <w:rFonts w:ascii="Mangal" w:hAnsi="Mangal"/>
          <w:cs/>
        </w:rPr>
        <w:t>वर्षों अर्थात 2018</w:t>
      </w:r>
      <w:r>
        <w:rPr>
          <w:rFonts w:ascii="Mangal" w:hAnsi="Mangal"/>
        </w:rPr>
        <w:t>, 201</w:t>
      </w:r>
      <w:r>
        <w:rPr>
          <w:rFonts w:ascii="Mangal" w:hAnsi="Mangal"/>
          <w:cs/>
        </w:rPr>
        <w:t>7 और 2016 में रिपोर्ट कि</w:t>
      </w:r>
      <w:r w:rsidR="00FB287D">
        <w:rPr>
          <w:rFonts w:ascii="Mangal" w:hAnsi="Mangal"/>
          <w:cs/>
        </w:rPr>
        <w:t xml:space="preserve">ए गए साइबर अपराध के मामलों के  </w:t>
      </w:r>
      <w:r>
        <w:rPr>
          <w:rFonts w:ascii="Mangal" w:hAnsi="Mangal"/>
          <w:cs/>
        </w:rPr>
        <w:t>राज्‍य-वार आंकडें राजस्‍थान समेत अनुलग्‍नक में दिए गए हैं।</w:t>
      </w:r>
    </w:p>
    <w:p w:rsidR="00435DEC" w:rsidRDefault="00435DEC" w:rsidP="00435DEC">
      <w:pPr>
        <w:spacing w:line="360" w:lineRule="auto"/>
        <w:jc w:val="both"/>
        <w:rPr>
          <w:rFonts w:ascii="Mangal" w:hAnsi="Mangal"/>
        </w:rPr>
      </w:pPr>
      <w:r>
        <w:rPr>
          <w:rFonts w:ascii="Mangal" w:hAnsi="Mangal"/>
          <w:cs/>
        </w:rPr>
        <w:t>साइबर अपराध से समन्वित और व्‍यापक तरीके से निपटने के लिए विधि प्रवर्तन प्राधिकरणों (एलईए) हेतु एक कार्य ढांचा और इको-सिस्‍टम उपलब्‍ध कराने के उद्देश्‍य से नई दिल्‍ली में भारतीय साइबर अपराध समन्‍वय केंद्र (आई4सी) की स्‍थापना की गई है। आई4सी स्‍कीम के निम्‍नलिखित सात घटक हैं:</w:t>
      </w:r>
    </w:p>
    <w:p w:rsidR="00435DEC" w:rsidRDefault="00435DEC" w:rsidP="00435DEC">
      <w:pPr>
        <w:pStyle w:val="ListParagraph"/>
        <w:numPr>
          <w:ilvl w:val="0"/>
          <w:numId w:val="3"/>
        </w:numPr>
        <w:spacing w:after="200" w:line="360" w:lineRule="auto"/>
        <w:jc w:val="both"/>
        <w:rPr>
          <w:rFonts w:ascii="Mangal" w:hAnsi="Mangal"/>
          <w:szCs w:val="24"/>
        </w:rPr>
      </w:pPr>
      <w:r w:rsidRPr="00E254BF">
        <w:rPr>
          <w:rFonts w:ascii="Arial" w:hAnsi="Arial"/>
          <w:szCs w:val="24"/>
          <w:cs/>
        </w:rPr>
        <w:t>राष्</w:t>
      </w:r>
      <w:r w:rsidRPr="00E254BF">
        <w:rPr>
          <w:rFonts w:ascii="Arial" w:hAnsi="Arial" w:cs="Arial"/>
          <w:szCs w:val="24"/>
          <w:cs/>
        </w:rPr>
        <w:t>‍</w:t>
      </w:r>
      <w:r w:rsidRPr="00E254BF">
        <w:rPr>
          <w:rFonts w:ascii="Arial" w:hAnsi="Arial"/>
          <w:szCs w:val="24"/>
          <w:cs/>
        </w:rPr>
        <w:t>ट्रीय</w:t>
      </w:r>
      <w:r>
        <w:rPr>
          <w:rFonts w:ascii="Mangal" w:hAnsi="Mangal" w:hint="cs"/>
          <w:szCs w:val="24"/>
          <w:cs/>
        </w:rPr>
        <w:t xml:space="preserve"> साइबर अपराध खतरा विश्‍लेषण यूनिट। </w:t>
      </w:r>
    </w:p>
    <w:p w:rsidR="00435DEC" w:rsidRDefault="00435DEC" w:rsidP="00435DEC">
      <w:pPr>
        <w:pStyle w:val="ListParagraph"/>
        <w:numPr>
          <w:ilvl w:val="0"/>
          <w:numId w:val="3"/>
        </w:numPr>
        <w:spacing w:after="200" w:line="360" w:lineRule="auto"/>
        <w:jc w:val="both"/>
        <w:rPr>
          <w:rFonts w:ascii="Mangal" w:hAnsi="Mangal"/>
          <w:szCs w:val="24"/>
        </w:rPr>
      </w:pPr>
      <w:r>
        <w:rPr>
          <w:rFonts w:ascii="Mangal" w:hAnsi="Mangal" w:hint="cs"/>
          <w:szCs w:val="24"/>
          <w:cs/>
        </w:rPr>
        <w:t xml:space="preserve">राष्‍ट्रीय साइबर अपराध रिपोर्टिंग पोर्टल। </w:t>
      </w:r>
    </w:p>
    <w:p w:rsidR="00435DEC" w:rsidRDefault="00435DEC" w:rsidP="00435DEC">
      <w:pPr>
        <w:pStyle w:val="ListParagraph"/>
        <w:numPr>
          <w:ilvl w:val="0"/>
          <w:numId w:val="3"/>
        </w:numPr>
        <w:spacing w:after="200" w:line="360" w:lineRule="auto"/>
        <w:jc w:val="both"/>
        <w:rPr>
          <w:rFonts w:ascii="Mangal" w:hAnsi="Mangal"/>
          <w:szCs w:val="24"/>
        </w:rPr>
      </w:pPr>
      <w:r>
        <w:rPr>
          <w:rFonts w:ascii="Mangal" w:hAnsi="Mangal" w:hint="cs"/>
          <w:szCs w:val="24"/>
          <w:cs/>
        </w:rPr>
        <w:t xml:space="preserve">संयुक्‍त साइबर अपराध जांच दल के लिए प्‍लेटफार्म। </w:t>
      </w:r>
    </w:p>
    <w:p w:rsidR="00435DEC" w:rsidRDefault="00435DEC" w:rsidP="00435DEC">
      <w:pPr>
        <w:pStyle w:val="ListParagraph"/>
        <w:numPr>
          <w:ilvl w:val="0"/>
          <w:numId w:val="3"/>
        </w:numPr>
        <w:spacing w:after="200" w:line="360" w:lineRule="auto"/>
        <w:jc w:val="both"/>
        <w:rPr>
          <w:rFonts w:ascii="Mangal" w:hAnsi="Mangal"/>
          <w:szCs w:val="24"/>
        </w:rPr>
      </w:pPr>
      <w:r>
        <w:rPr>
          <w:rFonts w:ascii="Mangal" w:hAnsi="Mangal" w:hint="cs"/>
          <w:szCs w:val="24"/>
          <w:cs/>
        </w:rPr>
        <w:t xml:space="preserve">राष्‍ट्रीय साइबर अपराध फॉरेंसिक प्रयोगशाला ईको-सिस्‍टम। </w:t>
      </w:r>
    </w:p>
    <w:p w:rsidR="00435DEC" w:rsidRDefault="00435DEC" w:rsidP="00435DEC">
      <w:pPr>
        <w:pStyle w:val="ListParagraph"/>
        <w:numPr>
          <w:ilvl w:val="0"/>
          <w:numId w:val="3"/>
        </w:numPr>
        <w:spacing w:after="200" w:line="360" w:lineRule="auto"/>
        <w:jc w:val="both"/>
        <w:rPr>
          <w:rFonts w:ascii="Mangal" w:hAnsi="Mangal"/>
          <w:szCs w:val="24"/>
        </w:rPr>
      </w:pPr>
      <w:r>
        <w:rPr>
          <w:rFonts w:ascii="Mangal" w:hAnsi="Mangal" w:hint="cs"/>
          <w:szCs w:val="24"/>
          <w:cs/>
        </w:rPr>
        <w:t xml:space="preserve">राष्‍ट्रीय साइबर अपराध प्रशिक्षण केंद्र। </w:t>
      </w:r>
    </w:p>
    <w:p w:rsidR="00435DEC" w:rsidRDefault="00435DEC" w:rsidP="00435DEC">
      <w:pPr>
        <w:pStyle w:val="ListParagraph"/>
        <w:numPr>
          <w:ilvl w:val="0"/>
          <w:numId w:val="3"/>
        </w:numPr>
        <w:spacing w:after="200" w:line="360" w:lineRule="auto"/>
        <w:jc w:val="both"/>
        <w:rPr>
          <w:rFonts w:ascii="Mangal" w:hAnsi="Mangal"/>
          <w:szCs w:val="24"/>
        </w:rPr>
      </w:pPr>
      <w:r>
        <w:rPr>
          <w:rFonts w:ascii="Mangal" w:hAnsi="Mangal" w:hint="cs"/>
          <w:szCs w:val="24"/>
          <w:cs/>
        </w:rPr>
        <w:t xml:space="preserve">राष्‍ट्रीय साइबर अपराध ईको-सिस्‍टम प्रबंधन यूनिट। </w:t>
      </w:r>
    </w:p>
    <w:p w:rsidR="00435DEC" w:rsidRDefault="00435DEC" w:rsidP="00435DEC">
      <w:pPr>
        <w:pStyle w:val="ListParagraph"/>
        <w:numPr>
          <w:ilvl w:val="0"/>
          <w:numId w:val="3"/>
        </w:numPr>
        <w:spacing w:after="200" w:line="360" w:lineRule="auto"/>
        <w:jc w:val="both"/>
        <w:rPr>
          <w:rFonts w:ascii="Mangal" w:hAnsi="Mangal"/>
          <w:szCs w:val="24"/>
        </w:rPr>
      </w:pPr>
      <w:r>
        <w:rPr>
          <w:rFonts w:ascii="Mangal" w:hAnsi="Mangal" w:hint="cs"/>
          <w:szCs w:val="24"/>
          <w:cs/>
        </w:rPr>
        <w:t xml:space="preserve">राष्‍ट्रीय साइबर अपराध अनुसंधान और नवाचार केंद्र। </w:t>
      </w:r>
    </w:p>
    <w:p w:rsidR="00435DEC" w:rsidRDefault="00435DEC" w:rsidP="00435DEC">
      <w:pPr>
        <w:jc w:val="center"/>
      </w:pPr>
      <w:r>
        <w:rPr>
          <w:rFonts w:ascii="Mangal" w:hAnsi="Mangal"/>
          <w:cs/>
        </w:rPr>
        <w:t>*****</w:t>
      </w:r>
    </w:p>
    <w:sectPr w:rsidR="00435DEC" w:rsidSect="00670E07">
      <w:pgSz w:w="11907" w:h="19562"/>
      <w:pgMar w:top="0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47FCD"/>
    <w:multiLevelType w:val="hybridMultilevel"/>
    <w:tmpl w:val="965824AA"/>
    <w:lvl w:ilvl="0" w:tplc="36A4809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D2FBB"/>
    <w:multiLevelType w:val="hybridMultilevel"/>
    <w:tmpl w:val="327644F6"/>
    <w:lvl w:ilvl="0" w:tplc="BF7A1F96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44EDF"/>
    <w:multiLevelType w:val="hybridMultilevel"/>
    <w:tmpl w:val="5F44414A"/>
    <w:lvl w:ilvl="0" w:tplc="F5A43FE4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47CAD"/>
    <w:rsid w:val="0004665D"/>
    <w:rsid w:val="0005620D"/>
    <w:rsid w:val="00122FBA"/>
    <w:rsid w:val="00147CAD"/>
    <w:rsid w:val="0017171C"/>
    <w:rsid w:val="00197A7F"/>
    <w:rsid w:val="00220AF1"/>
    <w:rsid w:val="002843DB"/>
    <w:rsid w:val="002D3032"/>
    <w:rsid w:val="00312A25"/>
    <w:rsid w:val="00344D89"/>
    <w:rsid w:val="003C77A0"/>
    <w:rsid w:val="003F2728"/>
    <w:rsid w:val="00435DEC"/>
    <w:rsid w:val="00441D6D"/>
    <w:rsid w:val="00443110"/>
    <w:rsid w:val="0044631A"/>
    <w:rsid w:val="00477328"/>
    <w:rsid w:val="00484AC4"/>
    <w:rsid w:val="004A43EA"/>
    <w:rsid w:val="004D5682"/>
    <w:rsid w:val="004E2068"/>
    <w:rsid w:val="0055419D"/>
    <w:rsid w:val="005A79AD"/>
    <w:rsid w:val="005D160A"/>
    <w:rsid w:val="00670E07"/>
    <w:rsid w:val="00675BD6"/>
    <w:rsid w:val="00693BF5"/>
    <w:rsid w:val="006F1A5C"/>
    <w:rsid w:val="00700053"/>
    <w:rsid w:val="00705007"/>
    <w:rsid w:val="00713A2A"/>
    <w:rsid w:val="00723A37"/>
    <w:rsid w:val="00766CCC"/>
    <w:rsid w:val="00787165"/>
    <w:rsid w:val="007C0FCB"/>
    <w:rsid w:val="007E1605"/>
    <w:rsid w:val="008307D9"/>
    <w:rsid w:val="00865DB5"/>
    <w:rsid w:val="008911D0"/>
    <w:rsid w:val="008925A5"/>
    <w:rsid w:val="008A5C76"/>
    <w:rsid w:val="008B3A13"/>
    <w:rsid w:val="008E3CEA"/>
    <w:rsid w:val="0095497D"/>
    <w:rsid w:val="00981D44"/>
    <w:rsid w:val="00A130F1"/>
    <w:rsid w:val="00A5491F"/>
    <w:rsid w:val="00A71688"/>
    <w:rsid w:val="00A872CC"/>
    <w:rsid w:val="00A95AC7"/>
    <w:rsid w:val="00AA23F1"/>
    <w:rsid w:val="00AF17B2"/>
    <w:rsid w:val="00B46592"/>
    <w:rsid w:val="00C01039"/>
    <w:rsid w:val="00C653C9"/>
    <w:rsid w:val="00C9394E"/>
    <w:rsid w:val="00CB1C29"/>
    <w:rsid w:val="00CC2647"/>
    <w:rsid w:val="00CF432D"/>
    <w:rsid w:val="00D17BEC"/>
    <w:rsid w:val="00D37501"/>
    <w:rsid w:val="00DB59AF"/>
    <w:rsid w:val="00E254BF"/>
    <w:rsid w:val="00E831C2"/>
    <w:rsid w:val="00E914E8"/>
    <w:rsid w:val="00ED4DCF"/>
    <w:rsid w:val="00F71160"/>
    <w:rsid w:val="00FB287D"/>
    <w:rsid w:val="00FE38A5"/>
    <w:rsid w:val="00FE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CAD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7CA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77328"/>
    <w:pPr>
      <w:ind w:left="720"/>
      <w:contextualSpacing/>
    </w:pPr>
    <w:rPr>
      <w:szCs w:val="21"/>
    </w:rPr>
  </w:style>
  <w:style w:type="table" w:styleId="TableGrid">
    <w:name w:val="Table Grid"/>
    <w:basedOn w:val="TableNormal"/>
    <w:uiPriority w:val="59"/>
    <w:rsid w:val="008B3A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54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254BF"/>
    <w:rPr>
      <w:rFonts w:ascii="Courier New" w:eastAsia="Times New Roman" w:hAnsi="Courier New" w:cs="Courier New"/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9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265ED-759D-4841-9AE9-E65310627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2020-03-03T10:12:00Z</cp:lastPrinted>
  <dcterms:created xsi:type="dcterms:W3CDTF">2020-03-02T16:25:00Z</dcterms:created>
  <dcterms:modified xsi:type="dcterms:W3CDTF">2020-03-04T18:08:00Z</dcterms:modified>
</cp:coreProperties>
</file>