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Pr="00E95F28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95F28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3706FD" w:rsidRPr="00E95F28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95F28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3706FD" w:rsidRPr="00E95F28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E95F28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95F28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3706FD" w:rsidRPr="00E95F28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95F28">
        <w:rPr>
          <w:rFonts w:asciiTheme="minorBidi" w:hAnsiTheme="minorBidi"/>
          <w:b/>
          <w:bCs/>
          <w:sz w:val="24"/>
          <w:szCs w:val="24"/>
        </w:rPr>
        <w:t>08.02.2019</w:t>
      </w:r>
      <w:r w:rsidRPr="00E95F28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E95F28">
        <w:rPr>
          <w:rFonts w:asciiTheme="minorBidi" w:hAnsiTheme="minorBidi"/>
          <w:b/>
          <w:bCs/>
          <w:sz w:val="24"/>
          <w:szCs w:val="24"/>
          <w:cs/>
        </w:rPr>
        <w:t>के</w:t>
      </w:r>
    </w:p>
    <w:p w:rsidR="003706FD" w:rsidRPr="00E95F28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95F28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Pr="00E95F28">
        <w:rPr>
          <w:rFonts w:asciiTheme="minorBidi" w:hAnsiTheme="minorBidi"/>
          <w:b/>
          <w:bCs/>
          <w:sz w:val="24"/>
          <w:szCs w:val="24"/>
        </w:rPr>
        <w:t>7</w:t>
      </w:r>
      <w:r w:rsidR="000F5114" w:rsidRPr="00E95F28">
        <w:rPr>
          <w:rFonts w:asciiTheme="minorBidi" w:hAnsiTheme="minorBidi"/>
          <w:b/>
          <w:bCs/>
          <w:sz w:val="24"/>
          <w:szCs w:val="24"/>
        </w:rPr>
        <w:t>40</w:t>
      </w:r>
      <w:r w:rsidRPr="00E95F28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E95F28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3706FD" w:rsidRPr="00E95F28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F5114" w:rsidRPr="00E95F28" w:rsidRDefault="000F5114" w:rsidP="000F5114">
      <w:pPr>
        <w:jc w:val="center"/>
        <w:rPr>
          <w:b/>
          <w:bCs/>
          <w:sz w:val="24"/>
          <w:szCs w:val="24"/>
        </w:rPr>
      </w:pPr>
      <w:r w:rsidRPr="00E95F28">
        <w:rPr>
          <w:b/>
          <w:bCs/>
          <w:sz w:val="24"/>
          <w:szCs w:val="24"/>
          <w:cs/>
        </w:rPr>
        <w:t>लखनऊ-दिल्ली तेजस एक्सप्रेस के संचालन में</w:t>
      </w:r>
      <w:r w:rsidRPr="00E95F28">
        <w:rPr>
          <w:rFonts w:hint="cs"/>
          <w:b/>
          <w:bCs/>
          <w:sz w:val="24"/>
          <w:szCs w:val="24"/>
          <w:cs/>
        </w:rPr>
        <w:t xml:space="preserve"> </w:t>
      </w:r>
      <w:r w:rsidRPr="00E95F28">
        <w:rPr>
          <w:b/>
          <w:bCs/>
          <w:sz w:val="24"/>
          <w:szCs w:val="24"/>
          <w:cs/>
        </w:rPr>
        <w:t>विलंब</w:t>
      </w:r>
    </w:p>
    <w:p w:rsidR="000F5114" w:rsidRPr="00E95F28" w:rsidRDefault="000F5114" w:rsidP="000F5114">
      <w:pPr>
        <w:jc w:val="both"/>
        <w:rPr>
          <w:b/>
          <w:bCs/>
          <w:sz w:val="24"/>
          <w:szCs w:val="24"/>
        </w:rPr>
      </w:pPr>
      <w:r w:rsidRPr="00E95F28">
        <w:rPr>
          <w:b/>
          <w:bCs/>
          <w:sz w:val="24"/>
          <w:szCs w:val="24"/>
        </w:rPr>
        <w:t xml:space="preserve">740. </w:t>
      </w:r>
      <w:r w:rsidRPr="00E95F28">
        <w:rPr>
          <w:rFonts w:hint="cs"/>
          <w:b/>
          <w:bCs/>
          <w:sz w:val="24"/>
          <w:szCs w:val="24"/>
          <w:cs/>
        </w:rPr>
        <w:tab/>
      </w:r>
      <w:r w:rsidRPr="00E95F28">
        <w:rPr>
          <w:b/>
          <w:bCs/>
          <w:sz w:val="24"/>
          <w:szCs w:val="24"/>
          <w:cs/>
        </w:rPr>
        <w:t xml:space="preserve">श्री संजय सेठः </w:t>
      </w:r>
    </w:p>
    <w:p w:rsidR="000F5114" w:rsidRPr="00E95F28" w:rsidRDefault="000F5114" w:rsidP="000F5114">
      <w:pPr>
        <w:ind w:firstLine="720"/>
        <w:jc w:val="both"/>
        <w:rPr>
          <w:b/>
          <w:bCs/>
          <w:sz w:val="24"/>
          <w:szCs w:val="24"/>
        </w:rPr>
      </w:pPr>
      <w:r w:rsidRPr="00E95F28">
        <w:rPr>
          <w:b/>
          <w:bCs/>
          <w:sz w:val="24"/>
          <w:szCs w:val="24"/>
          <w:cs/>
        </w:rPr>
        <w:t>क्या रेल मंत्री यह बताने</w:t>
      </w:r>
      <w:r w:rsidRPr="00E95F28">
        <w:rPr>
          <w:rFonts w:hint="cs"/>
          <w:b/>
          <w:bCs/>
          <w:sz w:val="24"/>
          <w:szCs w:val="24"/>
          <w:cs/>
        </w:rPr>
        <w:t xml:space="preserve"> </w:t>
      </w:r>
      <w:r w:rsidRPr="00E95F28">
        <w:rPr>
          <w:b/>
          <w:bCs/>
          <w:sz w:val="24"/>
          <w:szCs w:val="24"/>
          <w:cs/>
        </w:rPr>
        <w:t>की कृपा करेंगे किः</w:t>
      </w:r>
    </w:p>
    <w:p w:rsidR="000F5114" w:rsidRPr="00E95F28" w:rsidRDefault="000F5114" w:rsidP="000F5114">
      <w:pPr>
        <w:ind w:left="720" w:hanging="720"/>
        <w:jc w:val="both"/>
        <w:rPr>
          <w:sz w:val="24"/>
          <w:szCs w:val="24"/>
        </w:rPr>
      </w:pPr>
      <w:r w:rsidRPr="00E95F28">
        <w:rPr>
          <w:sz w:val="24"/>
          <w:szCs w:val="24"/>
        </w:rPr>
        <w:t>(</w:t>
      </w:r>
      <w:r w:rsidRPr="00E95F28">
        <w:rPr>
          <w:sz w:val="24"/>
          <w:szCs w:val="24"/>
          <w:cs/>
        </w:rPr>
        <w:t xml:space="preserve">क) </w:t>
      </w:r>
      <w:r w:rsidRPr="00E95F28">
        <w:rPr>
          <w:rFonts w:hint="cs"/>
          <w:sz w:val="24"/>
          <w:szCs w:val="24"/>
          <w:cs/>
        </w:rPr>
        <w:tab/>
      </w:r>
      <w:r w:rsidRPr="00E95F28">
        <w:rPr>
          <w:sz w:val="24"/>
          <w:szCs w:val="24"/>
          <w:cs/>
        </w:rPr>
        <w:t xml:space="preserve">वर्ष </w:t>
      </w:r>
      <w:r w:rsidRPr="00E95F28">
        <w:rPr>
          <w:sz w:val="24"/>
          <w:szCs w:val="24"/>
        </w:rPr>
        <w:t>2016-17</w:t>
      </w:r>
      <w:r w:rsidRPr="00E95F28">
        <w:rPr>
          <w:sz w:val="24"/>
          <w:szCs w:val="24"/>
          <w:cs/>
        </w:rPr>
        <w:t xml:space="preserve"> के रेल बजट में सरकार</w:t>
      </w:r>
      <w:r w:rsidRPr="00E95F28">
        <w:rPr>
          <w:rFonts w:hint="cs"/>
          <w:sz w:val="24"/>
          <w:szCs w:val="24"/>
          <w:cs/>
        </w:rPr>
        <w:t xml:space="preserve"> </w:t>
      </w:r>
      <w:r w:rsidRPr="00E95F28">
        <w:rPr>
          <w:sz w:val="24"/>
          <w:szCs w:val="24"/>
          <w:cs/>
        </w:rPr>
        <w:t>द्वारा किए गए वादे के अनुसार लखनऊ-दिल्ली</w:t>
      </w:r>
      <w:r w:rsidRPr="00E95F28">
        <w:rPr>
          <w:rFonts w:hint="cs"/>
          <w:sz w:val="24"/>
          <w:szCs w:val="24"/>
          <w:cs/>
        </w:rPr>
        <w:t xml:space="preserve"> </w:t>
      </w:r>
      <w:r w:rsidRPr="00E95F28">
        <w:rPr>
          <w:sz w:val="24"/>
          <w:szCs w:val="24"/>
          <w:cs/>
        </w:rPr>
        <w:t>तेजस एक्सप्रेस के आज की तारीख तक शुरू नहीं</w:t>
      </w:r>
      <w:r w:rsidRPr="00E95F28">
        <w:rPr>
          <w:rFonts w:hint="cs"/>
          <w:sz w:val="24"/>
          <w:szCs w:val="24"/>
          <w:cs/>
        </w:rPr>
        <w:t xml:space="preserve"> </w:t>
      </w:r>
      <w:r w:rsidRPr="00E95F28">
        <w:rPr>
          <w:sz w:val="24"/>
          <w:szCs w:val="24"/>
          <w:cs/>
        </w:rPr>
        <w:t>किए जाने के क्या कारण हैं</w:t>
      </w:r>
      <w:r w:rsidRPr="00E95F28">
        <w:rPr>
          <w:sz w:val="24"/>
          <w:szCs w:val="24"/>
        </w:rPr>
        <w:t>;</w:t>
      </w:r>
    </w:p>
    <w:p w:rsidR="000F5114" w:rsidRPr="00E95F28" w:rsidRDefault="000F5114" w:rsidP="000F5114">
      <w:pPr>
        <w:jc w:val="both"/>
        <w:rPr>
          <w:sz w:val="24"/>
          <w:szCs w:val="24"/>
        </w:rPr>
      </w:pPr>
      <w:r w:rsidRPr="00E95F28">
        <w:rPr>
          <w:sz w:val="24"/>
          <w:szCs w:val="24"/>
        </w:rPr>
        <w:t>(</w:t>
      </w:r>
      <w:r w:rsidRPr="00E95F28">
        <w:rPr>
          <w:sz w:val="24"/>
          <w:szCs w:val="24"/>
          <w:cs/>
        </w:rPr>
        <w:t xml:space="preserve">ख) </w:t>
      </w:r>
      <w:r w:rsidRPr="00E95F28">
        <w:rPr>
          <w:rFonts w:hint="cs"/>
          <w:sz w:val="24"/>
          <w:szCs w:val="24"/>
          <w:cs/>
        </w:rPr>
        <w:tab/>
      </w:r>
      <w:r w:rsidRPr="00E95F28">
        <w:rPr>
          <w:sz w:val="24"/>
          <w:szCs w:val="24"/>
          <w:cs/>
        </w:rPr>
        <w:t>इस रेलगाड़ी के शुरू किए जाने की</w:t>
      </w:r>
      <w:r w:rsidRPr="00E95F28">
        <w:rPr>
          <w:rFonts w:hint="cs"/>
          <w:sz w:val="24"/>
          <w:szCs w:val="24"/>
          <w:cs/>
        </w:rPr>
        <w:t xml:space="preserve"> </w:t>
      </w:r>
      <w:r w:rsidRPr="00E95F28">
        <w:rPr>
          <w:sz w:val="24"/>
          <w:szCs w:val="24"/>
          <w:cs/>
        </w:rPr>
        <w:t>अनुमानित तिथि क्या है</w:t>
      </w:r>
      <w:r w:rsidRPr="00E95F28">
        <w:rPr>
          <w:sz w:val="24"/>
          <w:szCs w:val="24"/>
        </w:rPr>
        <w:t xml:space="preserve">; </w:t>
      </w:r>
      <w:r w:rsidRPr="00E95F28">
        <w:rPr>
          <w:sz w:val="24"/>
          <w:szCs w:val="24"/>
          <w:cs/>
        </w:rPr>
        <w:t>और</w:t>
      </w:r>
    </w:p>
    <w:p w:rsidR="000F5114" w:rsidRPr="00E95F28" w:rsidRDefault="000F5114" w:rsidP="000F5114">
      <w:pPr>
        <w:jc w:val="both"/>
        <w:rPr>
          <w:sz w:val="24"/>
          <w:szCs w:val="24"/>
        </w:rPr>
      </w:pPr>
      <w:r w:rsidRPr="00E95F28">
        <w:rPr>
          <w:sz w:val="24"/>
          <w:szCs w:val="24"/>
        </w:rPr>
        <w:t>(</w:t>
      </w:r>
      <w:r w:rsidRPr="00E95F28">
        <w:rPr>
          <w:sz w:val="24"/>
          <w:szCs w:val="24"/>
          <w:cs/>
        </w:rPr>
        <w:t xml:space="preserve">ग) </w:t>
      </w:r>
      <w:r w:rsidRPr="00E95F28">
        <w:rPr>
          <w:rFonts w:hint="cs"/>
          <w:sz w:val="24"/>
          <w:szCs w:val="24"/>
          <w:cs/>
        </w:rPr>
        <w:tab/>
      </w:r>
      <w:r w:rsidRPr="00E95F28">
        <w:rPr>
          <w:sz w:val="24"/>
          <w:szCs w:val="24"/>
          <w:cs/>
        </w:rPr>
        <w:t>रेलवे द्वारा तेजस एक्सप्रेस के लिए</w:t>
      </w:r>
      <w:r w:rsidRPr="00E95F28">
        <w:rPr>
          <w:rFonts w:hint="cs"/>
          <w:sz w:val="24"/>
          <w:szCs w:val="24"/>
          <w:cs/>
        </w:rPr>
        <w:t xml:space="preserve"> </w:t>
      </w:r>
      <w:r w:rsidRPr="00E95F28">
        <w:rPr>
          <w:sz w:val="24"/>
          <w:szCs w:val="24"/>
          <w:cs/>
        </w:rPr>
        <w:t>निर्धारित किए गए किरा</w:t>
      </w:r>
      <w:r w:rsidR="00E95F28" w:rsidRPr="00E95F28">
        <w:rPr>
          <w:sz w:val="24"/>
          <w:szCs w:val="24"/>
          <w:cs/>
        </w:rPr>
        <w:t>ए</w:t>
      </w:r>
      <w:r w:rsidRPr="00E95F28">
        <w:rPr>
          <w:sz w:val="24"/>
          <w:szCs w:val="24"/>
          <w:cs/>
        </w:rPr>
        <w:t xml:space="preserve"> का ब्यौरा क्या है</w:t>
      </w:r>
      <w:r w:rsidRPr="00E95F28">
        <w:rPr>
          <w:sz w:val="24"/>
          <w:szCs w:val="24"/>
        </w:rPr>
        <w:t>?</w:t>
      </w:r>
    </w:p>
    <w:p w:rsidR="003706FD" w:rsidRPr="00E95F28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E95F28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E95F28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706FD" w:rsidRPr="00E95F28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E95F28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E95F28" w:rsidRPr="00EE1B38" w:rsidRDefault="00E95F28" w:rsidP="003706FD">
      <w:pPr>
        <w:ind w:left="720" w:hanging="720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E95F28" w:rsidRPr="00E95F28" w:rsidRDefault="00E95F28" w:rsidP="00EE1B38">
      <w:pPr>
        <w:jc w:val="both"/>
        <w:rPr>
          <w:sz w:val="24"/>
          <w:szCs w:val="24"/>
        </w:rPr>
      </w:pPr>
      <w:r w:rsidRPr="00E95F28">
        <w:rPr>
          <w:rFonts w:hint="cs"/>
          <w:sz w:val="24"/>
          <w:szCs w:val="24"/>
          <w:cs/>
        </w:rPr>
        <w:t>(क) और (ख) रेल बजट 2016-17 के दौरान</w:t>
      </w:r>
      <w:r w:rsidRPr="00E95F28">
        <w:rPr>
          <w:rFonts w:hint="cs"/>
          <w:sz w:val="24"/>
          <w:szCs w:val="24"/>
        </w:rPr>
        <w:t>,</w:t>
      </w:r>
      <w:r w:rsidRPr="00E95F28">
        <w:rPr>
          <w:rFonts w:hint="cs"/>
          <w:sz w:val="24"/>
          <w:szCs w:val="24"/>
          <w:cs/>
        </w:rPr>
        <w:t xml:space="preserve"> तत्कालीन माननीय रेल मंत्री द्वारा चार नई किस्म की गाड़ी सेवाओं की शुरूआत करने की घोषणा की गई थी जिनमें तेजस एक्सप्रेस भी शामिल थी। इस घोषणा के बाद</w:t>
      </w:r>
      <w:r w:rsidRPr="00E95F28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12585/12586 लखनऊ जं.-</w:t>
      </w:r>
      <w:r w:rsidRPr="00E95F28">
        <w:rPr>
          <w:rFonts w:hint="cs"/>
          <w:sz w:val="24"/>
          <w:szCs w:val="24"/>
          <w:cs/>
        </w:rPr>
        <w:t>नई दिल्ली तेजस एक्सप्रेस चलाने का विनिश्चय किया गया था। रे</w:t>
      </w:r>
      <w:r w:rsidR="00EE1B38">
        <w:rPr>
          <w:rFonts w:hint="cs"/>
          <w:sz w:val="24"/>
          <w:szCs w:val="24"/>
          <w:cs/>
        </w:rPr>
        <w:t>क</w:t>
      </w:r>
      <w:r w:rsidRPr="00E95F28">
        <w:rPr>
          <w:rFonts w:hint="cs"/>
          <w:sz w:val="24"/>
          <w:szCs w:val="24"/>
          <w:cs/>
        </w:rPr>
        <w:t xml:space="preserve"> की अनुपलब्धता के कारण 12585</w:t>
      </w:r>
      <w:r w:rsidR="00EE1B38">
        <w:rPr>
          <w:rFonts w:hint="cs"/>
          <w:sz w:val="24"/>
          <w:szCs w:val="24"/>
          <w:cs/>
        </w:rPr>
        <w:t xml:space="preserve">/12586    लखनऊ जं.- </w:t>
      </w:r>
      <w:r w:rsidRPr="00E95F28">
        <w:rPr>
          <w:rFonts w:hint="cs"/>
          <w:sz w:val="24"/>
          <w:szCs w:val="24"/>
          <w:cs/>
        </w:rPr>
        <w:t>नई दिल्ली तेजस एक्सप्रेस का परिचालन लंबित था। इस समय</w:t>
      </w:r>
      <w:r w:rsidR="000F4CCA">
        <w:rPr>
          <w:rFonts w:hint="cs"/>
          <w:sz w:val="24"/>
          <w:szCs w:val="24"/>
        </w:rPr>
        <w:t>,</w:t>
      </w:r>
      <w:r w:rsidRPr="00E95F28">
        <w:rPr>
          <w:rFonts w:hint="cs"/>
          <w:sz w:val="24"/>
          <w:szCs w:val="24"/>
          <w:cs/>
        </w:rPr>
        <w:t xml:space="preserve"> यह गाड़ी चलाए जाने के लिए तैयार है और इस गाड़ी को शीघ्रतिशीघ्र चलाने के लिए भरसक प्रयास किए जा रहे हैं।</w:t>
      </w:r>
    </w:p>
    <w:p w:rsidR="00E95F28" w:rsidRPr="00E95F28" w:rsidRDefault="00E95F28" w:rsidP="00EE1B38">
      <w:pPr>
        <w:jc w:val="both"/>
        <w:rPr>
          <w:sz w:val="24"/>
          <w:szCs w:val="24"/>
          <w:cs/>
        </w:rPr>
      </w:pPr>
      <w:r w:rsidRPr="00E95F28">
        <w:rPr>
          <w:rFonts w:hint="cs"/>
          <w:sz w:val="24"/>
          <w:szCs w:val="24"/>
          <w:cs/>
        </w:rPr>
        <w:t>(ग) तेजस एक्सप्रेस की एसी चेअर कार और एग्जीक्यूटिव श्रेणी का आधार किराया शताब्दी एक्सप्रेस गाड़ियों की संबंधित श्रेणियों के आधार किराए का 1.20 गुना अधिक है।</w:t>
      </w:r>
    </w:p>
    <w:p w:rsidR="00BE6BDB" w:rsidRPr="00E95F28" w:rsidRDefault="00E95F28" w:rsidP="00E95F28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*****</w:t>
      </w:r>
    </w:p>
    <w:sectPr w:rsidR="00BE6BDB" w:rsidRPr="00E95F28" w:rsidSect="00EE1B38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6FD"/>
    <w:rsid w:val="000F4CCA"/>
    <w:rsid w:val="000F5114"/>
    <w:rsid w:val="002C4DA9"/>
    <w:rsid w:val="003706FD"/>
    <w:rsid w:val="00587D89"/>
    <w:rsid w:val="0074256F"/>
    <w:rsid w:val="00991FC8"/>
    <w:rsid w:val="00BE6BDB"/>
    <w:rsid w:val="00E95F28"/>
    <w:rsid w:val="00EE1B38"/>
    <w:rsid w:val="00F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2019-02-07T15:00:00Z</cp:lastPrinted>
  <dcterms:created xsi:type="dcterms:W3CDTF">2019-02-07T17:07:00Z</dcterms:created>
  <dcterms:modified xsi:type="dcterms:W3CDTF">2019-02-07T17:07:00Z</dcterms:modified>
</cp:coreProperties>
</file>