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8A07F7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4A3C5D" w:rsidRDefault="0097554D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14.12.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2018 के</w:t>
      </w: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C40B8C">
        <w:rPr>
          <w:rFonts w:asciiTheme="minorBidi" w:hAnsiTheme="minorBidi"/>
          <w:b/>
          <w:bCs/>
          <w:sz w:val="24"/>
          <w:szCs w:val="24"/>
        </w:rPr>
        <w:t>623</w:t>
      </w:r>
      <w:r w:rsidR="00C40B8C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>का उत्‍तर</w:t>
      </w:r>
    </w:p>
    <w:p w:rsidR="000B6B52" w:rsidRPr="008A07F7" w:rsidRDefault="000B6B52" w:rsidP="00DD41B6">
      <w:pPr>
        <w:spacing w:after="0"/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C40B8C" w:rsidRPr="00392B47" w:rsidRDefault="00C40B8C" w:rsidP="00C40B8C">
      <w:pPr>
        <w:jc w:val="center"/>
        <w:rPr>
          <w:b/>
          <w:bCs/>
          <w:sz w:val="24"/>
          <w:szCs w:val="24"/>
        </w:rPr>
      </w:pPr>
      <w:r w:rsidRPr="00392B47">
        <w:rPr>
          <w:b/>
          <w:bCs/>
          <w:sz w:val="24"/>
          <w:szCs w:val="24"/>
          <w:cs/>
        </w:rPr>
        <w:t>आंध्र प्रदेश में रेल परियोजनाओं के लिए आवंटन</w:t>
      </w:r>
    </w:p>
    <w:p w:rsidR="00C40B8C" w:rsidRPr="00F74D3A" w:rsidRDefault="00C40B8C" w:rsidP="00C40B8C">
      <w:pPr>
        <w:jc w:val="both"/>
        <w:rPr>
          <w:b/>
          <w:bCs/>
          <w:sz w:val="24"/>
          <w:szCs w:val="24"/>
        </w:rPr>
      </w:pPr>
      <w:r w:rsidRPr="00F74D3A">
        <w:rPr>
          <w:b/>
          <w:bCs/>
          <w:sz w:val="24"/>
          <w:szCs w:val="24"/>
        </w:rPr>
        <w:t xml:space="preserve">623. </w:t>
      </w:r>
      <w:r w:rsidRPr="00F74D3A">
        <w:rPr>
          <w:rFonts w:hint="cs"/>
          <w:b/>
          <w:bCs/>
          <w:sz w:val="24"/>
          <w:szCs w:val="24"/>
          <w:cs/>
        </w:rPr>
        <w:tab/>
      </w:r>
      <w:r w:rsidRPr="00F74D3A">
        <w:rPr>
          <w:b/>
          <w:bCs/>
          <w:sz w:val="24"/>
          <w:szCs w:val="24"/>
          <w:cs/>
        </w:rPr>
        <w:t xml:space="preserve">श्री वी. विजयसाई रेड्डीः </w:t>
      </w:r>
    </w:p>
    <w:p w:rsidR="00C40B8C" w:rsidRPr="00F74D3A" w:rsidRDefault="00C40B8C" w:rsidP="00C40B8C">
      <w:pPr>
        <w:ind w:firstLine="720"/>
        <w:jc w:val="both"/>
        <w:rPr>
          <w:b/>
          <w:bCs/>
          <w:sz w:val="24"/>
          <w:szCs w:val="24"/>
        </w:rPr>
      </w:pPr>
      <w:r w:rsidRPr="00F74D3A">
        <w:rPr>
          <w:b/>
          <w:bCs/>
          <w:sz w:val="24"/>
          <w:szCs w:val="24"/>
          <w:cs/>
        </w:rPr>
        <w:t>क्या रेल मंत्री</w:t>
      </w:r>
      <w:r w:rsidRPr="00F74D3A">
        <w:rPr>
          <w:rFonts w:hint="cs"/>
          <w:b/>
          <w:bCs/>
          <w:sz w:val="24"/>
          <w:szCs w:val="24"/>
          <w:cs/>
        </w:rPr>
        <w:t xml:space="preserve"> </w:t>
      </w:r>
      <w:r w:rsidRPr="00F74D3A">
        <w:rPr>
          <w:b/>
          <w:bCs/>
          <w:sz w:val="24"/>
          <w:szCs w:val="24"/>
          <w:cs/>
        </w:rPr>
        <w:t>यह बताने की कृपा करेंगे किः</w:t>
      </w:r>
    </w:p>
    <w:p w:rsidR="00C40B8C" w:rsidRPr="002C168B" w:rsidRDefault="00C40B8C" w:rsidP="00C40B8C">
      <w:pPr>
        <w:ind w:left="720" w:hanging="720"/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 w:rsidRPr="002C168B">
        <w:rPr>
          <w:sz w:val="24"/>
          <w:szCs w:val="24"/>
          <w:cs/>
        </w:rPr>
        <w:t xml:space="preserve">क) </w:t>
      </w:r>
      <w:r>
        <w:rPr>
          <w:rFonts w:hint="cs"/>
          <w:sz w:val="24"/>
          <w:szCs w:val="24"/>
          <w:cs/>
        </w:rPr>
        <w:tab/>
      </w:r>
      <w:r w:rsidRPr="002C168B">
        <w:rPr>
          <w:sz w:val="24"/>
          <w:szCs w:val="24"/>
        </w:rPr>
        <w:t>2018</w:t>
      </w:r>
      <w:r w:rsidRPr="002C168B">
        <w:rPr>
          <w:sz w:val="24"/>
          <w:szCs w:val="24"/>
          <w:cs/>
        </w:rPr>
        <w:t xml:space="preserve"> के हाल के बजट में रेल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परियोजनाओं के लिए आंध्</w:t>
      </w:r>
      <w:r w:rsidRPr="002C168B">
        <w:rPr>
          <w:sz w:val="24"/>
          <w:szCs w:val="24"/>
          <w:cs/>
        </w:rPr>
        <w:t>र प्रदेश हेतु आवंटित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की गई राशि का ब्यौरा क्या है</w:t>
      </w:r>
      <w:r w:rsidRPr="002C168B">
        <w:rPr>
          <w:sz w:val="24"/>
          <w:szCs w:val="24"/>
        </w:rPr>
        <w:t>;</w:t>
      </w:r>
    </w:p>
    <w:p w:rsidR="00C40B8C" w:rsidRPr="002C168B" w:rsidRDefault="00C40B8C" w:rsidP="00C40B8C">
      <w:pPr>
        <w:ind w:left="720" w:hanging="720"/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>
        <w:rPr>
          <w:sz w:val="24"/>
          <w:szCs w:val="24"/>
          <w:cs/>
        </w:rPr>
        <w:t xml:space="preserve">ख) </w:t>
      </w:r>
      <w:r>
        <w:rPr>
          <w:rFonts w:hint="cs"/>
          <w:sz w:val="24"/>
          <w:szCs w:val="24"/>
          <w:cs/>
        </w:rPr>
        <w:tab/>
      </w:r>
      <w:r>
        <w:rPr>
          <w:sz w:val="24"/>
          <w:szCs w:val="24"/>
          <w:cs/>
        </w:rPr>
        <w:t>आंध्</w:t>
      </w:r>
      <w:r w:rsidRPr="002C168B">
        <w:rPr>
          <w:sz w:val="24"/>
          <w:szCs w:val="24"/>
          <w:cs/>
        </w:rPr>
        <w:t>र प्रदेश में रेल लाइनों को दोहरा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करने</w:t>
      </w:r>
      <w:r w:rsidRPr="002C168B">
        <w:rPr>
          <w:sz w:val="24"/>
          <w:szCs w:val="24"/>
        </w:rPr>
        <w:t xml:space="preserve">, </w:t>
      </w:r>
      <w:r w:rsidRPr="002C168B">
        <w:rPr>
          <w:sz w:val="24"/>
          <w:szCs w:val="24"/>
          <w:cs/>
        </w:rPr>
        <w:t>विद्युतीकरण करने</w:t>
      </w:r>
      <w:r w:rsidRPr="002C168B">
        <w:rPr>
          <w:sz w:val="24"/>
          <w:szCs w:val="24"/>
        </w:rPr>
        <w:t xml:space="preserve">, </w:t>
      </w:r>
      <w:r w:rsidRPr="002C168B">
        <w:rPr>
          <w:sz w:val="24"/>
          <w:szCs w:val="24"/>
          <w:cs/>
        </w:rPr>
        <w:t xml:space="preserve">आर ओ </w:t>
      </w:r>
      <w:r w:rsidR="00202184">
        <w:rPr>
          <w:sz w:val="24"/>
          <w:szCs w:val="24"/>
          <w:cs/>
        </w:rPr>
        <w:t>बी</w:t>
      </w:r>
      <w:r w:rsidRPr="002C168B">
        <w:rPr>
          <w:sz w:val="24"/>
          <w:szCs w:val="24"/>
        </w:rPr>
        <w:t xml:space="preserve">, </w:t>
      </w:r>
      <w:r w:rsidRPr="002C168B">
        <w:rPr>
          <w:sz w:val="24"/>
          <w:szCs w:val="24"/>
          <w:cs/>
        </w:rPr>
        <w:t xml:space="preserve">आर यू </w:t>
      </w:r>
      <w:r w:rsidR="00202184">
        <w:rPr>
          <w:sz w:val="24"/>
          <w:szCs w:val="24"/>
          <w:cs/>
        </w:rPr>
        <w:t>बी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आदि जैसी परियोजनाओं में से प्रत्येक के लिए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आवंटित राशि का ब्यौरा क्या है</w:t>
      </w:r>
      <w:r w:rsidRPr="002C168B">
        <w:rPr>
          <w:sz w:val="24"/>
          <w:szCs w:val="24"/>
        </w:rPr>
        <w:t>;</w:t>
      </w:r>
    </w:p>
    <w:p w:rsidR="00C40B8C" w:rsidRPr="002C168B" w:rsidRDefault="00C40B8C" w:rsidP="00C40B8C">
      <w:pPr>
        <w:ind w:left="720" w:hanging="720"/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 w:rsidRPr="002C168B">
        <w:rPr>
          <w:sz w:val="24"/>
          <w:szCs w:val="24"/>
          <w:cs/>
        </w:rPr>
        <w:t xml:space="preserve">ग) </w:t>
      </w:r>
      <w:r>
        <w:rPr>
          <w:rFonts w:hint="cs"/>
          <w:sz w:val="24"/>
          <w:szCs w:val="24"/>
          <w:cs/>
        </w:rPr>
        <w:tab/>
      </w:r>
      <w:r w:rsidRPr="002C168B">
        <w:rPr>
          <w:sz w:val="24"/>
          <w:szCs w:val="24"/>
          <w:cs/>
        </w:rPr>
        <w:t>प्रत्येक परियोजना के लिए अभी तक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जारी तथा व्यय की गई राशि और उससे हुई प्रगति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का परियोजनावार ब्यौरा क्या है</w:t>
      </w:r>
      <w:r w:rsidRPr="002C168B">
        <w:rPr>
          <w:sz w:val="24"/>
          <w:szCs w:val="24"/>
        </w:rPr>
        <w:t xml:space="preserve">; </w:t>
      </w:r>
      <w:r w:rsidRPr="002C168B">
        <w:rPr>
          <w:sz w:val="24"/>
          <w:szCs w:val="24"/>
          <w:cs/>
        </w:rPr>
        <w:t>और</w:t>
      </w:r>
    </w:p>
    <w:p w:rsidR="00C40B8C" w:rsidRPr="002C168B" w:rsidRDefault="00C40B8C" w:rsidP="00C40B8C">
      <w:pPr>
        <w:ind w:left="720" w:hanging="720"/>
        <w:jc w:val="both"/>
        <w:rPr>
          <w:sz w:val="24"/>
          <w:szCs w:val="24"/>
        </w:rPr>
      </w:pPr>
      <w:r w:rsidRPr="002C168B">
        <w:rPr>
          <w:sz w:val="24"/>
          <w:szCs w:val="24"/>
        </w:rPr>
        <w:t>(</w:t>
      </w:r>
      <w:r>
        <w:rPr>
          <w:sz w:val="24"/>
          <w:szCs w:val="24"/>
          <w:cs/>
        </w:rPr>
        <w:t xml:space="preserve">घ) </w:t>
      </w:r>
      <w:r>
        <w:rPr>
          <w:rFonts w:hint="cs"/>
          <w:sz w:val="24"/>
          <w:szCs w:val="24"/>
          <w:cs/>
        </w:rPr>
        <w:tab/>
      </w:r>
      <w:r>
        <w:rPr>
          <w:sz w:val="24"/>
          <w:szCs w:val="24"/>
          <w:cs/>
        </w:rPr>
        <w:t>आंध</w:t>
      </w:r>
      <w:r w:rsidRPr="002C168B">
        <w:rPr>
          <w:sz w:val="24"/>
          <w:szCs w:val="24"/>
          <w:cs/>
        </w:rPr>
        <w:t>्र प्रदेश में विशाखापट्टनम में अलग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रेलवे जोन की स्थापना करने के कार्य में हुई प्रगति</w:t>
      </w:r>
      <w:r>
        <w:rPr>
          <w:rFonts w:hint="cs"/>
          <w:sz w:val="24"/>
          <w:szCs w:val="24"/>
          <w:cs/>
        </w:rPr>
        <w:t xml:space="preserve"> </w:t>
      </w:r>
      <w:r w:rsidRPr="002C168B">
        <w:rPr>
          <w:sz w:val="24"/>
          <w:szCs w:val="24"/>
          <w:cs/>
        </w:rPr>
        <w:t>का ब्यौरा क्या है</w:t>
      </w:r>
      <w:r w:rsidRPr="002C168B">
        <w:rPr>
          <w:sz w:val="24"/>
          <w:szCs w:val="24"/>
        </w:rPr>
        <w:t>?</w:t>
      </w:r>
    </w:p>
    <w:p w:rsidR="00822C94" w:rsidRDefault="00822C9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4A3C5D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4B55F3" w:rsidRDefault="004B55F3" w:rsidP="004B55F3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संचार मंत्रालय में राज्‍य मंत्री (स्‍वतंत्र प्रभार) एवं </w:t>
      </w:r>
    </w:p>
    <w:p w:rsidR="004B55F3" w:rsidRDefault="004B55F3" w:rsidP="004B55F3">
      <w:pPr>
        <w:spacing w:after="0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/>
          <w:b/>
          <w:bCs/>
          <w:sz w:val="24"/>
          <w:szCs w:val="24"/>
          <w:cs/>
        </w:rPr>
        <w:t xml:space="preserve">रेल मंत्रालय में राज्‍य मंत्री </w:t>
      </w:r>
      <w:r>
        <w:rPr>
          <w:rFonts w:asciiTheme="minorBidi" w:hAnsiTheme="minorBidi"/>
          <w:b/>
          <w:bCs/>
          <w:sz w:val="24"/>
          <w:szCs w:val="24"/>
          <w:cs/>
        </w:rPr>
        <w:t>(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श्री मनोज सिन्‍हा</w:t>
      </w:r>
      <w:r>
        <w:rPr>
          <w:rFonts w:asciiTheme="minorBidi" w:hAnsiTheme="minorBidi"/>
          <w:b/>
          <w:bCs/>
          <w:sz w:val="24"/>
          <w:szCs w:val="24"/>
          <w:cs/>
        </w:rPr>
        <w:t>)</w:t>
      </w:r>
    </w:p>
    <w:p w:rsidR="00392B47" w:rsidRDefault="00392B47" w:rsidP="00392B47">
      <w:pPr>
        <w:pStyle w:val="NoSpacing"/>
        <w:ind w:left="-450" w:firstLine="90"/>
        <w:jc w:val="both"/>
        <w:rPr>
          <w:rFonts w:asciiTheme="minorBidi" w:hAnsiTheme="minorBidi" w:cstheme="minorBidi"/>
          <w:sz w:val="24"/>
          <w:szCs w:val="24"/>
        </w:rPr>
      </w:pPr>
    </w:p>
    <w:p w:rsidR="00392B47" w:rsidRPr="00DA62B2" w:rsidRDefault="00392B47" w:rsidP="00392B47">
      <w:pPr>
        <w:pStyle w:val="NoSpacing"/>
        <w:ind w:left="-450" w:firstLine="90"/>
        <w:jc w:val="both"/>
        <w:rPr>
          <w:rFonts w:asciiTheme="minorBidi" w:hAnsiTheme="minorBidi" w:cstheme="minorBidi"/>
          <w:sz w:val="24"/>
          <w:szCs w:val="24"/>
        </w:rPr>
      </w:pPr>
    </w:p>
    <w:p w:rsidR="00392B47" w:rsidRPr="00DA62B2" w:rsidRDefault="00392B47" w:rsidP="00634E5D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  <w:r w:rsidRPr="00DA62B2">
        <w:rPr>
          <w:rFonts w:asciiTheme="minorBidi" w:hAnsiTheme="minorBidi" w:cstheme="minorBidi"/>
          <w:sz w:val="24"/>
          <w:szCs w:val="24"/>
          <w:cs/>
        </w:rPr>
        <w:t>(क) से (</w:t>
      </w:r>
      <w:r w:rsidRPr="00DA62B2">
        <w:rPr>
          <w:rFonts w:asciiTheme="minorBidi" w:hAnsiTheme="minorBidi" w:cstheme="minorBidi" w:hint="cs"/>
          <w:sz w:val="24"/>
          <w:szCs w:val="24"/>
          <w:cs/>
        </w:rPr>
        <w:t>घ</w:t>
      </w:r>
      <w:r w:rsidRPr="00DA62B2">
        <w:rPr>
          <w:rFonts w:asciiTheme="minorBidi" w:hAnsiTheme="minorBidi" w:cstheme="minorBidi"/>
          <w:sz w:val="24"/>
          <w:szCs w:val="24"/>
          <w:cs/>
        </w:rPr>
        <w:t xml:space="preserve">) : एक विवरण सभा पटल पर रख दिया गया है। </w:t>
      </w:r>
    </w:p>
    <w:p w:rsidR="00392B47" w:rsidRDefault="00392B47" w:rsidP="00392B47">
      <w:pPr>
        <w:spacing w:after="0" w:line="240" w:lineRule="auto"/>
        <w:ind w:left="-450" w:firstLine="90"/>
        <w:jc w:val="center"/>
        <w:rPr>
          <w:rFonts w:asciiTheme="minorBidi" w:hAnsiTheme="minorBidi"/>
          <w:color w:val="000000"/>
          <w:sz w:val="24"/>
          <w:szCs w:val="24"/>
        </w:rPr>
      </w:pPr>
      <w:r w:rsidRPr="00DA62B2">
        <w:rPr>
          <w:rFonts w:asciiTheme="minorBidi" w:hAnsiTheme="minorBidi"/>
          <w:color w:val="000000"/>
          <w:sz w:val="24"/>
          <w:szCs w:val="24"/>
        </w:rPr>
        <w:t>*******</w:t>
      </w:r>
    </w:p>
    <w:p w:rsidR="00392B47" w:rsidRDefault="00392B47">
      <w:pPr>
        <w:rPr>
          <w:sz w:val="24"/>
          <w:szCs w:val="24"/>
          <w:cs/>
        </w:rPr>
      </w:pPr>
      <w:r>
        <w:rPr>
          <w:sz w:val="24"/>
          <w:szCs w:val="24"/>
          <w:cs/>
        </w:rPr>
        <w:br w:type="page"/>
      </w:r>
    </w:p>
    <w:p w:rsidR="00275396" w:rsidRDefault="00275396" w:rsidP="00275396">
      <w:pPr>
        <w:spacing w:after="0" w:line="240" w:lineRule="auto"/>
        <w:jc w:val="both"/>
        <w:rPr>
          <w:rFonts w:asciiTheme="minorBidi" w:hAnsiTheme="minorBidi"/>
          <w:sz w:val="20"/>
        </w:rPr>
      </w:pPr>
      <w:r w:rsidRPr="00AE1646">
        <w:rPr>
          <w:sz w:val="20"/>
          <w:cs/>
        </w:rPr>
        <w:lastRenderedPageBreak/>
        <w:t>आंध्र प्रदेश में रेल परियोजनाओं के लिए आवंटन</w:t>
      </w:r>
      <w:r w:rsidRPr="00AE1646">
        <w:rPr>
          <w:rFonts w:hint="cs"/>
          <w:sz w:val="20"/>
          <w:cs/>
        </w:rPr>
        <w:t xml:space="preserve"> </w:t>
      </w:r>
      <w:r w:rsidRPr="00AE1646">
        <w:rPr>
          <w:rFonts w:asciiTheme="minorBidi" w:hAnsiTheme="minorBidi"/>
          <w:sz w:val="20"/>
          <w:cs/>
        </w:rPr>
        <w:t xml:space="preserve">के संबंध में </w:t>
      </w:r>
      <w:r w:rsidRPr="00AE1646">
        <w:rPr>
          <w:rFonts w:asciiTheme="minorBidi" w:hAnsiTheme="minorBidi"/>
          <w:sz w:val="20"/>
        </w:rPr>
        <w:t>14</w:t>
      </w:r>
      <w:r w:rsidRPr="00AE1646">
        <w:rPr>
          <w:rFonts w:asciiTheme="minorBidi" w:hAnsiTheme="minorBidi"/>
          <w:sz w:val="20"/>
          <w:cs/>
        </w:rPr>
        <w:t>.</w:t>
      </w:r>
      <w:r w:rsidRPr="00AE1646">
        <w:rPr>
          <w:rFonts w:asciiTheme="minorBidi" w:hAnsiTheme="minorBidi"/>
          <w:sz w:val="20"/>
        </w:rPr>
        <w:t>12</w:t>
      </w:r>
      <w:r w:rsidRPr="00AE1646">
        <w:rPr>
          <w:rFonts w:asciiTheme="minorBidi" w:hAnsiTheme="minorBidi"/>
          <w:sz w:val="20"/>
          <w:cs/>
        </w:rPr>
        <w:t>.201</w:t>
      </w:r>
      <w:r w:rsidRPr="00AE1646">
        <w:rPr>
          <w:rFonts w:asciiTheme="minorBidi" w:hAnsiTheme="minorBidi"/>
          <w:sz w:val="20"/>
        </w:rPr>
        <w:t>8</w:t>
      </w:r>
      <w:r w:rsidRPr="00AE1646">
        <w:rPr>
          <w:rFonts w:asciiTheme="minorBidi" w:hAnsiTheme="minorBidi"/>
          <w:sz w:val="20"/>
          <w:cs/>
        </w:rPr>
        <w:t xml:space="preserve"> को राज्‍य सभा में</w:t>
      </w:r>
      <w:r w:rsidRPr="00AE1646">
        <w:rPr>
          <w:rFonts w:asciiTheme="minorBidi" w:hAnsiTheme="minorBidi" w:hint="cs"/>
          <w:sz w:val="20"/>
          <w:cs/>
        </w:rPr>
        <w:t xml:space="preserve"> </w:t>
      </w:r>
      <w:r w:rsidRPr="00AE1646">
        <w:rPr>
          <w:sz w:val="20"/>
          <w:cs/>
        </w:rPr>
        <w:t>श्री वी. विजयसाई रेड्डी</w:t>
      </w:r>
      <w:r w:rsidRPr="00AE1646">
        <w:rPr>
          <w:rFonts w:hint="cs"/>
          <w:sz w:val="20"/>
          <w:cs/>
        </w:rPr>
        <w:t xml:space="preserve"> </w:t>
      </w:r>
      <w:r w:rsidRPr="00AE1646">
        <w:rPr>
          <w:rFonts w:asciiTheme="minorBidi" w:hAnsiTheme="minorBidi"/>
          <w:sz w:val="20"/>
          <w:cs/>
        </w:rPr>
        <w:t xml:space="preserve">के अतारांकित प्रश्‍न सं. </w:t>
      </w:r>
      <w:r w:rsidRPr="00AE1646">
        <w:rPr>
          <w:rFonts w:asciiTheme="minorBidi" w:hAnsiTheme="minorBidi"/>
          <w:sz w:val="20"/>
        </w:rPr>
        <w:t>623</w:t>
      </w:r>
      <w:r w:rsidRPr="00AE1646">
        <w:rPr>
          <w:rFonts w:asciiTheme="minorBidi" w:hAnsiTheme="minorBidi"/>
          <w:sz w:val="20"/>
          <w:cs/>
        </w:rPr>
        <w:t xml:space="preserve"> के भाग (क) से (घ) के उत्‍तर से संबंधित </w:t>
      </w:r>
      <w:r w:rsidRPr="00AE1646">
        <w:rPr>
          <w:rFonts w:asciiTheme="minorBidi" w:hAnsiTheme="minorBidi"/>
          <w:b/>
          <w:bCs/>
          <w:sz w:val="20"/>
          <w:cs/>
        </w:rPr>
        <w:t>विवरण</w:t>
      </w:r>
      <w:r w:rsidRPr="00AE1646">
        <w:rPr>
          <w:rFonts w:asciiTheme="minorBidi" w:hAnsiTheme="minorBidi"/>
          <w:sz w:val="20"/>
          <w:cs/>
        </w:rPr>
        <w:t>।</w:t>
      </w:r>
    </w:p>
    <w:p w:rsidR="00AE1646" w:rsidRPr="00AE1646" w:rsidRDefault="00AE1646" w:rsidP="00275396">
      <w:pPr>
        <w:spacing w:after="0" w:line="240" w:lineRule="auto"/>
        <w:jc w:val="both"/>
        <w:rPr>
          <w:rFonts w:asciiTheme="minorBidi" w:hAnsiTheme="minorBidi"/>
          <w:sz w:val="20"/>
        </w:rPr>
      </w:pPr>
    </w:p>
    <w:p w:rsidR="00275396" w:rsidRPr="00AE1646" w:rsidRDefault="00275396" w:rsidP="00275396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Theme="minorBidi" w:hAnsiTheme="minorBidi"/>
          <w:sz w:val="20"/>
        </w:rPr>
      </w:pP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से (ग) :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रेल परियोजनाओं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में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बजट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का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आबंटन राज्यवार नहीं किया जाता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है।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बहरहाल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,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आंध्र प्रदेश राज्य में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 xml:space="preserve"> पूर्णत: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/आंशिक रूप से पड़ने वाली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नई लाइनें और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 xml:space="preserve"> दोहरीकरण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से संबंधित रेलवे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परियोजनाओं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के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लिए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बजट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 xml:space="preserve"> 2018-19 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 xml:space="preserve">में 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 xml:space="preserve">2949 .45 </w:t>
      </w:r>
      <w:r w:rsidRPr="00AE1646">
        <w:rPr>
          <w:rFonts w:ascii="Mangal" w:eastAsia="Times New Roman" w:hAnsi="Mangal"/>
          <w:color w:val="000000"/>
          <w:sz w:val="20"/>
          <w:cs/>
        </w:rPr>
        <w:t>करोड़</w:t>
      </w:r>
      <w:r w:rsidRPr="00AE1646">
        <w:rPr>
          <w:rFonts w:ascii="Mangal" w:eastAsia="Times New Roman" w:hAnsi="Mangal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रुपये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के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परि</w:t>
      </w:r>
      <w:r w:rsidRPr="00AE1646">
        <w:rPr>
          <w:rFonts w:ascii="Times New Roman" w:eastAsia="Times New Roman" w:hAnsi="Times Ne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 w:hint="cs"/>
          <w:color w:val="000000"/>
          <w:sz w:val="20"/>
          <w:cs/>
        </w:rPr>
        <w:t xml:space="preserve"> मुहैया कराया गया है। 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 </w:t>
      </w:r>
    </w:p>
    <w:p w:rsidR="00275396" w:rsidRPr="00AE1646" w:rsidRDefault="00275396" w:rsidP="00ED021B">
      <w:pPr>
        <w:numPr>
          <w:ilvl w:val="0"/>
          <w:numId w:val="14"/>
        </w:numPr>
        <w:tabs>
          <w:tab w:val="clear" w:pos="720"/>
          <w:tab w:val="left" w:pos="360"/>
          <w:tab w:val="num" w:pos="450"/>
        </w:tabs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आंध्र प्रदेश राज्य में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आंशिक रूप से या पूर्ण</w:t>
      </w:r>
      <w:r w:rsidRPr="00AE1646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रूप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 xml:space="preserve"> से पड़ने वाली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 xml:space="preserve"> 18 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 xml:space="preserve">नई लाइनें और 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 xml:space="preserve">15 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दोहरीकरण</w:t>
      </w:r>
      <w:r w:rsidRPr="00AE1646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की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 xml:space="preserve"> चालू </w:t>
      </w:r>
      <w:r w:rsidR="00ED021B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परियोजनाएं हैं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।</w:t>
      </w:r>
      <w:r w:rsidRPr="00AE164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AE1646">
        <w:rPr>
          <w:rFonts w:ascii="Times New Roman" w:eastAsia="Times New Roman" w:hAnsi="Times New Roman" w:cs="Mangal"/>
          <w:color w:val="000000"/>
          <w:sz w:val="20"/>
          <w:cs/>
        </w:rPr>
        <w:t>स्थिति निम्नानुसार है: -</w:t>
      </w:r>
    </w:p>
    <w:tbl>
      <w:tblPr>
        <w:tblW w:w="10620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2165"/>
        <w:gridCol w:w="1010"/>
        <w:gridCol w:w="1064"/>
        <w:gridCol w:w="170"/>
        <w:gridCol w:w="1002"/>
        <w:gridCol w:w="168"/>
        <w:gridCol w:w="914"/>
        <w:gridCol w:w="166"/>
        <w:gridCol w:w="3420"/>
      </w:tblGrid>
      <w:tr w:rsidR="00275396" w:rsidRPr="00E376E9" w:rsidTr="00AE1646">
        <w:trPr>
          <w:trHeight w:val="485"/>
          <w:tblHeader/>
        </w:trPr>
        <w:tc>
          <w:tcPr>
            <w:tcW w:w="10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नई लाइनें</w:t>
            </w:r>
          </w:p>
        </w:tc>
      </w:tr>
      <w:tr w:rsidR="00275396" w:rsidRPr="00E376E9" w:rsidTr="00AE1646">
        <w:trPr>
          <w:trHeight w:val="1448"/>
          <w:tblHeader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क्र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.सं.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परियोजना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स्‍वीकृतिका वर्ष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नवीनतम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प्रत्‍याशित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लागत 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31.3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.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2018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को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व्‍यय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व्यय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</w:rPr>
              <w:br/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2018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-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19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</w:rPr>
              <w:br/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वर्तमान स्थिति</w:t>
            </w:r>
          </w:p>
        </w:tc>
      </w:tr>
      <w:tr w:rsidR="00275396" w:rsidRPr="00E376E9" w:rsidTr="00AE1646">
        <w:trPr>
          <w:trHeight w:val="948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नांदयाल-येरागुंटला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(123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1996-1997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1050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974.30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</w:t>
            </w:r>
          </w:p>
        </w:tc>
        <w:tc>
          <w:tcPr>
            <w:tcW w:w="35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येरागुंटला</w:t>
            </w:r>
            <w:r w:rsidRPr="00E376E9">
              <w:rPr>
                <w:rFonts w:asciiTheme="minorBidi" w:eastAsia="Times New Roman" w:hAnsiTheme="minorBidi"/>
                <w:sz w:val="20"/>
              </w:rPr>
              <w:t> -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कुंडू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(120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किलोमीटर) </w:t>
            </w:r>
            <w:r>
              <w:rPr>
                <w:rFonts w:asciiTheme="minorBidi" w:eastAsia="Times New Roman" w:hAnsiTheme="minorBidi"/>
                <w:sz w:val="20"/>
                <w:cs/>
              </w:rPr>
              <w:t>यातायात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के लिए खोल दिया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शेष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किलोमीटर में कार्य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588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मचरेला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</w:t>
            </w:r>
            <w:r>
              <w:rPr>
                <w:rFonts w:asciiTheme="minorBidi" w:eastAsia="Times New Roman" w:hAnsiTheme="minorBidi"/>
                <w:sz w:val="20"/>
                <w:cs/>
              </w:rPr>
              <w:t>ा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लगोंडा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</w:rPr>
              <w:t>(9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1997-1998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815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3.5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वित्तीय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रूप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से अलाभकारी। इसलिए इसे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आस्थगित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रखा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710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काकीनाडा-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पिठापुरम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(22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1999-2000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220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0 .01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0. 1 0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काकीनाडा से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स्मॉ</w:t>
            </w:r>
            <w:r>
              <w:rPr>
                <w:rFonts w:asciiTheme="minorBidi" w:eastAsia="Times New Roman" w:hAnsiTheme="minorBidi"/>
                <w:sz w:val="20"/>
                <w:cs/>
              </w:rPr>
              <w:t>ल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कॉट के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बीच एक समानां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तर </w:t>
            </w:r>
            <w:r>
              <w:rPr>
                <w:rFonts w:asciiTheme="minorBidi" w:eastAsia="Times New Roman" w:hAnsiTheme="minorBidi"/>
                <w:sz w:val="20"/>
                <w:cs/>
              </w:rPr>
              <w:t>दोहरी लाइन मौजूद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है।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परियोजना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रोक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दी गई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602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कोटिपल्‍ली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नरसापुर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(57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2000-01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2125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2 46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तीन महत्वपूर्ण पुलों में से एक पर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कर दिया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52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5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ओबूलावेरिपल्‍ली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>
              <w:rPr>
                <w:rFonts w:asciiTheme="minorBidi" w:eastAsia="Times New Roman" w:hAnsiTheme="minorBidi"/>
                <w:sz w:val="20"/>
                <w:cs/>
              </w:rPr>
              <w:t>कृष्‍णापटनम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(113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2006-07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1825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323.5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चरण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</w:rPr>
              <w:t>I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वेंकटचलम</w:t>
            </w:r>
            <w:r w:rsidRPr="00E376E9">
              <w:rPr>
                <w:rFonts w:asciiTheme="minorBidi" w:eastAsia="Times New Roman" w:hAnsiTheme="minorBidi"/>
                <w:sz w:val="20"/>
              </w:rPr>
              <w:t> 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कृष्णपत्तनम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(20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किमी):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हो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चरण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</w:rPr>
              <w:t>II  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>:</w:t>
            </w:r>
            <w:r>
              <w:rPr>
                <w:rFonts w:asciiTheme="minorBidi" w:eastAsia="Times New Roman" w:hAnsiTheme="minorBidi"/>
                <w:sz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ओबुलवारिपल्‍ले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-वेंकटचलम</w:t>
            </w:r>
            <w:r>
              <w:rPr>
                <w:rFonts w:asciiTheme="minorBidi" w:eastAsia="Times New Roman" w:hAnsiTheme="minorBidi"/>
                <w:sz w:val="20"/>
              </w:rPr>
              <w:t> (9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किमी): कार्य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 है।</w:t>
            </w:r>
          </w:p>
        </w:tc>
      </w:tr>
      <w:tr w:rsidR="00275396" w:rsidRPr="00E376E9" w:rsidTr="00AE1646">
        <w:trPr>
          <w:trHeight w:val="602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टिंडीवनम-नागरी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(185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2006-07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2300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230.51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भूमि अधिग्रहण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कार्य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हो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745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 w:hint="cs"/>
                <w:sz w:val="20"/>
                <w:cs/>
              </w:rPr>
              <w:t>रायदुर्ग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तुमकुर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(207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2007-08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2062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605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221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proofErr w:type="spellStart"/>
            <w:r>
              <w:rPr>
                <w:rFonts w:asciiTheme="minorBidi" w:eastAsia="Times New Roman" w:hAnsiTheme="minorBidi"/>
                <w:sz w:val="20"/>
              </w:rPr>
              <w:t>i</w:t>
            </w:r>
            <w:proofErr w:type="spellEnd"/>
            <w:r w:rsidRPr="00E376E9">
              <w:rPr>
                <w:rFonts w:asciiTheme="minorBidi" w:eastAsia="Times New Roman" w:hAnsiTheme="minorBidi"/>
                <w:sz w:val="20"/>
              </w:rPr>
              <w:t>) </w:t>
            </w:r>
            <w:r>
              <w:rPr>
                <w:rFonts w:asciiTheme="minorBidi" w:eastAsia="Times New Roman" w:hAnsiTheme="minorBidi"/>
                <w:sz w:val="20"/>
                <w:cs/>
              </w:rPr>
              <w:t>रायदुर्ग-कादिरि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दे</w:t>
            </w:r>
            <w:r>
              <w:rPr>
                <w:rFonts w:asciiTheme="minorBidi" w:eastAsia="Times New Roman" w:hAnsiTheme="minorBidi"/>
                <w:sz w:val="20"/>
                <w:cs/>
              </w:rPr>
              <w:t>वर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पल्ली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( 63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): </w:t>
            </w:r>
            <w:r>
              <w:rPr>
                <w:rFonts w:asciiTheme="minorBidi" w:eastAsia="Times New Roman" w:hAnsiTheme="minorBidi"/>
                <w:sz w:val="20"/>
                <w:cs/>
              </w:rPr>
              <w:t>यातायात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के लिए खोल दिया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iii)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कादिरि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दे</w:t>
            </w:r>
            <w:r>
              <w:rPr>
                <w:rFonts w:asciiTheme="minorBidi" w:eastAsia="Times New Roman" w:hAnsiTheme="minorBidi"/>
                <w:sz w:val="20"/>
                <w:cs/>
              </w:rPr>
              <w:t>वर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पल्ली </w:t>
            </w:r>
            <w:r>
              <w:rPr>
                <w:rFonts w:asciiTheme="minorBidi" w:eastAsia="Times New Roman" w:hAnsiTheme="minorBidi"/>
                <w:sz w:val="20"/>
                <w:cs/>
              </w:rPr>
              <w:t>-डोढा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हल्ली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(16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किमी):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कार्य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</w:rPr>
              <w:t>iv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)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डोढा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हल्ली-तु</w:t>
            </w:r>
            <w:r>
              <w:rPr>
                <w:rFonts w:asciiTheme="minorBidi" w:eastAsia="Times New Roman" w:hAnsiTheme="minorBidi"/>
                <w:sz w:val="20"/>
                <w:cs/>
              </w:rPr>
              <w:t>मकुर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(136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किमी): भूमि अधिग्रहण 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कार्य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588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8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कडापा</w:t>
            </w:r>
            <w:r w:rsidRPr="00E376E9">
              <w:rPr>
                <w:rFonts w:asciiTheme="minorBidi" w:eastAsia="Times New Roman" w:hAnsiTheme="minorBidi"/>
                <w:sz w:val="20"/>
              </w:rPr>
              <w:t> (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कुड्डापाह</w:t>
            </w:r>
            <w:r w:rsidRPr="00E376E9">
              <w:rPr>
                <w:rFonts w:asciiTheme="minorBidi" w:eastAsia="Times New Roman" w:hAnsiTheme="minorBidi"/>
                <w:sz w:val="20"/>
              </w:rPr>
              <w:t> ) 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बंगलौर</w:t>
            </w:r>
            <w:r w:rsidRPr="00E376E9">
              <w:rPr>
                <w:rFonts w:asciiTheme="minorBidi" w:eastAsia="Times New Roman" w:hAnsiTheme="minorBidi"/>
                <w:sz w:val="20"/>
              </w:rPr>
              <w:t> (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बंगारापेट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)(252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2008-09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2133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408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175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कडापा-पेंडलिमारी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>(21.3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किमी): </w:t>
            </w:r>
            <w:r>
              <w:rPr>
                <w:rFonts w:asciiTheme="minorBidi" w:eastAsia="Times New Roman" w:hAnsiTheme="minorBidi"/>
                <w:sz w:val="20"/>
                <w:cs/>
              </w:rPr>
              <w:t>यातायात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के लिए खोल दिया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शेष खंड में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,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467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lastRenderedPageBreak/>
              <w:t>9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अट्टीपट्टू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पुत्तूर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(88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2008-09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1105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3.34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6.05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प्रारंभ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में</w:t>
            </w:r>
            <w:r>
              <w:rPr>
                <w:rFonts w:asciiTheme="minorBidi" w:eastAsia="Times New Roman" w:hAnsiTheme="minorBidi"/>
                <w:sz w:val="20"/>
              </w:rPr>
              <w:t>,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परियोजना को एन्नोर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पोर्ट ट्रस्ट (ईपीटी)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,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शिपिंग मंत्रालय के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साथ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50:50 </w:t>
            </w:r>
            <w:r>
              <w:rPr>
                <w:rFonts w:asciiTheme="minorBidi" w:eastAsia="Times New Roman" w:hAnsiTheme="minorBidi"/>
                <w:sz w:val="20"/>
                <w:cs/>
              </w:rPr>
              <w:t>की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लागत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भागीदारी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के </w:t>
            </w:r>
            <w:r>
              <w:rPr>
                <w:rFonts w:asciiTheme="minorBidi" w:eastAsia="Times New Roman" w:hAnsiTheme="minorBidi"/>
                <w:sz w:val="20"/>
                <w:cs/>
              </w:rPr>
              <w:t>अंतर्गत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किया गया था।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ईपीटी ने नवंबर</w:t>
            </w:r>
            <w:r>
              <w:rPr>
                <w:rFonts w:asciiTheme="minorBidi" w:eastAsia="Times New Roman" w:hAnsiTheme="minorBidi"/>
                <w:sz w:val="20"/>
              </w:rPr>
              <w:t>,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में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कहा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कि वे परियोजना की लागत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में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भागीदारी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नहीं करेंगे।</w:t>
            </w:r>
          </w:p>
        </w:tc>
      </w:tr>
      <w:tr w:rsidR="00275396" w:rsidRPr="00E376E9" w:rsidTr="00AE1646">
        <w:trPr>
          <w:trHeight w:val="800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10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नाडिकुडे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>
              <w:rPr>
                <w:rFonts w:asciiTheme="minorBidi" w:eastAsia="Times New Roman" w:hAnsiTheme="minorBidi"/>
                <w:sz w:val="20"/>
                <w:cs/>
              </w:rPr>
              <w:t>श्रीक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लाहस्ती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</w:rPr>
              <w:t>(30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9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2011-12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2288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185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420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न्यू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पिदुगुरल्ला-सवल्यपुरम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(46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: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यह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है।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शेष खंड में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,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 हो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1020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11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गुडुर-</w:t>
            </w:r>
            <w:r>
              <w:rPr>
                <w:rFonts w:asciiTheme="minorBidi" w:eastAsia="Times New Roman" w:hAnsiTheme="minorBidi"/>
                <w:sz w:val="20"/>
                <w:cs/>
              </w:rPr>
              <w:t>दुर्गाराजपटनम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(42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2011-12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761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CA43B8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वित्‍तीय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व्यवहार्यता </w:t>
            </w:r>
            <w:r>
              <w:rPr>
                <w:rFonts w:asciiTheme="minorBidi" w:eastAsia="Times New Roman" w:hAnsiTheme="minorBidi"/>
                <w:sz w:val="20"/>
                <w:cs/>
              </w:rPr>
              <w:t>की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तंगी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होने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के कारण शिपिंग </w:t>
            </w:r>
            <w:r w:rsidR="00CA43B8">
              <w:rPr>
                <w:rFonts w:asciiTheme="minorBidi" w:eastAsia="Times New Roman" w:hAnsiTheme="minorBidi"/>
                <w:sz w:val="20"/>
                <w:cs/>
              </w:rPr>
              <w:t>मंत्रालय</w:t>
            </w:r>
            <w:r w:rsidR="00CA43B8"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इस परियोजना को बंदरगाह कनेक्टिविटी परियोजना के रूप में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करने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का अनुरोध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किया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503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12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मारिकूप्‍पम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कुप्पम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(24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2011-12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280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3.28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55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944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13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भद्र</w:t>
            </w:r>
            <w:r>
              <w:rPr>
                <w:rFonts w:asciiTheme="minorBidi" w:eastAsia="Times New Roman" w:hAnsiTheme="minorBidi"/>
                <w:sz w:val="20"/>
                <w:cs/>
              </w:rPr>
              <w:t>ा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चलम-कोव्वुर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  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(151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2012-13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2155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2.38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तेलंगाना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सरकार के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अनुरोध के अनुसार</w:t>
            </w:r>
            <w:r>
              <w:rPr>
                <w:rFonts w:asciiTheme="minorBidi" w:eastAsia="Times New Roman" w:hAnsiTheme="minorBidi"/>
                <w:sz w:val="20"/>
              </w:rPr>
              <w:t>,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उनके राज्य में </w:t>
            </w:r>
            <w:r>
              <w:rPr>
                <w:rFonts w:asciiTheme="minorBidi" w:eastAsia="Times New Roman" w:hAnsiTheme="minorBidi"/>
                <w:sz w:val="20"/>
                <w:cs/>
              </w:rPr>
              <w:t>पड़ने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वाली परियोजना के लिए संशोधित सर्वेक्षण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किया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गया है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और इसे राज्य सरकार द्वारा स्वीकार कर लिया 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आंध्र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प्रदेश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सरकार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ने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दिसंबर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2017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में लागत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भागीदारी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करने के लिए सहमति 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दे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दी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है।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तेलंगाना राज्य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सरकार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से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लागत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भागीदारी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करने के लिए अनुरोध किया गया है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,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उनकी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सहमति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अभी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प्राप्‍त नहीं हुई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है।</w:t>
            </w:r>
          </w:p>
        </w:tc>
      </w:tr>
      <w:tr w:rsidR="00275396" w:rsidRPr="00E376E9" w:rsidTr="00AE1646">
        <w:trPr>
          <w:trHeight w:val="912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14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कम्‍बम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>-प्रोड्डुतूर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(142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2013-14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1576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0.94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1.00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अपेक्षित अनुमोदन प्राप्त करने के अ</w:t>
            </w:r>
            <w:r>
              <w:rPr>
                <w:rFonts w:asciiTheme="minorBidi" w:eastAsia="Times New Roman" w:hAnsiTheme="minorBidi"/>
                <w:sz w:val="20"/>
                <w:cs/>
              </w:rPr>
              <w:t>ध्‍य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धीन बजट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2013-14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 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को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शामिल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लिया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498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15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कोंडापल्ली-</w:t>
            </w:r>
            <w:r>
              <w:rPr>
                <w:rFonts w:asciiTheme="minorBidi" w:eastAsia="Times New Roman" w:hAnsiTheme="minorBidi"/>
                <w:sz w:val="20"/>
                <w:cs/>
              </w:rPr>
              <w:t>कोथागोडम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(125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किमी</w:t>
            </w:r>
            <w:r w:rsidRPr="00E376E9">
              <w:rPr>
                <w:rFonts w:asciiTheme="minorBidi" w:eastAsia="Times New Roman" w:hAnsiTheme="minorBidi"/>
                <w:sz w:val="20"/>
              </w:rPr>
              <w:t>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2013-14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723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अपेक्षित अनुमोदन प्राप्त करने के अ</w:t>
            </w:r>
            <w:r>
              <w:rPr>
                <w:rFonts w:asciiTheme="minorBidi" w:eastAsia="Times New Roman" w:hAnsiTheme="minorBidi"/>
                <w:sz w:val="20"/>
                <w:cs/>
              </w:rPr>
              <w:t>ध्‍य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धीन बजट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2013-14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 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शामिल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लिया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कोंडापल्ली-पेनुबल्ली के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बीच परियोजना की लंबाई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125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 से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करके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81.57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दिया 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कोथागोडम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से पेनूबाली तक एक ही संरेखण के लिए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तेलंगाना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lastRenderedPageBreak/>
              <w:t>राज्य सरकार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से लागत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भागीदारी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करने के लिए अनुरोध किया गया है</w:t>
            </w:r>
            <w:r>
              <w:rPr>
                <w:rFonts w:asciiTheme="minorBidi" w:eastAsia="Times New Roman" w:hAnsiTheme="minorBidi"/>
                <w:sz w:val="20"/>
                <w:cs/>
              </w:rPr>
              <w:t>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908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lastRenderedPageBreak/>
              <w:t>16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चिकबल्लापुर</w:t>
            </w:r>
            <w:r w:rsidRPr="00E376E9">
              <w:rPr>
                <w:rFonts w:asciiTheme="minorBidi" w:eastAsia="Times New Roman" w:hAnsiTheme="minorBidi"/>
                <w:sz w:val="20"/>
              </w:rPr>
              <w:t> 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पुट्टपार्थी-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श्री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सत्यसाई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निलयम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 (103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2013-14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692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अपेक्षित अनुमोदन प्राप्त करने के अ</w:t>
            </w:r>
            <w:r>
              <w:rPr>
                <w:rFonts w:asciiTheme="minorBidi" w:eastAsia="Times New Roman" w:hAnsiTheme="minorBidi"/>
                <w:sz w:val="20"/>
                <w:cs/>
              </w:rPr>
              <w:t>ध्‍य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धीन बजट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2013-14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 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शामिल था।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989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17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श्रीनिवासपुरा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मदनापल्ली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(75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2013-14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467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अपेक्षित अनुमोदन प्राप्त करने के अ</w:t>
            </w:r>
            <w:r>
              <w:rPr>
                <w:rFonts w:asciiTheme="minorBidi" w:eastAsia="Times New Roman" w:hAnsiTheme="minorBidi"/>
                <w:sz w:val="20"/>
                <w:cs/>
              </w:rPr>
              <w:t>ध्‍य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धीन बजट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2013-14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 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शामिल था।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579"/>
        </w:trPr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18</w:t>
            </w:r>
          </w:p>
        </w:tc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अमरावती के </w:t>
            </w:r>
            <w:r>
              <w:rPr>
                <w:rFonts w:asciiTheme="minorBidi" w:eastAsia="Times New Roman" w:hAnsiTheme="minorBidi"/>
                <w:sz w:val="20"/>
                <w:cs/>
              </w:rPr>
              <w:t>रास्‍ते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विजयवाड़ा-गुंटूर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(106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2017-18</w:t>
            </w:r>
          </w:p>
        </w:tc>
        <w:tc>
          <w:tcPr>
            <w:tcW w:w="10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1723.56</w:t>
            </w:r>
          </w:p>
        </w:tc>
        <w:tc>
          <w:tcPr>
            <w:tcW w:w="11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10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CD0268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19"/>
                <w:szCs w:val="19"/>
              </w:rPr>
            </w:pP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 xml:space="preserve">अपेक्षित अनुमोदन के अध्‍यधीन बजट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 xml:space="preserve">2017-18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में शामिल कर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लिया गया है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।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डीपीआर की जांच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> 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की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गई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</w:rPr>
              <w:t>,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बोर्ड ने पाया कि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अमरावती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> 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के रास्‍ते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एर्रूपालेम-नामबूर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को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जोड़ना इस समय अधिक उपयोगी है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</w:rPr>
              <w:t>,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इसलिए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</w:rPr>
              <w:t>,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बोर्ड ने पहले लिंक अर्थात्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अमरावती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> 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के रास्‍ते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एर्रूपालेम-नामबूर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 xml:space="preserve">(56.53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किमी)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</w:rPr>
              <w:t> 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को स्‍वीकृति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  <w:r w:rsidRPr="00CD0268">
              <w:rPr>
                <w:rFonts w:asciiTheme="minorBidi" w:eastAsia="Times New Roman" w:hAnsiTheme="minorBidi"/>
                <w:sz w:val="19"/>
                <w:szCs w:val="19"/>
                <w:cs/>
              </w:rPr>
              <w:t>दी है।</w:t>
            </w:r>
            <w:r w:rsidRPr="00CD0268">
              <w:rPr>
                <w:rFonts w:asciiTheme="minorBidi" w:eastAsia="Times New Roman" w:hAnsiTheme="minorBidi" w:hint="cs"/>
                <w:sz w:val="19"/>
                <w:szCs w:val="19"/>
                <w:cs/>
              </w:rPr>
              <w:t xml:space="preserve"> 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1732.56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करोड़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रु. की लागत वाली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अनुमोदित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अमरावती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इकहरी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लाइन</w:t>
            </w:r>
            <w:r>
              <w:rPr>
                <w:rFonts w:asciiTheme="minorBidi" w:eastAsia="Times New Roman" w:hAnsiTheme="minorBidi"/>
                <w:sz w:val="20"/>
                <w:cs/>
              </w:rPr>
              <w:t xml:space="preserve"> के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रास्‍ते एर्रूपालेम-नामबूर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(</w:t>
            </w:r>
            <w:r w:rsidRPr="00E376E9">
              <w:rPr>
                <w:rFonts w:asciiTheme="minorBidi" w:eastAsia="Times New Roman" w:hAnsiTheme="minorBidi"/>
                <w:sz w:val="20"/>
              </w:rPr>
              <w:t>56.53 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किलो</w:t>
            </w:r>
            <w:r>
              <w:rPr>
                <w:rFonts w:asciiTheme="minorBidi" w:eastAsia="Times New Roman" w:hAnsiTheme="minorBidi"/>
                <w:sz w:val="20"/>
                <w:cs/>
              </w:rPr>
              <w:t>मीटर)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लिए 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संशोधित डीपीआर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की जांच की  जा रही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है।</w:t>
            </w:r>
          </w:p>
        </w:tc>
      </w:tr>
      <w:tr w:rsidR="00275396" w:rsidRPr="00E376E9" w:rsidTr="00AE1646">
        <w:trPr>
          <w:trHeight w:val="485"/>
          <w:tblHeader/>
        </w:trPr>
        <w:tc>
          <w:tcPr>
            <w:tcW w:w="10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दोहरीकरण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</w:t>
            </w:r>
          </w:p>
        </w:tc>
      </w:tr>
      <w:tr w:rsidR="00275396" w:rsidRPr="00E376E9" w:rsidTr="00AE1646">
        <w:trPr>
          <w:trHeight w:val="435"/>
          <w:tblHeader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क्र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.सं.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परियोजना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स्‍वीकृतिका वर्ष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नवीनतम</w:t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प्रत्‍याशित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लागत 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31.3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.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2018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को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व्‍यय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व्यय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</w:rPr>
              <w:br/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2018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>-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</w:rPr>
              <w:t>19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</w:rPr>
              <w:br/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(करोड़</w:t>
            </w:r>
            <w:r w:rsidRPr="00E376E9">
              <w:rPr>
                <w:rFonts w:asciiTheme="minorBidi" w:eastAsia="Times New Roman" w:hAnsiTheme="minorBidi" w:hint="cs"/>
                <w:b/>
                <w:bCs/>
                <w:sz w:val="20"/>
                <w:cs/>
              </w:rPr>
              <w:t xml:space="preserve"> रु. </w:t>
            </w: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में)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b/>
                <w:bCs/>
                <w:sz w:val="20"/>
                <w:cs/>
              </w:rPr>
              <w:t>वर्तमान स्थिति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19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विजयवाड़ा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–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गुडिवाडा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–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भीमावरम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-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नरसापुर</w:t>
            </w:r>
            <w:r w:rsidRPr="00E376E9">
              <w:rPr>
                <w:rFonts w:asciiTheme="minorBidi" w:eastAsia="Times New Roman" w:hAnsiTheme="minorBidi"/>
                <w:sz w:val="20"/>
              </w:rPr>
              <w:t>,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गुडिवाडा-मच्छलीपट्ट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नम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और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विद्युतीकरण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सहित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भीमावरम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निदादावोलू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डीएल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(221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2011-12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1503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440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lastRenderedPageBreak/>
              <w:t>20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गुंटूर</w:t>
            </w:r>
            <w:r w:rsidRPr="00E376E9">
              <w:rPr>
                <w:rFonts w:asciiTheme="minorBidi" w:eastAsia="Times New Roman" w:hAnsiTheme="minorBidi"/>
                <w:sz w:val="20"/>
              </w:rPr>
              <w:t>-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तेनाली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विद्युतीकरण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सहित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दोहरीकरण (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2011-12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180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21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विद्युतीकरण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सहित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काजीपेट-विजयवाड़ा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तीसरी </w:t>
            </w:r>
            <w:r>
              <w:rPr>
                <w:rFonts w:asciiTheme="minorBidi" w:eastAsia="Times New Roman" w:hAnsiTheme="minorBidi"/>
                <w:sz w:val="20"/>
                <w:cs/>
              </w:rPr>
              <w:t>लाइन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     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(220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2012-13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1857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</w:rPr>
              <w:t>17</w:t>
            </w:r>
            <w:r w:rsidRPr="00E376E9">
              <w:rPr>
                <w:rFonts w:asciiTheme="minorBidi" w:eastAsia="Times New Roman" w:hAnsiTheme="minorBidi"/>
                <w:sz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चरण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>-।</w:t>
            </w:r>
            <w:r>
              <w:rPr>
                <w:rFonts w:asciiTheme="minorBidi" w:eastAsia="Times New Roman" w:hAnsiTheme="minorBidi"/>
                <w:sz w:val="20"/>
              </w:rPr>
              <w:t>: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विजयवाड़ा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- </w:t>
            </w:r>
            <w:r>
              <w:rPr>
                <w:rFonts w:asciiTheme="minorBidi" w:eastAsia="Times New Roman" w:hAnsiTheme="minorBidi"/>
                <w:sz w:val="20"/>
                <w:cs/>
              </w:rPr>
              <w:t>कोंडापल्‍ली</w:t>
            </w:r>
            <w:r>
              <w:rPr>
                <w:rFonts w:asciiTheme="minorBidi" w:eastAsia="Times New Roman" w:hAnsiTheme="minorBidi"/>
                <w:sz w:val="20"/>
              </w:rPr>
              <w:t> (17.4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9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: ब्लॉक खंडों में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पूरा हो गया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यार्ड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कार्य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प्रगति पर है।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चरण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</w:rPr>
              <w:t>II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कोंडापल्ली-काजीपेट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(202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किमी): राज्य सरकार को 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संबंधी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प्रस्ताव प्रस्तुत कर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दिया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22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दुव्वदा-विजयवाड़ा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तीसरी लाइन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(335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3873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0.56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0.1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परियोजना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पुन: 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दिया गया है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और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डीएफसीसीआईएल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मानकों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साथ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अ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द्यतन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डीपीआर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तैयार किया जा रहा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23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गूटी-</w:t>
            </w:r>
            <w:r>
              <w:rPr>
                <w:rFonts w:asciiTheme="minorBidi" w:eastAsia="Times New Roman" w:hAnsiTheme="minorBidi"/>
                <w:sz w:val="20"/>
                <w:cs/>
              </w:rPr>
              <w:t>धर्मवरम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(9 0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636.38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239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76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 है।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24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काल्‍लुरू</w:t>
            </w: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गुंतकल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(41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323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110.70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76.5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खड़ारपेट-गुलापाल्य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21.54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किमी पूरा हो गया और शेष </w:t>
            </w:r>
            <w:r>
              <w:rPr>
                <w:rFonts w:asciiTheme="minorBidi" w:eastAsia="Times New Roman" w:hAnsiTheme="minorBidi"/>
                <w:sz w:val="20"/>
                <w:cs/>
              </w:rPr>
              <w:t>खंड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शुरू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गया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25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रेनीगुंटा</w:t>
            </w:r>
            <w:r w:rsidRPr="00E376E9">
              <w:rPr>
                <w:rFonts w:asciiTheme="minorBidi" w:eastAsia="Times New Roman" w:hAnsiTheme="minorBidi"/>
                <w:sz w:val="20"/>
              </w:rPr>
              <w:t>,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धर्मावरम</w:t>
            </w:r>
            <w:r w:rsidRPr="00E376E9">
              <w:rPr>
                <w:rFonts w:asciiTheme="minorBidi" w:eastAsia="Times New Roman" w:hAnsiTheme="minorBidi"/>
                <w:sz w:val="20"/>
              </w:rPr>
              <w:t>,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वाडी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बाईपास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(21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273.05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रेनिगुंटा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बाई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पास (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6.6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किमी):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 है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गूटी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बाई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पास (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3.8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किमी): भूमि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वाडी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बाई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पास (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10.60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,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डीएल)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: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योजना तैयार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की जा रही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है।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26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विजयवाड़ा</w:t>
            </w:r>
            <w:r w:rsidRPr="00E376E9">
              <w:rPr>
                <w:rFonts w:asciiTheme="minorBidi" w:eastAsia="Times New Roman" w:hAnsiTheme="minorBidi"/>
                <w:sz w:val="20"/>
              </w:rPr>
              <w:t>,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काजीपेट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बाईपास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(30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499.29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81.25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6.5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भूमि अधिग्रहण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शुरू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गया है।</w:t>
            </w:r>
          </w:p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lastRenderedPageBreak/>
              <w:t>27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विजयवाड़ा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</w:rPr>
              <w:t>–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गुडूर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तीसरी लाइन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(288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3246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46.20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250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28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येलहंका-पेनुकोंडा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 दोहरीकरण</w:t>
            </w:r>
          </w:p>
          <w:p w:rsidR="00275396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(121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958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142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120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29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विज़ियानग्राम-संबलपुर</w:t>
            </w:r>
            <w:r>
              <w:rPr>
                <w:rFonts w:asciiTheme="minorBidi" w:eastAsia="Times New Roman" w:hAnsiTheme="minorBidi"/>
                <w:sz w:val="20"/>
              </w:rPr>
              <w:t> (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टिटलागढ़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) </w:t>
            </w:r>
            <w:r>
              <w:rPr>
                <w:rFonts w:asciiTheme="minorBidi" w:eastAsia="Times New Roman" w:hAnsiTheme="minorBidi"/>
                <w:sz w:val="20"/>
                <w:cs/>
              </w:rPr>
              <w:t>तीसरी लाइन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 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(255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2336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379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30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भद्रक-विजयनगरम</w:t>
            </w:r>
            <w:r>
              <w:rPr>
                <w:rFonts w:asciiTheme="minorBidi" w:eastAsia="Times New Roman" w:hAnsiTheme="minorBidi"/>
                <w:sz w:val="20"/>
                <w:cs/>
              </w:rPr>
              <w:t xml:space="preserve"> के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बीच के </w:t>
            </w:r>
            <w:r>
              <w:rPr>
                <w:rFonts w:asciiTheme="minorBidi" w:eastAsia="Times New Roman" w:hAnsiTheme="minorBidi"/>
                <w:sz w:val="20"/>
                <w:cs/>
              </w:rPr>
              <w:t>शेष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खंड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 xml:space="preserve"> में तीसरी लाइन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 xml:space="preserve">(525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346 8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परियोजना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को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पुन: शुरू किया गया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और डीएफसीसीआईएल मानकों के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साथ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अद्यतन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डीपीआर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तैयार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की जा रहा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31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गुंटूर-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गुंतकल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(443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2016-17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3631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81.70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200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आर्थिक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मामलों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से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संबंधित </w:t>
            </w:r>
            <w:r>
              <w:rPr>
                <w:rFonts w:asciiTheme="minorBidi" w:eastAsia="Times New Roman" w:hAnsiTheme="minorBidi"/>
                <w:sz w:val="20"/>
                <w:cs/>
              </w:rPr>
              <w:t>कैबिनेट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समिति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ने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मई </w:t>
            </w:r>
            <w:r w:rsidRPr="00E376E9">
              <w:rPr>
                <w:rFonts w:asciiTheme="minorBidi" w:eastAsia="Times New Roman" w:hAnsiTheme="minorBidi"/>
                <w:sz w:val="20"/>
              </w:rPr>
              <w:t>201</w:t>
            </w:r>
            <w:r>
              <w:rPr>
                <w:rFonts w:asciiTheme="minorBidi" w:eastAsia="Times New Roman" w:hAnsiTheme="minorBidi"/>
                <w:sz w:val="20"/>
              </w:rPr>
              <w:t>7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में परियोजना को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स्‍वीकृति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प्रदान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कर दिया है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159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 (दिगवमेटा-संतामगुरुरु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)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में: </w:t>
            </w:r>
            <w:r>
              <w:rPr>
                <w:rFonts w:asciiTheme="minorBidi" w:eastAsia="Times New Roman" w:hAnsiTheme="minorBidi"/>
                <w:sz w:val="20"/>
                <w:cs/>
              </w:rPr>
              <w:t>मिट्टी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संबंधी कार्य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और </w:t>
            </w:r>
            <w:r>
              <w:rPr>
                <w:rFonts w:asciiTheme="minorBidi" w:eastAsia="Times New Roman" w:hAnsiTheme="minorBidi"/>
                <w:sz w:val="20"/>
                <w:cs/>
              </w:rPr>
              <w:t>छोटे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पुल</w:t>
            </w:r>
            <w:r>
              <w:rPr>
                <w:rFonts w:asciiTheme="minorBidi" w:eastAsia="Times New Roman" w:hAnsiTheme="minorBidi"/>
                <w:sz w:val="20"/>
                <w:cs/>
              </w:rPr>
              <w:t>ों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के कार्य शुरू हो 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गए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हैं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।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32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कोट्टावलस-जगदलपुर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</w:rPr>
              <w:t>(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कोरापुट</w:t>
            </w:r>
            <w:r w:rsidRPr="00E376E9">
              <w:rPr>
                <w:rFonts w:asciiTheme="minorBidi" w:eastAsia="Times New Roman" w:hAnsiTheme="minorBidi"/>
                <w:sz w:val="20"/>
              </w:rPr>
              <w:t>)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(18 9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किमी)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2015-16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2500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112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193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शुरू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हो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गया है।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</w:p>
        </w:tc>
      </w:tr>
      <w:tr w:rsidR="00275396" w:rsidRPr="00E376E9" w:rsidTr="00AE1646">
        <w:trPr>
          <w:trHeight w:val="1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right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33</w:t>
            </w:r>
          </w:p>
        </w:tc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>मंकजिपल्ली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और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नागासमुद्र</w:t>
            </w:r>
            <w:r>
              <w:rPr>
                <w:rFonts w:asciiTheme="minorBidi" w:eastAsia="Times New Roman" w:hAnsiTheme="minorBidi"/>
                <w:sz w:val="20"/>
                <w:cs/>
              </w:rPr>
              <w:t>म</w:t>
            </w:r>
            <w:r w:rsidRPr="00E376E9">
              <w:rPr>
                <w:rFonts w:asciiTheme="minorBidi" w:eastAsia="Times New Roman" w:hAnsiTheme="minorBidi"/>
                <w:sz w:val="20"/>
              </w:rPr>
              <w:t> </w:t>
            </w:r>
            <w:r>
              <w:rPr>
                <w:rFonts w:asciiTheme="minorBidi" w:eastAsia="Times New Roman" w:hAnsiTheme="minorBidi"/>
                <w:sz w:val="20"/>
                <w:cs/>
              </w:rPr>
              <w:t>दोहरी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लाइन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 (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छोड़कर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 ) </w:t>
            </w:r>
            <w:r>
              <w:rPr>
                <w:rFonts w:asciiTheme="minorBidi" w:eastAsia="Times New Roman" w:hAnsiTheme="minorBidi"/>
                <w:sz w:val="20"/>
                <w:cs/>
              </w:rPr>
              <w:t>के रास्‍ते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पेनुकोंडा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cs/>
              </w:rPr>
              <w:t>–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धर्मवर्राम</w:t>
            </w:r>
            <w:r>
              <w:rPr>
                <w:rFonts w:asciiTheme="minorBidi" w:eastAsia="Times New Roman" w:hAnsiTheme="minorBidi" w:hint="cs"/>
                <w:sz w:val="20"/>
                <w:cs/>
              </w:rPr>
              <w:t xml:space="preserve">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(</w:t>
            </w:r>
            <w:r w:rsidRPr="00E376E9">
              <w:rPr>
                <w:rFonts w:asciiTheme="minorBidi" w:eastAsia="Times New Roman" w:hAnsiTheme="minorBidi"/>
                <w:sz w:val="20"/>
              </w:rPr>
              <w:t>41 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>किमी</w:t>
            </w:r>
            <w:r w:rsidRPr="00E376E9">
              <w:rPr>
                <w:rFonts w:asciiTheme="minorBidi" w:eastAsia="Times New Roman" w:hAnsiTheme="minorBidi"/>
                <w:sz w:val="20"/>
              </w:rPr>
              <w:t> ) </w:t>
            </w: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2018-19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294.7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 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center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</w:rPr>
              <w:t>-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96" w:rsidRPr="00E376E9" w:rsidRDefault="00275396" w:rsidP="00275396">
            <w:pPr>
              <w:spacing w:after="0" w:line="160" w:lineRule="atLeast"/>
              <w:jc w:val="both"/>
              <w:rPr>
                <w:rFonts w:asciiTheme="minorBidi" w:eastAsia="Times New Roman" w:hAnsiTheme="minorBidi"/>
                <w:sz w:val="20"/>
              </w:rPr>
            </w:pP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बजट </w:t>
            </w:r>
            <w:r w:rsidRPr="00E376E9">
              <w:rPr>
                <w:rFonts w:asciiTheme="minorBidi" w:eastAsia="Times New Roman" w:hAnsiTheme="minorBidi"/>
                <w:sz w:val="20"/>
              </w:rPr>
              <w:t xml:space="preserve">2018-19 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में नया </w:t>
            </w:r>
            <w:r>
              <w:rPr>
                <w:rFonts w:asciiTheme="minorBidi" w:eastAsia="Times New Roman" w:hAnsiTheme="minorBidi"/>
                <w:sz w:val="20"/>
                <w:cs/>
              </w:rPr>
              <w:t>कार्य</w:t>
            </w:r>
            <w:r w:rsidRPr="00E376E9">
              <w:rPr>
                <w:rFonts w:asciiTheme="minorBidi" w:eastAsia="Times New Roman" w:hAnsiTheme="minorBidi"/>
                <w:sz w:val="20"/>
                <w:cs/>
              </w:rPr>
              <w:t xml:space="preserve"> शामिल था।</w:t>
            </w:r>
          </w:p>
        </w:tc>
      </w:tr>
    </w:tbl>
    <w:p w:rsidR="00275396" w:rsidRPr="008C6A55" w:rsidRDefault="00275396" w:rsidP="00275396">
      <w:pPr>
        <w:numPr>
          <w:ilvl w:val="0"/>
          <w:numId w:val="15"/>
        </w:numPr>
        <w:spacing w:after="0" w:line="212" w:lineRule="atLeast"/>
        <w:ind w:left="0" w:firstLine="0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Mangal"/>
          <w:b/>
          <w:bCs/>
          <w:color w:val="000000"/>
          <w:sz w:val="20"/>
          <w:cs/>
        </w:rPr>
        <w:t>आरओबी/आरयूबी आदि के लिए आवंटन: -</w:t>
      </w:r>
    </w:p>
    <w:p w:rsidR="00275396" w:rsidRPr="008C6A55" w:rsidRDefault="00275396" w:rsidP="00275396">
      <w:pPr>
        <w:numPr>
          <w:ilvl w:val="0"/>
          <w:numId w:val="15"/>
        </w:numPr>
        <w:spacing w:after="0" w:line="21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आंध्र प्रदेश राज्य में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79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ऊपरी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सड़क पुल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(आरओबी) और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221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निचले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सड़क पुल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(आरयूबी) स्‍वीकृत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हैं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और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2018-19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के लिए इन कार्यों हेतु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 236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करोड़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रु.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आवंटित किए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गए हैं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।</w:t>
      </w:r>
    </w:p>
    <w:p w:rsidR="00275396" w:rsidRPr="008C6A55" w:rsidRDefault="00275396" w:rsidP="00275396">
      <w:pPr>
        <w:numPr>
          <w:ilvl w:val="0"/>
          <w:numId w:val="15"/>
        </w:numPr>
        <w:spacing w:after="0" w:line="21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lastRenderedPageBreak/>
        <w:t>खर्च की गई राशि का राज्यवार विवरण नहीं रखा जा रहा है।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Mangal" w:eastAsia="Times New Roman" w:hAnsi="Mangal" w:cs="Mangal"/>
          <w:color w:val="000000"/>
          <w:sz w:val="20"/>
          <w:cs/>
        </w:rPr>
        <w:t>बहरहाल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पूर्व तट रेलवे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दक्षिण रेलवे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,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दक्षिण मध्‍य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रेलवे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और दक्षिण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पश्चिम रेलवे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आंध्र प्रदेश में आती हैं और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2018-19 </w:t>
      </w:r>
      <w:r w:rsidRPr="008C6A55">
        <w:rPr>
          <w:rFonts w:ascii="Mangal" w:eastAsia="Times New Roman" w:hAnsi="Mangal" w:cs="Mangal"/>
          <w:color w:val="000000"/>
          <w:sz w:val="20"/>
          <w:cs/>
        </w:rPr>
        <w:t>के</w:t>
      </w:r>
      <w:r w:rsidRPr="008C6A55">
        <w:rPr>
          <w:rFonts w:ascii="Mangal" w:eastAsia="Times New Roman" w:hAnsi="Mangal" w:cs="Mangal" w:hint="cs"/>
          <w:color w:val="000000"/>
          <w:sz w:val="20"/>
          <w:cs/>
        </w:rPr>
        <w:t xml:space="preserve"> लिए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आरओबी/आरयूबी के निर्माण के लिए कुल संचयी राशि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 1176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करोड़ रुपये आवंटित की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गई है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और इन रेलों द्वारा अक्टूबर</w:t>
      </w:r>
      <w:r w:rsidRPr="008C6A55">
        <w:rPr>
          <w:rFonts w:ascii="Times New Roman" w:eastAsia="Times New Roman" w:hAnsi="Times New Roman" w:cs="Mangal"/>
          <w:color w:val="000000"/>
          <w:sz w:val="20"/>
        </w:rPr>
        <w:t>,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2018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तक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645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करोड़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रुपये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व्‍यय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किया गया है।</w:t>
      </w:r>
    </w:p>
    <w:p w:rsidR="00275396" w:rsidRPr="008C6A55" w:rsidRDefault="00275396" w:rsidP="00275396">
      <w:pPr>
        <w:numPr>
          <w:ilvl w:val="0"/>
          <w:numId w:val="15"/>
        </w:numPr>
        <w:spacing w:after="0" w:line="212" w:lineRule="atLeast"/>
        <w:ind w:left="0" w:firstLine="0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7 9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आरओबी में से</w:t>
      </w:r>
      <w:r w:rsidRPr="008C6A55">
        <w:rPr>
          <w:rFonts w:ascii="Times New Roman" w:eastAsia="Times New Roman" w:hAnsi="Times New Roman" w:cs="Mangal"/>
          <w:color w:val="000000"/>
          <w:sz w:val="20"/>
        </w:rPr>
        <w:t>,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12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आरओबी का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कार्य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पूरा हो चुका है और रेलवे के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भाग के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14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आरआरबी का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कार्य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पूरा कर लिया गया है।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221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आरयूबी में से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153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आरयूबी का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कार्य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पूरा हो चुका है।</w:t>
      </w:r>
    </w:p>
    <w:p w:rsidR="00275396" w:rsidRPr="008C6A55" w:rsidRDefault="00275396" w:rsidP="00275396">
      <w:pPr>
        <w:spacing w:after="0" w:line="106" w:lineRule="atLeast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275396" w:rsidRPr="008C6A55" w:rsidRDefault="00275396" w:rsidP="00275396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आंध्र प्रदेश राज्य (आंशिक/पूर्ण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रूप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से) में चल रही रेलवे विद्युतीकरण परियोजनाओं का विवरण निम्नानुसार है: -</w:t>
      </w:r>
    </w:p>
    <w:p w:rsidR="00275396" w:rsidRPr="008C6A55" w:rsidRDefault="00275396" w:rsidP="002753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Times New Roman"/>
          <w:color w:val="000000"/>
          <w:sz w:val="20"/>
        </w:rPr>
        <w:t>(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करोड़ रुपये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मे</w:t>
      </w:r>
      <w:proofErr w:type="gramStart"/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>ं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)</w:t>
      </w:r>
      <w:proofErr w:type="gramEnd"/>
    </w:p>
    <w:tbl>
      <w:tblPr>
        <w:tblW w:w="945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20"/>
        <w:gridCol w:w="3104"/>
        <w:gridCol w:w="1141"/>
        <w:gridCol w:w="1068"/>
        <w:gridCol w:w="1025"/>
        <w:gridCol w:w="1253"/>
        <w:gridCol w:w="1139"/>
      </w:tblGrid>
      <w:tr w:rsidR="00275396" w:rsidRPr="008C6A55" w:rsidTr="008C6A55">
        <w:trPr>
          <w:trHeight w:val="3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क्र.सं.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परियोजना का नाम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कुल मार्ग किलोमीटर</w:t>
            </w:r>
            <w:r w:rsidRPr="008C6A55">
              <w:rPr>
                <w:rFonts w:asciiTheme="minorBidi" w:eastAsia="Times New Roman" w:hAnsiTheme="minorBidi"/>
                <w:sz w:val="20"/>
              </w:rPr>
              <w:t xml:space="preserve"> (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आरकेएम</w:t>
            </w:r>
            <w:r w:rsidRPr="008C6A55">
              <w:rPr>
                <w:rFonts w:asciiTheme="minorBidi" w:eastAsia="Times New Roman" w:hAnsiTheme="minorBidi"/>
                <w:sz w:val="20"/>
              </w:rPr>
              <w:t>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01.04.18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 xml:space="preserve"> के अनुसार शेष मार्ग</w:t>
            </w:r>
          </w:p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किलोमीटर</w:t>
            </w:r>
            <w:r w:rsidRPr="008C6A55">
              <w:rPr>
                <w:rFonts w:asciiTheme="minorBidi" w:eastAsia="Times New Roman" w:hAnsiTheme="minorBidi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परियोजना की कुल लागत</w:t>
            </w:r>
          </w:p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31.03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.</w:t>
            </w:r>
            <w:r w:rsidRPr="008C6A55">
              <w:rPr>
                <w:rFonts w:asciiTheme="minorBidi" w:eastAsia="Times New Roman" w:hAnsiTheme="minorBidi"/>
                <w:sz w:val="20"/>
              </w:rPr>
              <w:t>2018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 xml:space="preserve"> तक व्‍यय</w:t>
            </w:r>
          </w:p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2018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-</w:t>
            </w:r>
            <w:r w:rsidRPr="008C6A55">
              <w:rPr>
                <w:rFonts w:asciiTheme="minorBidi" w:eastAsia="Times New Roman" w:hAnsiTheme="minorBidi"/>
                <w:sz w:val="20"/>
              </w:rPr>
              <w:t>1 9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 xml:space="preserve"> के लिए परिव्यय</w:t>
            </w:r>
          </w:p>
          <w:p w:rsidR="00275396" w:rsidRPr="008C6A55" w:rsidRDefault="00275396" w:rsidP="008C6A55">
            <w:pPr>
              <w:spacing w:after="0" w:line="240" w:lineRule="auto"/>
              <w:jc w:val="both"/>
              <w:rPr>
                <w:rFonts w:asciiTheme="minorBidi" w:eastAsia="Times New Roman" w:hAnsiTheme="minorBidi"/>
                <w:sz w:val="20"/>
              </w:rPr>
            </w:pPr>
          </w:p>
        </w:tc>
      </w:tr>
      <w:tr w:rsidR="00275396" w:rsidRPr="008C6A55" w:rsidTr="008C6A55">
        <w:trPr>
          <w:trHeight w:val="52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पगिडीपल्‍ली</w:t>
            </w:r>
            <w:r w:rsidRPr="008C6A55">
              <w:rPr>
                <w:rFonts w:asciiTheme="minorBidi" w:eastAsia="Times New Roman" w:hAnsiTheme="minorBidi"/>
                <w:sz w:val="20"/>
              </w:rPr>
              <w:t> -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नल्लापदु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285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267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296.31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108.02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145.03</w:t>
            </w:r>
          </w:p>
        </w:tc>
      </w:tr>
      <w:tr w:rsidR="00275396" w:rsidRPr="008C6A55" w:rsidTr="00275396">
        <w:trPr>
          <w:trHeight w:val="2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तोरनागल्‍लू-रंजीतपुरा ब्रांच लाइन सहित गुंतकल</w:t>
            </w:r>
            <w:r w:rsidRPr="008C6A55">
              <w:rPr>
                <w:rFonts w:asciiTheme="minorBidi" w:eastAsia="Times New Roman" w:hAnsiTheme="minorBidi"/>
                <w:sz w:val="20"/>
              </w:rPr>
              <w:t xml:space="preserve"> - 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बेल्लारी - होस्पेट</w:t>
            </w: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138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226.68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67.00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50.00</w:t>
            </w:r>
          </w:p>
        </w:tc>
      </w:tr>
      <w:tr w:rsidR="00275396" w:rsidRPr="008C6A55" w:rsidTr="00275396">
        <w:trPr>
          <w:trHeight w:val="8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3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उम्‍दानगर- महबूबनगर को छोड़कर मनमाड</w:t>
            </w:r>
            <w:r w:rsidRPr="008C6A55">
              <w:rPr>
                <w:rFonts w:asciiTheme="minorBidi" w:eastAsia="Times New Roman" w:hAnsiTheme="minorBidi"/>
                <w:sz w:val="20"/>
              </w:rPr>
              <w:t> - 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मुदखेड</w:t>
            </w:r>
            <w:r w:rsidRPr="008C6A55">
              <w:rPr>
                <w:rFonts w:asciiTheme="minorBidi" w:eastAsia="Times New Roman" w:hAnsiTheme="minorBidi"/>
                <w:sz w:val="20"/>
              </w:rPr>
              <w:t> -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ढोने</w:t>
            </w: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783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783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664.50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0.71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112.00</w:t>
            </w:r>
          </w:p>
        </w:tc>
      </w:tr>
      <w:tr w:rsidR="00275396" w:rsidRPr="008C6A55" w:rsidTr="00275396">
        <w:trPr>
          <w:trHeight w:val="5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गुंतकल-कल्‍लुरू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50.00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35.00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15.00</w:t>
            </w:r>
          </w:p>
        </w:tc>
      </w:tr>
      <w:tr w:rsidR="00275396" w:rsidRPr="008C6A55" w:rsidTr="00275396">
        <w:trPr>
          <w:trHeight w:val="31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  <w:cs/>
              </w:rPr>
              <w:t>चिकजाजूर</w:t>
            </w:r>
            <w:r w:rsidRPr="008C6A55">
              <w:rPr>
                <w:rFonts w:asciiTheme="minorBidi" w:eastAsia="Times New Roman" w:hAnsiTheme="minorBidi"/>
                <w:sz w:val="20"/>
              </w:rPr>
              <w:t> -</w:t>
            </w:r>
            <w:r w:rsidRPr="008C6A55">
              <w:rPr>
                <w:rFonts w:asciiTheme="minorBidi" w:eastAsia="Times New Roman" w:hAnsiTheme="minorBidi"/>
                <w:sz w:val="20"/>
                <w:cs/>
              </w:rPr>
              <w:t>बेल्‍लारी</w:t>
            </w: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184</w:t>
            </w:r>
          </w:p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184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158.70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396" w:rsidRPr="008C6A55" w:rsidRDefault="00275396" w:rsidP="008C6A55">
            <w:pPr>
              <w:spacing w:after="0" w:line="240" w:lineRule="auto"/>
              <w:rPr>
                <w:rFonts w:asciiTheme="minorBidi" w:eastAsia="Times New Roman" w:hAnsiTheme="minorBidi"/>
                <w:sz w:val="20"/>
              </w:rPr>
            </w:pPr>
            <w:r w:rsidRPr="008C6A55">
              <w:rPr>
                <w:rFonts w:asciiTheme="minorBidi" w:eastAsia="Times New Roman" w:hAnsiTheme="minorBidi"/>
                <w:sz w:val="20"/>
              </w:rPr>
              <w:t>16.00</w:t>
            </w:r>
          </w:p>
        </w:tc>
      </w:tr>
    </w:tbl>
    <w:p w:rsidR="00275396" w:rsidRPr="008C6A55" w:rsidRDefault="00275396" w:rsidP="00275396">
      <w:pPr>
        <w:spacing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75396" w:rsidRPr="008C6A55" w:rsidRDefault="00275396" w:rsidP="002753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8C6A55">
        <w:rPr>
          <w:rFonts w:ascii="Times New Roman" w:eastAsia="Times New Roman" w:hAnsi="Times New Roman" w:cs="Times New Roman"/>
          <w:color w:val="000000"/>
          <w:sz w:val="20"/>
        </w:rPr>
        <w:t>(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घ)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  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आंध्र प्रदेश पुनर्गठन अधिनियम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2014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की अनुसूची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13 (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इंफ्रास्ट्रक्चर) की मद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8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के अनुसार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रेल मंत्रालय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को आंध्र प्रदेश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  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से अलग हुए </w:t>
      </w:r>
      <w:r w:rsidRPr="008C6A55">
        <w:rPr>
          <w:rFonts w:ascii="Mangal" w:eastAsia="Times New Roman" w:hAnsi="Mangal" w:cs="Mangal"/>
          <w:color w:val="000000"/>
          <w:sz w:val="20"/>
          <w:cs/>
        </w:rPr>
        <w:t>राज्‍य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में एक नया रेलवे जोन स्थापित करने की व्यवहार्यता की जांच करने की आवश्यकता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थी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अन्य बातों के साथ-साथ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एक नए रेलवे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जोन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को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स्थापित करने की व्यवहार्यता की जांच करने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के लिए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, 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वरिष्ठ रेलवे अधिकारियों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की एक समिति गठित की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गई थी।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समिति को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अंतिम निर्णय लेने से पहले संसद सदस्यों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राज्य सरकार इत्यादि सहित विभिन्न हितधारकों से परामर्श करने के लिए कहा गया था।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समिति ने अपनी रिपोर्ट प्रस्‍तुत कर दी है।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इस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प्रक्रिया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में शामिल जटिलताओं को ध्यान में रखते हुए</w:t>
      </w:r>
      <w:r w:rsidRPr="008C6A5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Pr="008C6A55">
        <w:rPr>
          <w:rFonts w:ascii="Times New Roman" w:eastAsia="Times New Roman" w:hAnsi="Times New Roman" w:hint="cs"/>
          <w:color w:val="000000"/>
          <w:sz w:val="20"/>
          <w:cs/>
        </w:rPr>
        <w:t xml:space="preserve"> </w:t>
      </w:r>
      <w:r w:rsidRPr="008C6A55">
        <w:rPr>
          <w:rFonts w:ascii="Mangal" w:eastAsia="Times New Roman" w:hAnsi="Mangal" w:cs="Mangal"/>
          <w:color w:val="000000"/>
          <w:sz w:val="20"/>
          <w:cs/>
        </w:rPr>
        <w:t>इस</w:t>
      </w:r>
      <w:r w:rsidRPr="008C6A55">
        <w:rPr>
          <w:rFonts w:ascii="Mangal" w:eastAsia="Times New Roman" w:hAnsi="Mangal" w:cs="Mangal" w:hint="cs"/>
          <w:color w:val="000000"/>
          <w:sz w:val="20"/>
          <w:cs/>
        </w:rPr>
        <w:t xml:space="preserve">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मामले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की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 xml:space="preserve"> रेल मंत्रालय में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और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विस्तृत जांच</w:t>
      </w:r>
      <w:r w:rsidRPr="008C6A55">
        <w:rPr>
          <w:rFonts w:ascii="Times New Roman" w:eastAsia="Times New Roman" w:hAnsi="Times New Roman" w:cs="Mangal" w:hint="cs"/>
          <w:color w:val="000000"/>
          <w:sz w:val="20"/>
          <w:cs/>
        </w:rPr>
        <w:t xml:space="preserve"> की जा रही </w:t>
      </w:r>
      <w:r w:rsidRPr="008C6A55">
        <w:rPr>
          <w:rFonts w:ascii="Times New Roman" w:eastAsia="Times New Roman" w:hAnsi="Times New Roman" w:cs="Mangal"/>
          <w:color w:val="000000"/>
          <w:sz w:val="20"/>
          <w:cs/>
        </w:rPr>
        <w:t>है।</w:t>
      </w:r>
    </w:p>
    <w:p w:rsidR="00275396" w:rsidRPr="00A66E3E" w:rsidRDefault="00275396" w:rsidP="00275396">
      <w:pPr>
        <w:spacing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E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5396" w:rsidRPr="00DA62B2" w:rsidRDefault="00275396" w:rsidP="00275396">
      <w:pPr>
        <w:pStyle w:val="NoSpacing"/>
        <w:jc w:val="both"/>
        <w:rPr>
          <w:rFonts w:asciiTheme="minorBidi" w:hAnsiTheme="minorBidi" w:cstheme="minorBidi"/>
          <w:sz w:val="24"/>
          <w:szCs w:val="24"/>
        </w:rPr>
      </w:pPr>
    </w:p>
    <w:p w:rsidR="00275396" w:rsidRDefault="00275396" w:rsidP="00275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275396" w:rsidRPr="00F42459" w:rsidRDefault="00275396" w:rsidP="00275396">
      <w:pPr>
        <w:spacing w:after="0" w:line="240" w:lineRule="auto"/>
        <w:jc w:val="center"/>
        <w:rPr>
          <w:rFonts w:ascii="Mangal" w:eastAsia="Calibri" w:hAnsi="Mangal" w:cs="Mangal"/>
          <w:sz w:val="20"/>
          <w:cs/>
          <w:lang w:eastAsia="en-IN"/>
        </w:rPr>
      </w:pPr>
      <w:r w:rsidRPr="00F42459">
        <w:rPr>
          <w:rFonts w:ascii="Times New Roman" w:eastAsia="Times New Roman" w:hAnsi="Times New Roman" w:cs="Times New Roman"/>
          <w:b/>
          <w:bCs/>
          <w:color w:val="000000"/>
          <w:sz w:val="20"/>
        </w:rPr>
        <w:t>******</w:t>
      </w:r>
    </w:p>
    <w:p w:rsidR="00275396" w:rsidRDefault="00275396" w:rsidP="00275396">
      <w:pPr>
        <w:ind w:left="720" w:hanging="720"/>
        <w:rPr>
          <w:rFonts w:asciiTheme="minorBidi" w:hAnsiTheme="minorBidi"/>
          <w:b/>
          <w:bCs/>
          <w:sz w:val="24"/>
          <w:szCs w:val="24"/>
        </w:rPr>
      </w:pPr>
    </w:p>
    <w:sectPr w:rsidR="00275396" w:rsidSect="00CD0268">
      <w:pgSz w:w="12240" w:h="15840"/>
      <w:pgMar w:top="90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40"/>
    <w:multiLevelType w:val="hybridMultilevel"/>
    <w:tmpl w:val="72F6C9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2CAF"/>
    <w:multiLevelType w:val="hybridMultilevel"/>
    <w:tmpl w:val="AA56399E"/>
    <w:lvl w:ilvl="0" w:tplc="DE562F10">
      <w:start w:val="1"/>
      <w:numFmt w:val="hindiVowels"/>
      <w:lvlText w:val="(%1)"/>
      <w:lvlJc w:val="left"/>
      <w:pPr>
        <w:ind w:left="855" w:hanging="49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6758"/>
    <w:multiLevelType w:val="hybridMultilevel"/>
    <w:tmpl w:val="DA2A2120"/>
    <w:lvl w:ilvl="0" w:tplc="A10CBC42">
      <w:start w:val="1"/>
      <w:numFmt w:val="hindiVowels"/>
      <w:lvlText w:val="(%1)"/>
      <w:lvlJc w:val="left"/>
      <w:pPr>
        <w:ind w:left="735" w:hanging="375"/>
      </w:pPr>
      <w:rPr>
        <w:rFonts w:ascii="Times New Roman" w:eastAsia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02D4"/>
    <w:multiLevelType w:val="hybridMultilevel"/>
    <w:tmpl w:val="5832D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3138"/>
    <w:multiLevelType w:val="multilevel"/>
    <w:tmpl w:val="D2E07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3246E"/>
    <w:multiLevelType w:val="hybridMultilevel"/>
    <w:tmpl w:val="6EFC38A8"/>
    <w:lvl w:ilvl="0" w:tplc="CF02F5C0">
      <w:start w:val="1"/>
      <w:numFmt w:val="hindiVowels"/>
      <w:lvlText w:val="(%1)"/>
      <w:lvlJc w:val="left"/>
      <w:pPr>
        <w:ind w:left="15" w:hanging="375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8670589"/>
    <w:multiLevelType w:val="hybridMultilevel"/>
    <w:tmpl w:val="8F007DBE"/>
    <w:lvl w:ilvl="0" w:tplc="CCA08EAA">
      <w:start w:val="1"/>
      <w:numFmt w:val="hindiVowels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33D72"/>
    <w:multiLevelType w:val="multilevel"/>
    <w:tmpl w:val="F4C02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E688B"/>
    <w:multiLevelType w:val="multilevel"/>
    <w:tmpl w:val="CE8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7F7236"/>
    <w:multiLevelType w:val="hybridMultilevel"/>
    <w:tmpl w:val="36AA68E0"/>
    <w:lvl w:ilvl="0" w:tplc="E0409388">
      <w:start w:val="1"/>
      <w:numFmt w:val="hindiVowels"/>
      <w:lvlText w:val="(%1)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66F68"/>
    <w:multiLevelType w:val="hybridMultilevel"/>
    <w:tmpl w:val="9A124256"/>
    <w:lvl w:ilvl="0" w:tplc="8BE68458">
      <w:start w:val="1"/>
      <w:numFmt w:val="hindiVowels"/>
      <w:lvlText w:val="(%1)"/>
      <w:lvlJc w:val="left"/>
      <w:pPr>
        <w:ind w:left="1275" w:hanging="37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84B6D7A"/>
    <w:multiLevelType w:val="hybridMultilevel"/>
    <w:tmpl w:val="4F889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005A4"/>
    <w:rsid w:val="00001D5E"/>
    <w:rsid w:val="00005989"/>
    <w:rsid w:val="00041D73"/>
    <w:rsid w:val="000562E5"/>
    <w:rsid w:val="00060BA7"/>
    <w:rsid w:val="000A688C"/>
    <w:rsid w:val="000B6B52"/>
    <w:rsid w:val="000C3559"/>
    <w:rsid w:val="000C50AB"/>
    <w:rsid w:val="000F27A0"/>
    <w:rsid w:val="000F2D7A"/>
    <w:rsid w:val="000F559C"/>
    <w:rsid w:val="000F70B1"/>
    <w:rsid w:val="00121F06"/>
    <w:rsid w:val="0013606F"/>
    <w:rsid w:val="00151BB8"/>
    <w:rsid w:val="00170BFB"/>
    <w:rsid w:val="00177D6E"/>
    <w:rsid w:val="00190308"/>
    <w:rsid w:val="001A3C7E"/>
    <w:rsid w:val="001A3F6C"/>
    <w:rsid w:val="001C530B"/>
    <w:rsid w:val="001E4626"/>
    <w:rsid w:val="00200917"/>
    <w:rsid w:val="00202184"/>
    <w:rsid w:val="002217A0"/>
    <w:rsid w:val="00246924"/>
    <w:rsid w:val="00275396"/>
    <w:rsid w:val="002C79E9"/>
    <w:rsid w:val="002D3D5F"/>
    <w:rsid w:val="002D52B4"/>
    <w:rsid w:val="002D55C9"/>
    <w:rsid w:val="0030055E"/>
    <w:rsid w:val="0035468E"/>
    <w:rsid w:val="00356F44"/>
    <w:rsid w:val="0036615D"/>
    <w:rsid w:val="00380B08"/>
    <w:rsid w:val="00392B47"/>
    <w:rsid w:val="00392EE2"/>
    <w:rsid w:val="003A6E07"/>
    <w:rsid w:val="003B3C5B"/>
    <w:rsid w:val="003C0DB9"/>
    <w:rsid w:val="003C140F"/>
    <w:rsid w:val="003C42B3"/>
    <w:rsid w:val="003F15E6"/>
    <w:rsid w:val="00400686"/>
    <w:rsid w:val="00424D02"/>
    <w:rsid w:val="0042516F"/>
    <w:rsid w:val="004441E9"/>
    <w:rsid w:val="00481BFE"/>
    <w:rsid w:val="00482B44"/>
    <w:rsid w:val="00484F16"/>
    <w:rsid w:val="00495661"/>
    <w:rsid w:val="004A2148"/>
    <w:rsid w:val="004A3C5D"/>
    <w:rsid w:val="004B55F3"/>
    <w:rsid w:val="004C3287"/>
    <w:rsid w:val="004E1C7A"/>
    <w:rsid w:val="004F2952"/>
    <w:rsid w:val="00505437"/>
    <w:rsid w:val="005134B2"/>
    <w:rsid w:val="00537F70"/>
    <w:rsid w:val="00544941"/>
    <w:rsid w:val="00546B32"/>
    <w:rsid w:val="00555DB7"/>
    <w:rsid w:val="00594C68"/>
    <w:rsid w:val="005B3028"/>
    <w:rsid w:val="005C6330"/>
    <w:rsid w:val="005D5169"/>
    <w:rsid w:val="0061713E"/>
    <w:rsid w:val="00627129"/>
    <w:rsid w:val="00634E5D"/>
    <w:rsid w:val="006501DD"/>
    <w:rsid w:val="00661530"/>
    <w:rsid w:val="00676E81"/>
    <w:rsid w:val="00677001"/>
    <w:rsid w:val="0068770A"/>
    <w:rsid w:val="00692DA9"/>
    <w:rsid w:val="006D3F67"/>
    <w:rsid w:val="006E4B30"/>
    <w:rsid w:val="00744C9E"/>
    <w:rsid w:val="0075533E"/>
    <w:rsid w:val="00772B2B"/>
    <w:rsid w:val="00775417"/>
    <w:rsid w:val="00793E94"/>
    <w:rsid w:val="00797519"/>
    <w:rsid w:val="007B476C"/>
    <w:rsid w:val="008038E9"/>
    <w:rsid w:val="008041BD"/>
    <w:rsid w:val="008100D1"/>
    <w:rsid w:val="00822BAD"/>
    <w:rsid w:val="00822C94"/>
    <w:rsid w:val="008343B3"/>
    <w:rsid w:val="008448E8"/>
    <w:rsid w:val="00864ACB"/>
    <w:rsid w:val="00873153"/>
    <w:rsid w:val="0088310D"/>
    <w:rsid w:val="0089475C"/>
    <w:rsid w:val="00896F22"/>
    <w:rsid w:val="008A07F0"/>
    <w:rsid w:val="008A07F7"/>
    <w:rsid w:val="008B1ABC"/>
    <w:rsid w:val="008B54B4"/>
    <w:rsid w:val="008C6A55"/>
    <w:rsid w:val="008E35AC"/>
    <w:rsid w:val="008E4C4D"/>
    <w:rsid w:val="008E7D4D"/>
    <w:rsid w:val="00911791"/>
    <w:rsid w:val="00914D0F"/>
    <w:rsid w:val="00933855"/>
    <w:rsid w:val="00941B20"/>
    <w:rsid w:val="00952FA2"/>
    <w:rsid w:val="0097554D"/>
    <w:rsid w:val="009A46F0"/>
    <w:rsid w:val="009B3DB1"/>
    <w:rsid w:val="009B74FF"/>
    <w:rsid w:val="009B7F2D"/>
    <w:rsid w:val="00AB46C6"/>
    <w:rsid w:val="00AE1646"/>
    <w:rsid w:val="00AF6397"/>
    <w:rsid w:val="00B00C47"/>
    <w:rsid w:val="00B1628F"/>
    <w:rsid w:val="00B167E7"/>
    <w:rsid w:val="00B30A40"/>
    <w:rsid w:val="00B44C71"/>
    <w:rsid w:val="00B50FE2"/>
    <w:rsid w:val="00B832DC"/>
    <w:rsid w:val="00B836A4"/>
    <w:rsid w:val="00B84677"/>
    <w:rsid w:val="00B95ED2"/>
    <w:rsid w:val="00BA3717"/>
    <w:rsid w:val="00BB0510"/>
    <w:rsid w:val="00BD2CA4"/>
    <w:rsid w:val="00BD5236"/>
    <w:rsid w:val="00BD526D"/>
    <w:rsid w:val="00C106A6"/>
    <w:rsid w:val="00C239D7"/>
    <w:rsid w:val="00C363E9"/>
    <w:rsid w:val="00C40B8C"/>
    <w:rsid w:val="00C4666F"/>
    <w:rsid w:val="00CA43B8"/>
    <w:rsid w:val="00CA7D4C"/>
    <w:rsid w:val="00CB7216"/>
    <w:rsid w:val="00CC0586"/>
    <w:rsid w:val="00CC5593"/>
    <w:rsid w:val="00CD0268"/>
    <w:rsid w:val="00CD647D"/>
    <w:rsid w:val="00D02C52"/>
    <w:rsid w:val="00D123C8"/>
    <w:rsid w:val="00D20F7C"/>
    <w:rsid w:val="00D51C8B"/>
    <w:rsid w:val="00D541F8"/>
    <w:rsid w:val="00D64244"/>
    <w:rsid w:val="00D95727"/>
    <w:rsid w:val="00D96325"/>
    <w:rsid w:val="00DD0E2F"/>
    <w:rsid w:val="00DD41B6"/>
    <w:rsid w:val="00E005A4"/>
    <w:rsid w:val="00E12F98"/>
    <w:rsid w:val="00E16E24"/>
    <w:rsid w:val="00E443E4"/>
    <w:rsid w:val="00E4733A"/>
    <w:rsid w:val="00E608EC"/>
    <w:rsid w:val="00E746FC"/>
    <w:rsid w:val="00ED021B"/>
    <w:rsid w:val="00ED52CB"/>
    <w:rsid w:val="00ED78AB"/>
    <w:rsid w:val="00EE5488"/>
    <w:rsid w:val="00F22A15"/>
    <w:rsid w:val="00F26704"/>
    <w:rsid w:val="00F427ED"/>
    <w:rsid w:val="00F657CC"/>
    <w:rsid w:val="00F859C3"/>
    <w:rsid w:val="00F92726"/>
    <w:rsid w:val="00FA06D6"/>
    <w:rsid w:val="00FC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locked/>
    <w:rsid w:val="008B54B4"/>
  </w:style>
  <w:style w:type="character" w:customStyle="1" w:styleId="notranslate">
    <w:name w:val="notranslate"/>
    <w:basedOn w:val="DefaultParagraphFont"/>
    <w:rsid w:val="00822C94"/>
  </w:style>
  <w:style w:type="paragraph" w:styleId="NoSpacing">
    <w:name w:val="No Spacing"/>
    <w:link w:val="NoSpacingChar"/>
    <w:uiPriority w:val="1"/>
    <w:qFormat/>
    <w:rsid w:val="00392B47"/>
    <w:pPr>
      <w:spacing w:after="0" w:line="240" w:lineRule="auto"/>
    </w:pPr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uiPriority w:val="1"/>
    <w:rsid w:val="00392B47"/>
    <w:rPr>
      <w:rFonts w:ascii="Calibri" w:eastAsia="Calibri" w:hAnsi="Calibri" w:cs="Mangal"/>
      <w:lang w:val="en-IN" w:eastAsia="en-IN"/>
    </w:rPr>
  </w:style>
  <w:style w:type="paragraph" w:styleId="BodyText">
    <w:name w:val="Body Text"/>
    <w:basedOn w:val="Normal"/>
    <w:link w:val="BodyTextChar"/>
    <w:uiPriority w:val="99"/>
    <w:rsid w:val="00392B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392B4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2B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2B47"/>
  </w:style>
  <w:style w:type="paragraph" w:styleId="BodyTextIndent">
    <w:name w:val="Body Text Indent"/>
    <w:basedOn w:val="Normal"/>
    <w:link w:val="BodyTextIndentChar"/>
    <w:uiPriority w:val="99"/>
    <w:unhideWhenUsed/>
    <w:rsid w:val="00392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2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2018-12-13T14:33:00Z</cp:lastPrinted>
  <dcterms:created xsi:type="dcterms:W3CDTF">2018-12-14T05:54:00Z</dcterms:created>
  <dcterms:modified xsi:type="dcterms:W3CDTF">2018-12-14T05:54:00Z</dcterms:modified>
</cp:coreProperties>
</file>