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A2" w:rsidRPr="00270CA2" w:rsidRDefault="00270CA2" w:rsidP="00270CA2">
      <w:pPr>
        <w:tabs>
          <w:tab w:val="left" w:pos="3975"/>
          <w:tab w:val="center" w:pos="4680"/>
        </w:tabs>
        <w:spacing w:after="0"/>
        <w:jc w:val="center"/>
        <w:rPr>
          <w:rFonts w:asciiTheme="minorBidi" w:hAnsiTheme="minorBidi" w:cstheme="minorBidi"/>
          <w:sz w:val="24"/>
          <w:szCs w:val="24"/>
        </w:rPr>
      </w:pPr>
      <w:r w:rsidRPr="00270CA2">
        <w:rPr>
          <w:rFonts w:asciiTheme="minorBidi" w:hAnsiTheme="minorBidi" w:cstheme="minorBidi"/>
          <w:sz w:val="24"/>
          <w:szCs w:val="24"/>
          <w:cs/>
          <w:lang w:bidi="hi-IN"/>
        </w:rPr>
        <w:t>भारत सरकार</w:t>
      </w:r>
    </w:p>
    <w:p w:rsidR="00270CA2" w:rsidRPr="00270CA2" w:rsidRDefault="00270CA2" w:rsidP="00270CA2">
      <w:pPr>
        <w:pStyle w:val="NoSpacing"/>
        <w:jc w:val="center"/>
        <w:rPr>
          <w:rFonts w:asciiTheme="minorBidi" w:hAnsiTheme="minorBidi" w:cstheme="minorBidi"/>
          <w:sz w:val="24"/>
          <w:szCs w:val="24"/>
        </w:rPr>
      </w:pPr>
      <w:r w:rsidRPr="00270CA2">
        <w:rPr>
          <w:rFonts w:asciiTheme="minorBidi" w:hAnsiTheme="minorBidi" w:cstheme="minorBidi"/>
          <w:sz w:val="24"/>
          <w:szCs w:val="24"/>
          <w:cs/>
          <w:lang w:bidi="hi-IN"/>
        </w:rPr>
        <w:t>कृषि एवं किसान कल्‍याण मंत्रालय</w:t>
      </w:r>
    </w:p>
    <w:p w:rsidR="00270CA2" w:rsidRPr="00270CA2" w:rsidRDefault="00270CA2" w:rsidP="00270CA2">
      <w:pPr>
        <w:pStyle w:val="NoSpacing"/>
        <w:jc w:val="center"/>
        <w:rPr>
          <w:rFonts w:asciiTheme="minorBidi" w:hAnsiTheme="minorBidi" w:cstheme="minorBidi"/>
          <w:sz w:val="24"/>
          <w:szCs w:val="24"/>
        </w:rPr>
      </w:pPr>
      <w:r w:rsidRPr="00270CA2">
        <w:rPr>
          <w:rFonts w:asciiTheme="minorBidi" w:hAnsiTheme="minorBidi" w:cstheme="minorBidi"/>
          <w:sz w:val="24"/>
          <w:szCs w:val="24"/>
          <w:cs/>
          <w:lang w:bidi="hi-IN"/>
        </w:rPr>
        <w:t>कृषि</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सहकारिता एवं किसान कल्‍याण विभाग</w:t>
      </w:r>
    </w:p>
    <w:p w:rsidR="00270CA2" w:rsidRPr="00270CA2" w:rsidRDefault="00270CA2" w:rsidP="00270CA2">
      <w:pPr>
        <w:pStyle w:val="NoSpacing"/>
        <w:jc w:val="center"/>
        <w:rPr>
          <w:rFonts w:asciiTheme="minorBidi" w:hAnsiTheme="minorBidi" w:cstheme="minorBidi"/>
          <w:b/>
          <w:bCs/>
          <w:sz w:val="24"/>
          <w:szCs w:val="24"/>
        </w:rPr>
      </w:pPr>
      <w:r w:rsidRPr="00270CA2">
        <w:rPr>
          <w:rFonts w:asciiTheme="minorBidi" w:hAnsiTheme="minorBidi" w:cstheme="minorBidi"/>
          <w:b/>
          <w:bCs/>
          <w:sz w:val="24"/>
          <w:szCs w:val="24"/>
          <w:cs/>
          <w:lang w:bidi="hi-IN"/>
        </w:rPr>
        <w:t>राज्‍य सभा</w:t>
      </w:r>
    </w:p>
    <w:p w:rsidR="00270CA2" w:rsidRPr="00270CA2" w:rsidRDefault="00270CA2" w:rsidP="00270CA2">
      <w:pPr>
        <w:pStyle w:val="NoSpacing"/>
        <w:jc w:val="center"/>
        <w:rPr>
          <w:rFonts w:asciiTheme="minorBidi" w:hAnsiTheme="minorBidi" w:cstheme="minorBidi"/>
          <w:b/>
          <w:bCs/>
          <w:sz w:val="24"/>
          <w:szCs w:val="24"/>
        </w:rPr>
      </w:pPr>
      <w:r w:rsidRPr="00270CA2">
        <w:rPr>
          <w:rFonts w:asciiTheme="minorBidi" w:hAnsiTheme="minorBidi" w:cstheme="minorBidi"/>
          <w:b/>
          <w:bCs/>
          <w:sz w:val="24"/>
          <w:szCs w:val="24"/>
          <w:cs/>
          <w:lang w:bidi="hi-IN"/>
        </w:rPr>
        <w:t>अतारांकित प्रश्‍न संख्‍या 5</w:t>
      </w:r>
      <w:r w:rsidRPr="00270CA2">
        <w:rPr>
          <w:rFonts w:asciiTheme="minorBidi" w:hAnsiTheme="minorBidi" w:cstheme="minorBidi"/>
          <w:b/>
          <w:bCs/>
          <w:sz w:val="24"/>
          <w:szCs w:val="24"/>
          <w:cs/>
          <w:lang w:bidi="hi-IN"/>
        </w:rPr>
        <w:t>26</w:t>
      </w:r>
    </w:p>
    <w:p w:rsidR="00270CA2" w:rsidRPr="00270CA2" w:rsidRDefault="00270CA2" w:rsidP="00270CA2">
      <w:pPr>
        <w:pStyle w:val="NoSpacing"/>
        <w:jc w:val="center"/>
        <w:rPr>
          <w:rFonts w:asciiTheme="minorBidi" w:hAnsiTheme="minorBidi" w:cstheme="minorBidi" w:hint="cs"/>
          <w:b/>
          <w:bCs/>
          <w:sz w:val="24"/>
          <w:szCs w:val="24"/>
          <w:lang w:bidi="hi-IN"/>
        </w:rPr>
      </w:pPr>
      <w:r w:rsidRPr="00270CA2">
        <w:rPr>
          <w:rFonts w:asciiTheme="minorBidi" w:hAnsiTheme="minorBidi" w:cstheme="minorBidi"/>
          <w:b/>
          <w:bCs/>
          <w:sz w:val="24"/>
          <w:szCs w:val="24"/>
        </w:rPr>
        <w:t>14</w:t>
      </w:r>
      <w:r w:rsidRPr="00270CA2">
        <w:rPr>
          <w:rFonts w:asciiTheme="minorBidi" w:hAnsiTheme="minorBidi" w:cstheme="minorBidi"/>
          <w:b/>
          <w:bCs/>
          <w:sz w:val="24"/>
          <w:szCs w:val="24"/>
          <w:cs/>
          <w:lang w:bidi="hi-IN"/>
        </w:rPr>
        <w:t xml:space="preserve"> दिसंबर</w:t>
      </w:r>
      <w:r w:rsidRPr="00270CA2">
        <w:rPr>
          <w:rFonts w:asciiTheme="minorBidi" w:hAnsiTheme="minorBidi" w:cstheme="minorBidi"/>
          <w:b/>
          <w:bCs/>
          <w:sz w:val="24"/>
          <w:szCs w:val="24"/>
        </w:rPr>
        <w:t>, 2018</w:t>
      </w:r>
      <w:r w:rsidRPr="00270CA2">
        <w:rPr>
          <w:rFonts w:asciiTheme="minorBidi" w:hAnsiTheme="minorBidi" w:cstheme="minorBidi"/>
          <w:b/>
          <w:bCs/>
          <w:sz w:val="24"/>
          <w:szCs w:val="24"/>
          <w:cs/>
          <w:lang w:bidi="hi-IN"/>
        </w:rPr>
        <w:t xml:space="preserve"> को उत्‍तरार्थ</w:t>
      </w:r>
    </w:p>
    <w:p w:rsidR="00270CA2" w:rsidRPr="00270CA2" w:rsidRDefault="00270CA2" w:rsidP="00270CA2">
      <w:pPr>
        <w:pStyle w:val="NoSpacing"/>
        <w:rPr>
          <w:sz w:val="24"/>
          <w:szCs w:val="24"/>
        </w:rPr>
      </w:pPr>
    </w:p>
    <w:p w:rsidR="00270CA2" w:rsidRPr="00270CA2" w:rsidRDefault="00270CA2" w:rsidP="00270CA2">
      <w:pPr>
        <w:pStyle w:val="NoSpacing"/>
        <w:jc w:val="both"/>
        <w:rPr>
          <w:rFonts w:asciiTheme="minorBidi" w:hAnsiTheme="minorBidi" w:cstheme="minorBidi"/>
          <w:b/>
          <w:bCs/>
          <w:sz w:val="24"/>
          <w:szCs w:val="24"/>
        </w:rPr>
      </w:pPr>
      <w:r w:rsidRPr="00270CA2">
        <w:rPr>
          <w:rFonts w:asciiTheme="minorBidi" w:hAnsiTheme="minorBidi" w:cstheme="minorBidi"/>
          <w:b/>
          <w:bCs/>
          <w:sz w:val="24"/>
          <w:szCs w:val="24"/>
          <w:cs/>
          <w:lang w:bidi="hi-IN"/>
        </w:rPr>
        <w:t>विषय:</w:t>
      </w:r>
      <w:r w:rsidRPr="00270CA2">
        <w:rPr>
          <w:rFonts w:asciiTheme="minorBidi" w:hAnsiTheme="minorBidi" w:cstheme="minorBidi" w:hint="cs"/>
          <w:b/>
          <w:bCs/>
          <w:sz w:val="24"/>
          <w:szCs w:val="24"/>
          <w:cs/>
          <w:lang w:bidi="hi-IN"/>
        </w:rPr>
        <w:tab/>
      </w:r>
      <w:r w:rsidRPr="00270CA2">
        <w:rPr>
          <w:rFonts w:asciiTheme="minorBidi" w:hAnsiTheme="minorBidi" w:cstheme="minorBidi"/>
          <w:b/>
          <w:bCs/>
          <w:sz w:val="24"/>
          <w:szCs w:val="24"/>
          <w:cs/>
          <w:lang w:bidi="hi-IN"/>
        </w:rPr>
        <w:t>किसान संगठनों द्वारा विरोध प्रदर्शन</w:t>
      </w:r>
    </w:p>
    <w:p w:rsidR="00270CA2" w:rsidRPr="00270CA2" w:rsidRDefault="00270CA2" w:rsidP="00270CA2">
      <w:pPr>
        <w:pStyle w:val="NoSpacing"/>
        <w:jc w:val="both"/>
        <w:rPr>
          <w:rFonts w:asciiTheme="minorBidi" w:hAnsiTheme="minorBidi" w:cstheme="minorBidi" w:hint="cs"/>
          <w:b/>
          <w:bCs/>
          <w:sz w:val="24"/>
          <w:szCs w:val="24"/>
          <w:lang w:bidi="hi-IN"/>
        </w:rPr>
      </w:pPr>
      <w:r w:rsidRPr="00270CA2">
        <w:rPr>
          <w:rFonts w:asciiTheme="minorBidi" w:hAnsiTheme="minorBidi" w:cstheme="minorBidi"/>
          <w:b/>
          <w:bCs/>
          <w:sz w:val="24"/>
          <w:szCs w:val="24"/>
          <w:cs/>
          <w:lang w:bidi="hi-IN"/>
        </w:rPr>
        <w:t>526.</w:t>
      </w:r>
      <w:r w:rsidRPr="00270CA2">
        <w:rPr>
          <w:rFonts w:asciiTheme="minorBidi" w:hAnsiTheme="minorBidi" w:cstheme="minorBidi" w:hint="cs"/>
          <w:b/>
          <w:bCs/>
          <w:sz w:val="24"/>
          <w:szCs w:val="24"/>
          <w:cs/>
          <w:lang w:bidi="hi-IN"/>
        </w:rPr>
        <w:tab/>
      </w:r>
      <w:r w:rsidRPr="00270CA2">
        <w:rPr>
          <w:rFonts w:asciiTheme="minorBidi" w:hAnsiTheme="minorBidi" w:cstheme="minorBidi"/>
          <w:b/>
          <w:bCs/>
          <w:sz w:val="24"/>
          <w:szCs w:val="24"/>
          <w:cs/>
          <w:lang w:bidi="hi-IN"/>
        </w:rPr>
        <w:t xml:space="preserve">श्री धर्मपुरी श्रीनिवासः </w:t>
      </w:r>
    </w:p>
    <w:p w:rsidR="00270CA2" w:rsidRPr="00270CA2" w:rsidRDefault="00270CA2" w:rsidP="00270CA2">
      <w:pPr>
        <w:pStyle w:val="NoSpacing"/>
        <w:jc w:val="both"/>
        <w:rPr>
          <w:rFonts w:asciiTheme="minorBidi" w:hAnsiTheme="minorBidi" w:cstheme="minorBidi" w:hint="cs"/>
          <w:b/>
          <w:bCs/>
          <w:sz w:val="24"/>
          <w:szCs w:val="24"/>
          <w:lang w:bidi="hi-IN"/>
        </w:rPr>
      </w:pPr>
      <w:r w:rsidRPr="00270CA2">
        <w:rPr>
          <w:rFonts w:asciiTheme="minorBidi" w:hAnsiTheme="minorBidi" w:cstheme="minorBidi"/>
          <w:b/>
          <w:bCs/>
          <w:sz w:val="24"/>
          <w:szCs w:val="24"/>
          <w:cs/>
          <w:lang w:bidi="hi-IN"/>
        </w:rPr>
        <w:t>क्या कृषि एवं किसान</w:t>
      </w:r>
      <w:r w:rsidRPr="00270CA2">
        <w:rPr>
          <w:rFonts w:asciiTheme="minorBidi" w:hAnsiTheme="minorBidi" w:cstheme="minorBidi" w:hint="cs"/>
          <w:b/>
          <w:bCs/>
          <w:sz w:val="24"/>
          <w:szCs w:val="24"/>
          <w:cs/>
          <w:lang w:bidi="hi-IN"/>
        </w:rPr>
        <w:t xml:space="preserve"> </w:t>
      </w:r>
      <w:r w:rsidRPr="00270CA2">
        <w:rPr>
          <w:rFonts w:asciiTheme="minorBidi" w:hAnsiTheme="minorBidi" w:cstheme="minorBidi"/>
          <w:b/>
          <w:bCs/>
          <w:sz w:val="24"/>
          <w:szCs w:val="24"/>
          <w:cs/>
          <w:lang w:bidi="hi-IN"/>
        </w:rPr>
        <w:t>कल्याण मंत्री यह बताने की कृपा करेंगे किः</w:t>
      </w:r>
    </w:p>
    <w:p w:rsidR="00270CA2" w:rsidRPr="00270CA2" w:rsidRDefault="00270CA2" w:rsidP="00270CA2">
      <w:pPr>
        <w:pStyle w:val="NoSpacing"/>
      </w:pPr>
    </w:p>
    <w:p w:rsidR="00270CA2" w:rsidRPr="00270CA2" w:rsidRDefault="00270CA2" w:rsidP="00270CA2">
      <w:pPr>
        <w:pStyle w:val="NoSpacing"/>
        <w:ind w:left="720" w:hanging="720"/>
        <w:jc w:val="both"/>
        <w:rPr>
          <w:rFonts w:asciiTheme="minorBidi" w:hAnsiTheme="minorBidi" w:cstheme="minorBidi"/>
          <w:sz w:val="24"/>
          <w:szCs w:val="24"/>
        </w:rPr>
      </w:pPr>
      <w:r w:rsidRPr="00270CA2">
        <w:rPr>
          <w:rFonts w:asciiTheme="minorBidi" w:hAnsiTheme="minorBidi" w:cstheme="minorBidi"/>
          <w:sz w:val="24"/>
          <w:szCs w:val="24"/>
          <w:cs/>
          <w:lang w:bidi="hi-IN"/>
        </w:rPr>
        <w:t>(क)</w:t>
      </w:r>
      <w:r w:rsidRPr="00270CA2">
        <w:rPr>
          <w:rFonts w:asciiTheme="minorBidi" w:hAnsiTheme="minorBidi" w:cstheme="minorBidi" w:hint="cs"/>
          <w:sz w:val="24"/>
          <w:szCs w:val="24"/>
          <w:cs/>
          <w:lang w:bidi="hi-IN"/>
        </w:rPr>
        <w:tab/>
      </w:r>
      <w:r w:rsidRPr="00270CA2">
        <w:rPr>
          <w:rFonts w:asciiTheme="minorBidi" w:hAnsiTheme="minorBidi" w:cstheme="minorBidi"/>
          <w:sz w:val="24"/>
          <w:szCs w:val="24"/>
          <w:cs/>
          <w:lang w:bidi="hi-IN"/>
        </w:rPr>
        <w:t>क्या सरकार ने किसान खेत मजदूर</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कांग्रेस के धरने की ओर ध्यान दिया है</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जिसमें</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किसानों की समस्याओं नामतः उनकी फसलों के</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लिए न्यूनतम समर्थन मूल्य</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गत चार वर्षों के दौरान</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किसानों द्वारा आत्महत्या के बढ़ते मामले और उनके</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ऋण को चुकाने जैसी समस्याओं का समाधान</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चाहने के लिए संसद मार्ग पर प्रदर्शन किया गया था</w:t>
      </w:r>
      <w:r w:rsidRPr="00270CA2">
        <w:rPr>
          <w:rFonts w:asciiTheme="minorBidi" w:hAnsiTheme="minorBidi" w:cstheme="minorBidi"/>
          <w:sz w:val="24"/>
          <w:szCs w:val="24"/>
        </w:rPr>
        <w:t>;</w:t>
      </w:r>
    </w:p>
    <w:p w:rsidR="00270CA2" w:rsidRPr="00270CA2" w:rsidRDefault="00270CA2" w:rsidP="00270CA2">
      <w:pPr>
        <w:pStyle w:val="NoSpacing"/>
        <w:ind w:left="720" w:hanging="720"/>
        <w:jc w:val="both"/>
        <w:rPr>
          <w:rFonts w:asciiTheme="minorBidi" w:hAnsiTheme="minorBidi" w:cstheme="minorBidi"/>
          <w:sz w:val="24"/>
          <w:szCs w:val="24"/>
        </w:rPr>
      </w:pPr>
      <w:r w:rsidRPr="00270CA2">
        <w:rPr>
          <w:rFonts w:asciiTheme="minorBidi" w:hAnsiTheme="minorBidi" w:cstheme="minorBidi"/>
          <w:sz w:val="24"/>
          <w:szCs w:val="24"/>
          <w:cs/>
          <w:lang w:bidi="hi-IN"/>
        </w:rPr>
        <w:t>(ख)</w:t>
      </w:r>
      <w:r w:rsidRPr="00270CA2">
        <w:rPr>
          <w:rFonts w:asciiTheme="minorBidi" w:hAnsiTheme="minorBidi" w:cstheme="minorBidi" w:hint="cs"/>
          <w:sz w:val="24"/>
          <w:szCs w:val="24"/>
          <w:cs/>
          <w:lang w:bidi="hi-IN"/>
        </w:rPr>
        <w:tab/>
      </w:r>
      <w:r w:rsidRPr="00270CA2">
        <w:rPr>
          <w:rFonts w:asciiTheme="minorBidi" w:hAnsiTheme="minorBidi" w:cstheme="minorBidi"/>
          <w:sz w:val="24"/>
          <w:szCs w:val="24"/>
          <w:cs/>
          <w:lang w:bidi="hi-IN"/>
        </w:rPr>
        <w:t>क्या यह भी सच है कि सरकार द्वारा</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कुछ फसलों के लिए घोषित न्यूनतम समर्थन मूल्य</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पर्याप्त नहीं है और इसके अलावा किसानों की</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उपज की खरीद के लिए कोई समुचित प्रणाली</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नहीं है</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और</w:t>
      </w:r>
    </w:p>
    <w:p w:rsidR="00270CA2" w:rsidRPr="00270CA2" w:rsidRDefault="00270CA2" w:rsidP="00270CA2">
      <w:pPr>
        <w:pStyle w:val="NoSpacing"/>
        <w:ind w:left="720" w:hanging="720"/>
        <w:jc w:val="both"/>
        <w:rPr>
          <w:rFonts w:asciiTheme="minorBidi" w:hAnsiTheme="minorBidi" w:cstheme="minorBidi" w:hint="cs"/>
          <w:sz w:val="24"/>
          <w:szCs w:val="24"/>
          <w:lang w:bidi="hi-IN"/>
        </w:rPr>
      </w:pPr>
      <w:r w:rsidRPr="00270CA2">
        <w:rPr>
          <w:rFonts w:asciiTheme="minorBidi" w:hAnsiTheme="minorBidi" w:cstheme="minorBidi"/>
          <w:sz w:val="24"/>
          <w:szCs w:val="24"/>
          <w:cs/>
          <w:lang w:bidi="hi-IN"/>
        </w:rPr>
        <w:t>(ग)</w:t>
      </w:r>
      <w:r w:rsidRPr="00270CA2">
        <w:rPr>
          <w:rFonts w:asciiTheme="minorBidi" w:hAnsiTheme="minorBidi" w:cstheme="minorBidi" w:hint="cs"/>
          <w:sz w:val="24"/>
          <w:szCs w:val="24"/>
          <w:cs/>
          <w:lang w:bidi="hi-IN"/>
        </w:rPr>
        <w:tab/>
      </w:r>
      <w:r w:rsidRPr="00270CA2">
        <w:rPr>
          <w:rFonts w:asciiTheme="minorBidi" w:hAnsiTheme="minorBidi" w:cstheme="minorBidi"/>
          <w:sz w:val="24"/>
          <w:szCs w:val="24"/>
          <w:cs/>
          <w:lang w:bidi="hi-IN"/>
        </w:rPr>
        <w:t>क्या सरकार द्वारा कृषक समुदाय की</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समस्याओं को दूर करने के लिए कोई निर्णय</w:t>
      </w:r>
      <w:r w:rsidRPr="00270CA2">
        <w:rPr>
          <w:rFonts w:asciiTheme="minorBidi" w:hAnsiTheme="minorBidi" w:cstheme="minorBidi" w:hint="cs"/>
          <w:sz w:val="24"/>
          <w:szCs w:val="24"/>
          <w:cs/>
          <w:lang w:bidi="hi-IN"/>
        </w:rPr>
        <w:t xml:space="preserve"> </w:t>
      </w:r>
      <w:r w:rsidRPr="00270CA2">
        <w:rPr>
          <w:rFonts w:asciiTheme="minorBidi" w:hAnsiTheme="minorBidi" w:cstheme="minorBidi"/>
          <w:sz w:val="24"/>
          <w:szCs w:val="24"/>
          <w:cs/>
          <w:lang w:bidi="hi-IN"/>
        </w:rPr>
        <w:t>लिया गया है</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यदि हां</w:t>
      </w:r>
      <w:r w:rsidRPr="00270CA2">
        <w:rPr>
          <w:rFonts w:asciiTheme="minorBidi" w:hAnsiTheme="minorBidi" w:cstheme="minorBidi"/>
          <w:sz w:val="24"/>
          <w:szCs w:val="24"/>
        </w:rPr>
        <w:t xml:space="preserve">, </w:t>
      </w:r>
      <w:r w:rsidRPr="00270CA2">
        <w:rPr>
          <w:rFonts w:asciiTheme="minorBidi" w:hAnsiTheme="minorBidi" w:cstheme="minorBidi"/>
          <w:sz w:val="24"/>
          <w:szCs w:val="24"/>
          <w:cs/>
          <w:lang w:bidi="hi-IN"/>
        </w:rPr>
        <w:t>तो तत्संबंधी ब्यौरा क्या है</w:t>
      </w:r>
      <w:r w:rsidRPr="00270CA2">
        <w:rPr>
          <w:rFonts w:asciiTheme="minorBidi" w:hAnsiTheme="minorBidi" w:cstheme="minorBidi"/>
          <w:sz w:val="24"/>
          <w:szCs w:val="24"/>
        </w:rPr>
        <w:t>?</w:t>
      </w:r>
    </w:p>
    <w:p w:rsidR="00270CA2" w:rsidRPr="00270CA2" w:rsidRDefault="00270CA2" w:rsidP="00270CA2">
      <w:pPr>
        <w:pStyle w:val="NoSpacing"/>
        <w:rPr>
          <w:rFonts w:hint="cs"/>
          <w:lang w:bidi="hi-IN"/>
        </w:rPr>
      </w:pPr>
    </w:p>
    <w:p w:rsidR="00270CA2" w:rsidRPr="00270CA2" w:rsidRDefault="00270CA2" w:rsidP="00270CA2">
      <w:pPr>
        <w:pStyle w:val="NoSpacing"/>
        <w:jc w:val="center"/>
        <w:rPr>
          <w:rFonts w:asciiTheme="minorBidi" w:hAnsiTheme="minorBidi" w:cstheme="minorBidi"/>
          <w:b/>
          <w:bCs/>
          <w:sz w:val="24"/>
          <w:szCs w:val="24"/>
        </w:rPr>
      </w:pPr>
      <w:r w:rsidRPr="00270CA2">
        <w:rPr>
          <w:rFonts w:asciiTheme="minorBidi" w:hAnsiTheme="minorBidi" w:cstheme="minorBidi"/>
          <w:b/>
          <w:bCs/>
          <w:sz w:val="24"/>
          <w:szCs w:val="24"/>
          <w:cs/>
          <w:lang w:bidi="hi-IN"/>
        </w:rPr>
        <w:t>उत्‍तर</w:t>
      </w:r>
    </w:p>
    <w:p w:rsidR="00270CA2" w:rsidRPr="00270CA2" w:rsidRDefault="00270CA2" w:rsidP="00270CA2">
      <w:pPr>
        <w:pStyle w:val="NoSpacing"/>
        <w:jc w:val="center"/>
        <w:rPr>
          <w:rFonts w:asciiTheme="minorBidi" w:hAnsiTheme="minorBidi" w:cstheme="minorBidi"/>
          <w:b/>
          <w:bCs/>
          <w:sz w:val="24"/>
          <w:szCs w:val="24"/>
        </w:rPr>
      </w:pPr>
      <w:r w:rsidRPr="00270CA2">
        <w:rPr>
          <w:rFonts w:asciiTheme="minorBidi" w:hAnsiTheme="minorBidi" w:cstheme="minorBidi"/>
          <w:b/>
          <w:bCs/>
          <w:sz w:val="24"/>
          <w:szCs w:val="24"/>
          <w:cs/>
          <w:lang w:bidi="hi-IN"/>
        </w:rPr>
        <w:t>कृषि एवं किसान कल्‍याण मंत्रालय में राज्‍य मंत्री</w:t>
      </w:r>
    </w:p>
    <w:p w:rsidR="00270CA2" w:rsidRDefault="00270CA2" w:rsidP="00270CA2">
      <w:pPr>
        <w:pStyle w:val="NoSpacing"/>
        <w:jc w:val="center"/>
        <w:rPr>
          <w:rFonts w:asciiTheme="minorBidi" w:hAnsiTheme="minorBidi" w:cstheme="minorBidi" w:hint="cs"/>
          <w:b/>
          <w:bCs/>
          <w:sz w:val="24"/>
          <w:szCs w:val="24"/>
          <w:lang w:bidi="hi-IN"/>
        </w:rPr>
      </w:pPr>
      <w:r w:rsidRPr="00270CA2">
        <w:rPr>
          <w:rFonts w:asciiTheme="minorBidi" w:hAnsiTheme="minorBidi" w:cstheme="minorBidi"/>
          <w:b/>
          <w:bCs/>
          <w:sz w:val="24"/>
          <w:szCs w:val="24"/>
          <w:cs/>
          <w:lang w:bidi="hi-IN"/>
        </w:rPr>
        <w:t>(श्री गजेन्‍द्र सिंह शेखावत)</w:t>
      </w:r>
    </w:p>
    <w:p w:rsidR="00416FA7" w:rsidRPr="00416FA7" w:rsidRDefault="00416FA7" w:rsidP="00416FA7">
      <w:pPr>
        <w:pStyle w:val="NoSpacing"/>
      </w:pPr>
    </w:p>
    <w:p w:rsidR="00F14E51" w:rsidRDefault="00416FA7" w:rsidP="00416FA7">
      <w:pPr>
        <w:pStyle w:val="NoSpacing"/>
        <w:jc w:val="both"/>
        <w:rPr>
          <w:rFonts w:asciiTheme="minorBidi" w:hAnsiTheme="minorBidi" w:cstheme="minorBidi" w:hint="cs"/>
          <w:sz w:val="24"/>
          <w:szCs w:val="24"/>
          <w:lang w:bidi="hi-IN"/>
        </w:rPr>
      </w:pPr>
      <w:r w:rsidRPr="00416FA7">
        <w:rPr>
          <w:rFonts w:asciiTheme="minorBidi" w:hAnsiTheme="minorBidi" w:cstheme="minorBidi"/>
          <w:sz w:val="24"/>
          <w:szCs w:val="24"/>
        </w:rPr>
        <w:t>(</w:t>
      </w:r>
      <w:r w:rsidRPr="00416FA7">
        <w:rPr>
          <w:rFonts w:asciiTheme="minorBidi" w:hAnsiTheme="minorBidi" w:cstheme="minorBidi"/>
          <w:sz w:val="24"/>
          <w:szCs w:val="24"/>
          <w:cs/>
          <w:lang w:bidi="hi-IN"/>
        </w:rPr>
        <w:t>क) समय-समय पर</w:t>
      </w:r>
      <w:r w:rsidRPr="00416FA7">
        <w:rPr>
          <w:rFonts w:asciiTheme="minorBidi" w:hAnsiTheme="minorBidi" w:cstheme="minorBidi"/>
          <w:sz w:val="24"/>
          <w:szCs w:val="24"/>
          <w:lang w:bidi="hi-IN"/>
        </w:rPr>
        <w:t>,</w:t>
      </w:r>
      <w:r w:rsidRPr="00416FA7">
        <w:rPr>
          <w:rFonts w:asciiTheme="minorBidi" w:hAnsiTheme="minorBidi" w:cstheme="minorBidi"/>
          <w:sz w:val="24"/>
          <w:szCs w:val="24"/>
          <w:cs/>
          <w:lang w:bidi="hi-IN"/>
        </w:rPr>
        <w:t xml:space="preserve"> कुछ किसान और किसान संगठन विरोध प्रदर्शन</w:t>
      </w:r>
      <w:r w:rsidRPr="00416FA7">
        <w:rPr>
          <w:rFonts w:asciiTheme="minorBidi" w:hAnsiTheme="minorBidi" w:cstheme="minorBidi"/>
          <w:sz w:val="24"/>
          <w:szCs w:val="24"/>
          <w:lang w:bidi="hi-IN"/>
        </w:rPr>
        <w:t>,</w:t>
      </w:r>
      <w:r w:rsidRPr="00416FA7">
        <w:rPr>
          <w:rFonts w:asciiTheme="minorBidi" w:hAnsiTheme="minorBidi" w:cstheme="minorBidi"/>
          <w:sz w:val="24"/>
          <w:szCs w:val="24"/>
          <w:cs/>
          <w:lang w:bidi="hi-IN"/>
        </w:rPr>
        <w:t xml:space="preserve"> शिकायतें और कृषि फसलों के लिए न्‍यूनतम समर्थन मूल्‍य में वृद्धि एवं अन्‍य कृषि नीतियों में संशोधन जैसी कुछ मांगे करते रहे हैं</w:t>
      </w:r>
      <w:r w:rsidRPr="00416FA7">
        <w:rPr>
          <w:rFonts w:asciiTheme="minorBidi" w:hAnsiTheme="minorBidi" w:cstheme="minorBidi"/>
          <w:sz w:val="24"/>
          <w:szCs w:val="24"/>
          <w:lang w:bidi="hi-IN"/>
        </w:rPr>
        <w:t>,</w:t>
      </w:r>
      <w:r w:rsidRPr="00416FA7">
        <w:rPr>
          <w:rFonts w:asciiTheme="minorBidi" w:hAnsiTheme="minorBidi" w:cstheme="minorBidi"/>
          <w:sz w:val="24"/>
          <w:szCs w:val="24"/>
          <w:cs/>
          <w:lang w:bidi="hi-IN"/>
        </w:rPr>
        <w:t xml:space="preserve"> जिसका सरकार ने संज्ञान लिया है। </w:t>
      </w:r>
    </w:p>
    <w:p w:rsidR="00416FA7" w:rsidRPr="00416FA7" w:rsidRDefault="00416FA7" w:rsidP="00416FA7">
      <w:pPr>
        <w:pStyle w:val="NoSpacing"/>
        <w:rPr>
          <w:rFonts w:hint="cs"/>
        </w:rPr>
      </w:pPr>
    </w:p>
    <w:p w:rsidR="00416FA7" w:rsidRDefault="00416FA7" w:rsidP="00416FA7">
      <w:pPr>
        <w:pStyle w:val="NoSpacing"/>
        <w:jc w:val="both"/>
        <w:rPr>
          <w:rFonts w:asciiTheme="minorBidi" w:hAnsiTheme="minorBidi" w:cstheme="minorBidi" w:hint="cs"/>
          <w:sz w:val="24"/>
          <w:szCs w:val="24"/>
          <w:lang w:bidi="hi-IN"/>
        </w:rPr>
      </w:pPr>
      <w:r w:rsidRPr="00416FA7">
        <w:rPr>
          <w:rFonts w:asciiTheme="minorBidi" w:hAnsiTheme="minorBidi" w:cstheme="minorBidi"/>
          <w:sz w:val="24"/>
          <w:szCs w:val="24"/>
        </w:rPr>
        <w:t>(</w:t>
      </w:r>
      <w:r w:rsidRPr="00416FA7">
        <w:rPr>
          <w:rFonts w:asciiTheme="minorBidi" w:hAnsiTheme="minorBidi" w:cstheme="minorBidi"/>
          <w:sz w:val="24"/>
          <w:szCs w:val="24"/>
          <w:cs/>
          <w:lang w:bidi="hi-IN"/>
        </w:rPr>
        <w:t xml:space="preserve">ख) 2018-19 के </w:t>
      </w:r>
      <w:r>
        <w:rPr>
          <w:rFonts w:asciiTheme="minorBidi" w:hAnsiTheme="minorBidi" w:cstheme="minorBidi"/>
          <w:sz w:val="24"/>
          <w:szCs w:val="24"/>
          <w:cs/>
          <w:lang w:bidi="hi-IN"/>
        </w:rPr>
        <w:t>केंद्री</w:t>
      </w:r>
      <w:r>
        <w:rPr>
          <w:rFonts w:asciiTheme="minorBidi" w:hAnsiTheme="minorBidi" w:cstheme="minorBidi" w:hint="cs"/>
          <w:sz w:val="24"/>
          <w:szCs w:val="24"/>
          <w:cs/>
          <w:lang w:bidi="hi-IN"/>
        </w:rPr>
        <w:t>य बजट में एमएसपी को उत्‍पादन लागत के डेढ़ गुणा के स्‍तर पर रखने के पूर्व निर्धारित सिद्धांत की घोषणा की गई थी। तदनुसार</w:t>
      </w:r>
      <w:r>
        <w:rPr>
          <w:rFonts w:asciiTheme="minorBidi" w:hAnsiTheme="minorBidi" w:cstheme="minorBidi" w:hint="cs"/>
          <w:sz w:val="24"/>
          <w:szCs w:val="24"/>
          <w:lang w:bidi="hi-IN"/>
        </w:rPr>
        <w:t>,</w:t>
      </w:r>
      <w:r>
        <w:rPr>
          <w:rFonts w:asciiTheme="minorBidi" w:hAnsiTheme="minorBidi" w:cstheme="minorBidi" w:hint="cs"/>
          <w:sz w:val="24"/>
          <w:szCs w:val="24"/>
          <w:cs/>
          <w:lang w:bidi="hi-IN"/>
        </w:rPr>
        <w:t xml:space="preserve"> सरकार ने सभी अधिसूचित खरीफ</w:t>
      </w:r>
      <w:r>
        <w:rPr>
          <w:rFonts w:asciiTheme="minorBidi" w:hAnsiTheme="minorBidi" w:cstheme="minorBidi" w:hint="cs"/>
          <w:sz w:val="24"/>
          <w:szCs w:val="24"/>
          <w:lang w:bidi="hi-IN"/>
        </w:rPr>
        <w:t>,</w:t>
      </w:r>
      <w:r>
        <w:rPr>
          <w:rFonts w:asciiTheme="minorBidi" w:hAnsiTheme="minorBidi" w:cstheme="minorBidi" w:hint="cs"/>
          <w:sz w:val="24"/>
          <w:szCs w:val="24"/>
          <w:cs/>
          <w:lang w:bidi="hi-IN"/>
        </w:rPr>
        <w:t xml:space="preserve"> रबी और अन्‍य वाणिज्‍यिक फसलों के लिए न्‍यूनतम समर्थन मूल्‍य (एमएसपी) में वृद्धि की है</w:t>
      </w:r>
      <w:r>
        <w:rPr>
          <w:rFonts w:asciiTheme="minorBidi" w:hAnsiTheme="minorBidi" w:cstheme="minorBidi" w:hint="cs"/>
          <w:sz w:val="24"/>
          <w:szCs w:val="24"/>
          <w:lang w:bidi="hi-IN"/>
        </w:rPr>
        <w:t>,</w:t>
      </w:r>
      <w:r>
        <w:rPr>
          <w:rFonts w:asciiTheme="minorBidi" w:hAnsiTheme="minorBidi" w:cstheme="minorBidi" w:hint="cs"/>
          <w:sz w:val="24"/>
          <w:szCs w:val="24"/>
          <w:cs/>
          <w:lang w:bidi="hi-IN"/>
        </w:rPr>
        <w:t xml:space="preserve"> ताकि 2018-19 मौसम के लिए उत्‍पादन </w:t>
      </w:r>
      <w:r w:rsidR="006F7BF5">
        <w:rPr>
          <w:rFonts w:asciiTheme="minorBidi" w:hAnsiTheme="minorBidi" w:cstheme="minorBidi" w:hint="cs"/>
          <w:sz w:val="24"/>
          <w:szCs w:val="24"/>
          <w:cs/>
          <w:lang w:bidi="hi-IN"/>
        </w:rPr>
        <w:t xml:space="preserve">का </w:t>
      </w:r>
      <w:bookmarkStart w:id="0" w:name="_GoBack"/>
      <w:bookmarkEnd w:id="0"/>
      <w:r>
        <w:rPr>
          <w:rFonts w:asciiTheme="minorBidi" w:hAnsiTheme="minorBidi" w:cstheme="minorBidi" w:hint="cs"/>
          <w:sz w:val="24"/>
          <w:szCs w:val="24"/>
          <w:cs/>
          <w:lang w:bidi="hi-IN"/>
        </w:rPr>
        <w:t>लागत कम से कम 50 प्रतिशत लाभ प्राप्‍त हो। सरकार का यह निर्णय ऐतिहासिक भी है क्‍योंकि यह उत्‍पादन लागत के ऊपर कम से कम 50 प्रतिशत के स्‍तर पर एमएसपी निर्धारित करने के वादे को पूरा करता है।</w:t>
      </w:r>
    </w:p>
    <w:p w:rsidR="00416FA7" w:rsidRPr="00416FA7" w:rsidRDefault="00416FA7" w:rsidP="00416FA7">
      <w:pPr>
        <w:pStyle w:val="NoSpacing"/>
        <w:rPr>
          <w:rFonts w:hint="cs"/>
        </w:rPr>
      </w:pPr>
    </w:p>
    <w:p w:rsidR="00416FA7" w:rsidRPr="00416FA7" w:rsidRDefault="00416FA7" w:rsidP="00416FA7">
      <w:pPr>
        <w:pStyle w:val="NoSpacing"/>
        <w:jc w:val="both"/>
        <w:rPr>
          <w:rFonts w:asciiTheme="minorBidi" w:hAnsiTheme="minorBidi" w:cstheme="minorBidi"/>
          <w:sz w:val="24"/>
          <w:szCs w:val="24"/>
        </w:rPr>
      </w:pPr>
      <w:r w:rsidRPr="00416FA7">
        <w:rPr>
          <w:rFonts w:asciiTheme="minorBidi" w:hAnsiTheme="minorBidi" w:cstheme="minorBidi"/>
          <w:sz w:val="24"/>
          <w:szCs w:val="24"/>
          <w:cs/>
          <w:lang w:bidi="hi-IN"/>
        </w:rPr>
        <w:lastRenderedPageBreak/>
        <w:t>मौजूदा व्‍यवस्‍थाओं के अनुसार</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उन फसलों की खरीद की जाती है जिसके लिए केंद्रीय एवं राज्‍य की एजेंसियों के माध्‍यम से न्‍यूनतम समर्थन मूल्‍यों की घोषणा की जाती है। जहां तक अनाजों/पोषक अनाजों का प्रश्‍न है</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कल्‍याणकारी योजनाओं एवं खाद्य सुरक्षा के लिए बफर भंडारण हेतु मुख्‍य रूप से सार्वजनिक वितरण पद्धति (पीडीएस) के तहत वितरण के लिए भारतीय खाद्य निगम एवं विकेंद्रिकृत खरीद पद्धति के माध्‍यम से उनकी खरीददारी की जाती है। सरकार द्वारा घोषित न्‍यूनतम समर्थन मूल्‍य पर केन्‍द्रीय नोडल एजेन्‍सियों के माध्‍यम से तिलहन</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दलहन और कपास की खरीद के लिए सरकार मूल्य समर्थन योजना (पीएसएस) का कार्यान्‍वयन करती है। इस योजना का कार्यान्‍वयन संबंधित राज्‍य सरकार के अनुरोध पर किया जाता है जो खरीदे गये जिन्‍सों को मंडी कर और अन्‍य राज्‍य शुल्‍कों की वसूली से छूट देने पर सहमत होते हैं। मूल्‍य समर्थन योजना का मूलभूत उद्देश्‍य उच्‍चतर निवेश और उत्‍पादन को प्रोत्‍साहित करने की दृष्‍टि से उत्‍पादकों को उनके उत्‍पाद के लिए लाभकारी मूल्‍य उपलब्‍ध कराना और कम मध्‍यस्‍थता लागत के साथ उचित मूल्‍य पर आपूर्ति उपलब्‍ध कराते हुए उपभोक्‍ताओं के हितों की सुरक्षा करना है।</w:t>
      </w:r>
    </w:p>
    <w:p w:rsidR="00416FA7" w:rsidRPr="00416FA7" w:rsidRDefault="00416FA7" w:rsidP="00416FA7">
      <w:pPr>
        <w:pStyle w:val="NoSpacing"/>
      </w:pPr>
    </w:p>
    <w:p w:rsidR="00416FA7" w:rsidRPr="00416FA7" w:rsidRDefault="00416FA7" w:rsidP="00416FA7">
      <w:pPr>
        <w:pStyle w:val="NoSpacing"/>
        <w:jc w:val="both"/>
        <w:rPr>
          <w:rFonts w:asciiTheme="minorBidi" w:hAnsiTheme="minorBidi" w:cstheme="minorBidi"/>
          <w:sz w:val="24"/>
          <w:szCs w:val="24"/>
        </w:rPr>
      </w:pPr>
      <w:r w:rsidRPr="00416FA7">
        <w:rPr>
          <w:rFonts w:asciiTheme="minorBidi" w:hAnsiTheme="minorBidi" w:cstheme="minorBidi"/>
          <w:sz w:val="24"/>
          <w:szCs w:val="24"/>
          <w:cs/>
          <w:lang w:bidi="hi-IN"/>
        </w:rPr>
        <w:t xml:space="preserve">हाल ही में शुरू की गई व्‍यापक योजना </w:t>
      </w:r>
      <w:r w:rsidRPr="00416FA7">
        <w:rPr>
          <w:rFonts w:asciiTheme="minorBidi" w:hAnsiTheme="minorBidi" w:cstheme="minorBidi"/>
          <w:sz w:val="24"/>
          <w:szCs w:val="24"/>
        </w:rPr>
        <w:t>‘‘</w:t>
      </w:r>
      <w:r w:rsidRPr="00416FA7">
        <w:rPr>
          <w:rFonts w:asciiTheme="minorBidi" w:hAnsiTheme="minorBidi" w:cstheme="minorBidi"/>
          <w:sz w:val="24"/>
          <w:szCs w:val="24"/>
          <w:cs/>
          <w:lang w:bidi="hi-IN"/>
        </w:rPr>
        <w:t>प्रधानमंत्री अन्‍नदाता आय संरक्षण योजना</w:t>
      </w:r>
      <w:r w:rsidRPr="00416FA7">
        <w:rPr>
          <w:rFonts w:asciiTheme="minorBidi" w:hAnsiTheme="minorBidi" w:cstheme="minorBidi"/>
          <w:sz w:val="24"/>
          <w:szCs w:val="24"/>
        </w:rPr>
        <w:t>’’ (</w:t>
      </w:r>
      <w:r w:rsidRPr="00416FA7">
        <w:rPr>
          <w:rFonts w:asciiTheme="minorBidi" w:hAnsiTheme="minorBidi" w:cstheme="minorBidi"/>
          <w:sz w:val="24"/>
          <w:szCs w:val="24"/>
          <w:cs/>
          <w:lang w:bidi="hi-IN"/>
        </w:rPr>
        <w:t>पीएम-आशा) में कृषि उत्‍पादन और उत्‍पादकता बढ़ाने के लिए उत्‍पादकों/किसानों को एक लाभकारी और स्‍थिर मूल्‍य स्‍थिति का आश्‍वासन देने के लिए एक व्‍यापक व्‍यवस्‍था का प्रावधान है। इस समग्र योजना में दलहन और तिलहन के लिए मूल्‍य समर्थन योजना (पीएसएस)</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भावांतर भुगतान योजना (पीडीपीएस) और किसानों को एमएसपी सुनिश्‍चित करने के लिए तिलहन के लिए प्रायोगिक आधार पर निजी खरीद और भंडारण योजना (पीपीएसएस) शामिल है।</w:t>
      </w:r>
    </w:p>
    <w:p w:rsidR="00416FA7" w:rsidRPr="00416FA7" w:rsidRDefault="00416FA7" w:rsidP="00416FA7">
      <w:pPr>
        <w:pStyle w:val="NoSpacing"/>
      </w:pPr>
    </w:p>
    <w:p w:rsidR="00416FA7" w:rsidRPr="00416FA7" w:rsidRDefault="00416FA7" w:rsidP="00416FA7">
      <w:pPr>
        <w:pStyle w:val="NoSpacing"/>
        <w:jc w:val="both"/>
        <w:rPr>
          <w:rFonts w:asciiTheme="minorBidi" w:hAnsiTheme="minorBidi" w:cstheme="minorBidi"/>
          <w:sz w:val="24"/>
          <w:szCs w:val="24"/>
        </w:rPr>
      </w:pPr>
      <w:r w:rsidRPr="00416FA7">
        <w:rPr>
          <w:rFonts w:asciiTheme="minorBidi" w:hAnsiTheme="minorBidi" w:cstheme="minorBidi"/>
          <w:sz w:val="24"/>
          <w:szCs w:val="24"/>
        </w:rPr>
        <w:t>(</w:t>
      </w:r>
      <w:r w:rsidRPr="00416FA7">
        <w:rPr>
          <w:rFonts w:asciiTheme="minorBidi" w:hAnsiTheme="minorBidi" w:cstheme="minorBidi"/>
          <w:sz w:val="24"/>
          <w:szCs w:val="24"/>
          <w:cs/>
          <w:lang w:bidi="hi-IN"/>
        </w:rPr>
        <w:t xml:space="preserve">ग): सरकार किसानों के कल्‍याण के लिए प्रतिबद्ध है और इस लक्ष्‍य की प्राप्‍ति के लिए सरकार ने अपनी नितियों को उत्‍पादन केंद्रित से आय केंद्रित बनाया है। यह एमएसपी नीति जिसके द्वारा किसानों को लाभ के मार्जिन के रूप में कम से कम </w:t>
      </w:r>
      <w:r w:rsidRPr="00416FA7">
        <w:rPr>
          <w:rFonts w:asciiTheme="minorBidi" w:hAnsiTheme="minorBidi" w:cstheme="minorBidi"/>
          <w:sz w:val="24"/>
          <w:szCs w:val="24"/>
        </w:rPr>
        <w:t>50</w:t>
      </w:r>
      <w:r w:rsidRPr="00416FA7">
        <w:rPr>
          <w:rFonts w:asciiTheme="minorBidi" w:hAnsiTheme="minorBidi" w:cstheme="minorBidi"/>
          <w:sz w:val="24"/>
          <w:szCs w:val="24"/>
          <w:cs/>
          <w:lang w:bidi="hi-IN"/>
        </w:rPr>
        <w:t xml:space="preserve"> प्रतिशत सुनिश्‍चित कियागया है</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 xml:space="preserve">सरकार द्वारा पिछले </w:t>
      </w:r>
      <w:r w:rsidRPr="00416FA7">
        <w:rPr>
          <w:rFonts w:asciiTheme="minorBidi" w:hAnsiTheme="minorBidi" w:cstheme="minorBidi"/>
          <w:sz w:val="24"/>
          <w:szCs w:val="24"/>
        </w:rPr>
        <w:t>4</w:t>
      </w:r>
      <w:r w:rsidRPr="00416FA7">
        <w:rPr>
          <w:rFonts w:asciiTheme="minorBidi" w:hAnsiTheme="minorBidi" w:cstheme="minorBidi"/>
          <w:sz w:val="24"/>
          <w:szCs w:val="24"/>
          <w:cs/>
          <w:lang w:bidi="hi-IN"/>
        </w:rPr>
        <w:t xml:space="preserve"> वर्षों के दौरान किए गए सुधारों की श्रृंखला में एक प्रगतिशील कदम है</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 xml:space="preserve">क्‍योंकि सरकार </w:t>
      </w:r>
      <w:r w:rsidRPr="00416FA7">
        <w:rPr>
          <w:rFonts w:asciiTheme="minorBidi" w:hAnsiTheme="minorBidi" w:cstheme="minorBidi"/>
          <w:sz w:val="24"/>
          <w:szCs w:val="24"/>
        </w:rPr>
        <w:t>2022</w:t>
      </w:r>
      <w:r w:rsidRPr="00416FA7">
        <w:rPr>
          <w:rFonts w:asciiTheme="minorBidi" w:hAnsiTheme="minorBidi" w:cstheme="minorBidi"/>
          <w:sz w:val="24"/>
          <w:szCs w:val="24"/>
          <w:cs/>
          <w:lang w:bidi="hi-IN"/>
        </w:rPr>
        <w:t xml:space="preserve"> तक किसानों की आय को दोगुना करने और उनके कल्‍याण में महत्‍वपूर्ण सुधार करने के लिए प्रतिबद्ध है। वर्तमान में</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सरकार किसानों के लिए अधिक आय के साथ समक्रमण हेतु सुझाए गए उपायों के आधार पर विभिन्‍न योजनाओं का क्रियान्‍वयन कर रही है तथा उनमें संशोधन कर रही हैजिसमें मृदा स्‍वास्‍थ्‍य कार्ड (एसएचसी)</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गुणवत्‍तापूर्ण बीजों का उत्‍पादन और उपलब्‍धता</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प्रधानमंत्री कृषि सिंचाई योजना (पीएमकेएसवाई)</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ई-राष्‍ट्रीय कृषि बाजार (ई-एनएएम)</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प्रधानमंत्री फसल बीमा योजना (पीएमएफबीवाई)</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परंपरागत कृषि विकास योजना (पीकेवीवाई)</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राष्‍ट्रीय सतत कृषि मिशन (एनएमएसए) और डेयरी</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कुक्‍कुट पालन</w:t>
      </w:r>
      <w:r w:rsidRPr="00416FA7">
        <w:rPr>
          <w:rFonts w:asciiTheme="minorBidi" w:hAnsiTheme="minorBidi" w:cstheme="minorBidi"/>
          <w:sz w:val="24"/>
          <w:szCs w:val="24"/>
        </w:rPr>
        <w:t xml:space="preserve">, </w:t>
      </w:r>
      <w:r w:rsidRPr="00416FA7">
        <w:rPr>
          <w:rFonts w:asciiTheme="minorBidi" w:hAnsiTheme="minorBidi" w:cstheme="minorBidi"/>
          <w:sz w:val="24"/>
          <w:szCs w:val="24"/>
          <w:cs/>
          <w:lang w:bidi="hi-IN"/>
        </w:rPr>
        <w:t>मधुमक्‍खी पालन और मत्‍स्‍य पालन जैसे संबद्ध कार्यकलापों को बढ़ावा देना शामिल हैं।</w:t>
      </w:r>
    </w:p>
    <w:p w:rsidR="00416FA7" w:rsidRPr="00416FA7" w:rsidRDefault="00416FA7" w:rsidP="00416FA7">
      <w:pPr>
        <w:pStyle w:val="NoSpacing"/>
      </w:pPr>
    </w:p>
    <w:p w:rsidR="00416FA7" w:rsidRPr="00416FA7" w:rsidRDefault="00416FA7" w:rsidP="00416FA7">
      <w:pPr>
        <w:pStyle w:val="NoSpacing"/>
        <w:jc w:val="both"/>
        <w:rPr>
          <w:rFonts w:asciiTheme="minorBidi" w:hAnsiTheme="minorBidi" w:cstheme="minorBidi"/>
          <w:sz w:val="24"/>
          <w:szCs w:val="24"/>
        </w:rPr>
      </w:pPr>
      <w:r w:rsidRPr="00416FA7">
        <w:rPr>
          <w:rFonts w:asciiTheme="minorBidi" w:hAnsiTheme="minorBidi" w:cstheme="minorBidi"/>
          <w:sz w:val="24"/>
          <w:szCs w:val="24"/>
        </w:rPr>
        <w:lastRenderedPageBreak/>
        <w:t>2018-19</w:t>
      </w:r>
      <w:r w:rsidRPr="00416FA7">
        <w:rPr>
          <w:rFonts w:asciiTheme="minorBidi" w:hAnsiTheme="minorBidi" w:cstheme="minorBidi"/>
          <w:sz w:val="24"/>
          <w:szCs w:val="24"/>
          <w:cs/>
          <w:lang w:bidi="hi-IN"/>
        </w:rPr>
        <w:t xml:space="preserve"> के बजट में वर्तमान </w:t>
      </w:r>
      <w:r w:rsidRPr="00416FA7">
        <w:rPr>
          <w:rFonts w:asciiTheme="minorBidi" w:hAnsiTheme="minorBidi" w:cstheme="minorBidi"/>
          <w:sz w:val="24"/>
          <w:szCs w:val="24"/>
        </w:rPr>
        <w:t>22,000</w:t>
      </w:r>
      <w:r w:rsidRPr="00416FA7">
        <w:rPr>
          <w:rFonts w:asciiTheme="minorBidi" w:hAnsiTheme="minorBidi" w:cstheme="minorBidi"/>
          <w:sz w:val="24"/>
          <w:szCs w:val="24"/>
          <w:cs/>
          <w:lang w:bidi="hi-IN"/>
        </w:rPr>
        <w:t xml:space="preserve"> ग्रामीण हाटों को ग्रामीण कृषि बाजारों (जीआरएएम) के रूप में विकसित करने और उसे अद्यतन करने के आशय की घोषणा की गई है। इस लक्ष्‍य की प्राप्‍ति के लिए </w:t>
      </w:r>
      <w:r w:rsidRPr="00416FA7">
        <w:rPr>
          <w:rFonts w:asciiTheme="minorBidi" w:hAnsiTheme="minorBidi" w:cstheme="minorBidi"/>
          <w:sz w:val="24"/>
          <w:szCs w:val="24"/>
        </w:rPr>
        <w:t>2,000</w:t>
      </w:r>
      <w:r w:rsidRPr="00416FA7">
        <w:rPr>
          <w:rFonts w:asciiTheme="minorBidi" w:hAnsiTheme="minorBidi" w:cstheme="minorBidi"/>
          <w:sz w:val="24"/>
          <w:szCs w:val="24"/>
          <w:cs/>
          <w:lang w:bidi="hi-IN"/>
        </w:rPr>
        <w:t xml:space="preserve"> करोड़ की निधि के साथ एक कृषि-बाजार अवसंरचना निधि का प्रस्‍ताव किया गया है। ये जीआरएएमएस इलेक्‍ट्रानिक रूप से ई-एनएएम से जुडे़ होंगे और उन्‍हें कृषि उत्‍पाद विपणन समिति (एपीएमसी) के विनियमों से छूट प्राप्‍त होगी और ये किसानों के लिए उपभोक्‍ताओं तथा थोक खरीददारों को प्रत्‍यक्ष बिक्री की सुविधा उपलब्‍ध कराएंगे।</w:t>
      </w:r>
    </w:p>
    <w:p w:rsidR="00270CA2" w:rsidRDefault="00270CA2" w:rsidP="00416FA7">
      <w:pPr>
        <w:pStyle w:val="NoSpacing"/>
        <w:jc w:val="both"/>
        <w:rPr>
          <w:rFonts w:asciiTheme="minorBidi" w:hAnsiTheme="minorBidi" w:cstheme="minorBidi" w:hint="cs"/>
          <w:sz w:val="24"/>
          <w:szCs w:val="24"/>
          <w:lang w:bidi="hi-IN"/>
        </w:rPr>
      </w:pPr>
    </w:p>
    <w:p w:rsidR="00FC39AA" w:rsidRPr="00416FA7" w:rsidRDefault="00FC39AA" w:rsidP="00FC39AA">
      <w:pPr>
        <w:pStyle w:val="NoSpacing"/>
        <w:jc w:val="center"/>
        <w:rPr>
          <w:rFonts w:asciiTheme="minorBidi" w:hAnsiTheme="minorBidi" w:cstheme="minorBidi" w:hint="cs"/>
          <w:sz w:val="24"/>
          <w:szCs w:val="24"/>
          <w:lang w:bidi="hi-IN"/>
        </w:rPr>
      </w:pPr>
      <w:r>
        <w:rPr>
          <w:rFonts w:asciiTheme="minorBidi" w:hAnsiTheme="minorBidi" w:cstheme="minorBidi" w:hint="cs"/>
          <w:sz w:val="24"/>
          <w:szCs w:val="24"/>
          <w:cs/>
          <w:lang w:bidi="hi-IN"/>
        </w:rPr>
        <w:t>*****</w:t>
      </w:r>
    </w:p>
    <w:sectPr w:rsidR="00FC39AA" w:rsidRPr="00416FA7" w:rsidSect="006A4C88">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C9"/>
    <w:rsid w:val="00270CA2"/>
    <w:rsid w:val="002D13C9"/>
    <w:rsid w:val="00416FA7"/>
    <w:rsid w:val="006A4C88"/>
    <w:rsid w:val="006F7BF5"/>
    <w:rsid w:val="00F14E51"/>
    <w:rsid w:val="00FC39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A2"/>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0CA2"/>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270CA2"/>
    <w:rPr>
      <w:rFonts w:ascii="Calibri" w:eastAsia="Calibri" w:hAnsi="Calibri" w:cs="Mangal"/>
      <w:szCs w:val="22"/>
      <w:lang w:bidi="ar-SA"/>
    </w:rPr>
  </w:style>
  <w:style w:type="paragraph" w:styleId="ListParagraph">
    <w:name w:val="List Paragraph"/>
    <w:basedOn w:val="Normal"/>
    <w:uiPriority w:val="34"/>
    <w:qFormat/>
    <w:rsid w:val="00416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A2"/>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0CA2"/>
    <w:pPr>
      <w:spacing w:after="0" w:line="240" w:lineRule="auto"/>
    </w:pPr>
    <w:rPr>
      <w:rFonts w:ascii="Calibri" w:eastAsia="Calibri" w:hAnsi="Calibri" w:cs="Mangal"/>
      <w:szCs w:val="22"/>
      <w:lang w:bidi="ar-SA"/>
    </w:rPr>
  </w:style>
  <w:style w:type="character" w:customStyle="1" w:styleId="NoSpacingChar">
    <w:name w:val="No Spacing Char"/>
    <w:basedOn w:val="DefaultParagraphFont"/>
    <w:link w:val="NoSpacing"/>
    <w:uiPriority w:val="1"/>
    <w:locked/>
    <w:rsid w:val="00270CA2"/>
    <w:rPr>
      <w:rFonts w:ascii="Calibri" w:eastAsia="Calibri" w:hAnsi="Calibri" w:cs="Mangal"/>
      <w:szCs w:val="22"/>
      <w:lang w:bidi="ar-SA"/>
    </w:rPr>
  </w:style>
  <w:style w:type="paragraph" w:styleId="ListParagraph">
    <w:name w:val="List Paragraph"/>
    <w:basedOn w:val="Normal"/>
    <w:uiPriority w:val="34"/>
    <w:qFormat/>
    <w:rsid w:val="00416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2018-12-12T06:53:00Z</cp:lastPrinted>
  <dcterms:created xsi:type="dcterms:W3CDTF">2018-12-12T06:43:00Z</dcterms:created>
  <dcterms:modified xsi:type="dcterms:W3CDTF">2018-12-12T07:37:00Z</dcterms:modified>
</cp:coreProperties>
</file>