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ED" w:rsidRPr="007F2BED" w:rsidRDefault="007F2BED" w:rsidP="007F2BED">
      <w:pPr>
        <w:tabs>
          <w:tab w:val="left" w:pos="3975"/>
          <w:tab w:val="center" w:pos="4680"/>
        </w:tabs>
        <w:spacing w:after="0"/>
        <w:jc w:val="center"/>
        <w:rPr>
          <w:rFonts w:asciiTheme="minorBidi" w:hAnsiTheme="minorBidi" w:cstheme="minorBidi"/>
        </w:rPr>
      </w:pPr>
      <w:r w:rsidRPr="007F2BED">
        <w:rPr>
          <w:rFonts w:asciiTheme="minorBidi" w:hAnsiTheme="minorBidi" w:cstheme="minorBidi"/>
          <w:cs/>
          <w:lang w:bidi="hi-IN"/>
        </w:rPr>
        <w:t>भारत सरकार</w:t>
      </w:r>
    </w:p>
    <w:p w:rsidR="007F2BED" w:rsidRPr="007F2BED" w:rsidRDefault="007F2BED" w:rsidP="007F2BED">
      <w:pPr>
        <w:pStyle w:val="NoSpacing"/>
        <w:jc w:val="center"/>
        <w:rPr>
          <w:rFonts w:asciiTheme="minorBidi" w:hAnsiTheme="minorBidi" w:cstheme="minorBidi"/>
        </w:rPr>
      </w:pPr>
      <w:r w:rsidRPr="007F2BED">
        <w:rPr>
          <w:rFonts w:asciiTheme="minorBidi" w:hAnsiTheme="minorBidi" w:cstheme="minorBidi"/>
          <w:cs/>
          <w:lang w:bidi="hi-IN"/>
        </w:rPr>
        <w:t>कृषि एवं किसान कल्‍याण मंत्रालय</w:t>
      </w:r>
    </w:p>
    <w:p w:rsidR="007F2BED" w:rsidRPr="007F2BED" w:rsidRDefault="007F2BED" w:rsidP="007F2BED">
      <w:pPr>
        <w:pStyle w:val="NoSpacing"/>
        <w:jc w:val="center"/>
        <w:rPr>
          <w:rFonts w:asciiTheme="minorBidi" w:hAnsiTheme="minorBidi" w:cstheme="minorBidi"/>
        </w:rPr>
      </w:pPr>
      <w:r w:rsidRPr="007F2BED">
        <w:rPr>
          <w:rFonts w:asciiTheme="minorBidi" w:hAnsiTheme="minorBidi" w:cstheme="minorBidi"/>
          <w:cs/>
          <w:lang w:bidi="hi-IN"/>
        </w:rPr>
        <w:t>कृषि</w:t>
      </w:r>
      <w:r w:rsidRPr="007F2BED">
        <w:rPr>
          <w:rFonts w:asciiTheme="minorBidi" w:hAnsiTheme="minorBidi" w:cstheme="minorBidi"/>
        </w:rPr>
        <w:t xml:space="preserve">, </w:t>
      </w:r>
      <w:r w:rsidRPr="007F2BED">
        <w:rPr>
          <w:rFonts w:asciiTheme="minorBidi" w:hAnsiTheme="minorBidi" w:cstheme="minorBidi"/>
          <w:cs/>
          <w:lang w:bidi="hi-IN"/>
        </w:rPr>
        <w:t>सहकारिता एवं किसान कल्‍याण विभाग</w:t>
      </w:r>
    </w:p>
    <w:p w:rsidR="007F2BED" w:rsidRPr="007F2BED" w:rsidRDefault="007F2BED" w:rsidP="007F2BED">
      <w:pPr>
        <w:pStyle w:val="NoSpacing"/>
        <w:jc w:val="center"/>
        <w:rPr>
          <w:rFonts w:asciiTheme="minorBidi" w:hAnsiTheme="minorBidi" w:cstheme="minorBidi"/>
          <w:b/>
          <w:bCs/>
        </w:rPr>
      </w:pPr>
      <w:r w:rsidRPr="007F2BED">
        <w:rPr>
          <w:rFonts w:asciiTheme="minorBidi" w:hAnsiTheme="minorBidi" w:cstheme="minorBidi"/>
          <w:b/>
          <w:bCs/>
          <w:cs/>
          <w:lang w:bidi="hi-IN"/>
        </w:rPr>
        <w:t>राज्‍य सभा</w:t>
      </w:r>
    </w:p>
    <w:p w:rsidR="007F2BED" w:rsidRPr="007F2BED" w:rsidRDefault="007F2BED" w:rsidP="007F2BED">
      <w:pPr>
        <w:pStyle w:val="NoSpacing"/>
        <w:jc w:val="center"/>
        <w:rPr>
          <w:rFonts w:asciiTheme="minorBidi" w:hAnsiTheme="minorBidi" w:cstheme="minorBidi"/>
          <w:b/>
          <w:bCs/>
        </w:rPr>
      </w:pPr>
      <w:r w:rsidRPr="007F2BED">
        <w:rPr>
          <w:rFonts w:asciiTheme="minorBidi" w:hAnsiTheme="minorBidi" w:cstheme="minorBidi"/>
          <w:b/>
          <w:bCs/>
          <w:cs/>
          <w:lang w:bidi="hi-IN"/>
        </w:rPr>
        <w:t>अतारांकित प्रश्‍न संख्‍या 490</w:t>
      </w:r>
    </w:p>
    <w:p w:rsidR="007F2BED" w:rsidRPr="007F2BED" w:rsidRDefault="007F2BED" w:rsidP="007F2BED">
      <w:pPr>
        <w:pStyle w:val="NoSpacing"/>
        <w:jc w:val="center"/>
        <w:rPr>
          <w:rFonts w:asciiTheme="minorBidi" w:hAnsiTheme="minorBidi" w:cstheme="minorBidi"/>
          <w:b/>
          <w:bCs/>
        </w:rPr>
      </w:pPr>
      <w:r w:rsidRPr="007F2BED">
        <w:rPr>
          <w:rFonts w:asciiTheme="minorBidi" w:hAnsiTheme="minorBidi" w:cstheme="minorBidi"/>
          <w:b/>
          <w:bCs/>
        </w:rPr>
        <w:t>14</w:t>
      </w:r>
      <w:r w:rsidRPr="007F2BED">
        <w:rPr>
          <w:rFonts w:asciiTheme="minorBidi" w:hAnsiTheme="minorBidi" w:cstheme="minorBidi"/>
          <w:b/>
          <w:bCs/>
          <w:cs/>
          <w:lang w:bidi="hi-IN"/>
        </w:rPr>
        <w:t xml:space="preserve"> दिसंबर</w:t>
      </w:r>
      <w:r w:rsidRPr="007F2BED">
        <w:rPr>
          <w:rFonts w:asciiTheme="minorBidi" w:hAnsiTheme="minorBidi" w:cstheme="minorBidi"/>
          <w:b/>
          <w:bCs/>
        </w:rPr>
        <w:t>, 2018</w:t>
      </w:r>
      <w:r w:rsidRPr="007F2BED">
        <w:rPr>
          <w:rFonts w:asciiTheme="minorBidi" w:hAnsiTheme="minorBidi" w:cstheme="minorBidi"/>
          <w:b/>
          <w:bCs/>
          <w:cs/>
          <w:lang w:bidi="hi-IN"/>
        </w:rPr>
        <w:t xml:space="preserve"> को उत्‍तरार्थ</w:t>
      </w:r>
    </w:p>
    <w:p w:rsidR="007F2BED" w:rsidRPr="007F2BED" w:rsidRDefault="007F2BED" w:rsidP="007F2BED">
      <w:pPr>
        <w:pStyle w:val="NoSpacing"/>
      </w:pPr>
      <w:r w:rsidRPr="007F2BED">
        <w:rPr>
          <w:cs/>
          <w:lang w:bidi="hi-IN"/>
        </w:rPr>
        <w:tab/>
      </w:r>
    </w:p>
    <w:p w:rsidR="007F2BED" w:rsidRPr="007F2BED" w:rsidRDefault="007F2BED" w:rsidP="007F2BED">
      <w:pPr>
        <w:pStyle w:val="NoSpacing"/>
        <w:jc w:val="both"/>
        <w:rPr>
          <w:rFonts w:asciiTheme="minorBidi" w:hAnsiTheme="minorBidi" w:cstheme="minorBidi"/>
          <w:b/>
          <w:bCs/>
          <w:sz w:val="24"/>
          <w:szCs w:val="24"/>
        </w:rPr>
      </w:pPr>
      <w:r w:rsidRPr="007F2BED">
        <w:rPr>
          <w:rFonts w:asciiTheme="minorBidi" w:hAnsiTheme="minorBidi" w:cstheme="minorBidi"/>
          <w:b/>
          <w:bCs/>
          <w:sz w:val="24"/>
          <w:szCs w:val="24"/>
          <w:cs/>
          <w:lang w:bidi="hi-IN"/>
        </w:rPr>
        <w:t>विषय:</w:t>
      </w:r>
      <w:r w:rsidRPr="007F2BED">
        <w:rPr>
          <w:rFonts w:asciiTheme="minorBidi" w:hAnsiTheme="minorBidi" w:cstheme="minorBidi"/>
          <w:b/>
          <w:bCs/>
          <w:sz w:val="24"/>
          <w:szCs w:val="24"/>
          <w:cs/>
          <w:lang w:bidi="hi-IN"/>
        </w:rPr>
        <w:tab/>
        <w:t>दलहन हेतु न्यूनतम समर्थन मूल्य</w:t>
      </w:r>
    </w:p>
    <w:p w:rsidR="007F2BED" w:rsidRPr="007F2BED" w:rsidRDefault="007F2BED" w:rsidP="007F2BED">
      <w:pPr>
        <w:pStyle w:val="NoSpacing"/>
        <w:jc w:val="both"/>
        <w:rPr>
          <w:rFonts w:asciiTheme="minorBidi" w:hAnsiTheme="minorBidi" w:cstheme="minorBidi"/>
          <w:b/>
          <w:bCs/>
          <w:sz w:val="24"/>
          <w:szCs w:val="24"/>
          <w:lang w:bidi="hi-IN"/>
        </w:rPr>
      </w:pPr>
      <w:r w:rsidRPr="007F2BED">
        <w:rPr>
          <w:rFonts w:asciiTheme="minorBidi" w:hAnsiTheme="minorBidi" w:cstheme="minorBidi"/>
          <w:b/>
          <w:bCs/>
          <w:sz w:val="24"/>
          <w:szCs w:val="24"/>
          <w:cs/>
          <w:lang w:bidi="hi-IN"/>
        </w:rPr>
        <w:t>490.</w:t>
      </w:r>
      <w:r w:rsidRPr="007F2BED">
        <w:rPr>
          <w:rFonts w:asciiTheme="minorBidi" w:hAnsiTheme="minorBidi" w:cstheme="minorBidi"/>
          <w:b/>
          <w:bCs/>
          <w:sz w:val="24"/>
          <w:szCs w:val="24"/>
          <w:cs/>
          <w:lang w:bidi="hi-IN"/>
        </w:rPr>
        <w:tab/>
        <w:t xml:space="preserve">डा॰ के॰ वी॰ पी॰ रामचन्द्र रावः </w:t>
      </w:r>
    </w:p>
    <w:p w:rsidR="007F2BED" w:rsidRPr="007F2BED" w:rsidRDefault="007F2BED" w:rsidP="007F2BED">
      <w:pPr>
        <w:pStyle w:val="NoSpacing"/>
        <w:jc w:val="both"/>
        <w:rPr>
          <w:rFonts w:asciiTheme="minorBidi" w:hAnsiTheme="minorBidi" w:cstheme="minorBidi"/>
          <w:b/>
          <w:bCs/>
          <w:sz w:val="24"/>
          <w:szCs w:val="24"/>
          <w:lang w:bidi="hi-IN"/>
        </w:rPr>
      </w:pPr>
      <w:r w:rsidRPr="007F2BED">
        <w:rPr>
          <w:rFonts w:asciiTheme="minorBidi" w:hAnsiTheme="minorBidi" w:cstheme="minorBidi"/>
          <w:b/>
          <w:bCs/>
          <w:sz w:val="24"/>
          <w:szCs w:val="24"/>
          <w:cs/>
          <w:lang w:bidi="hi-IN"/>
        </w:rPr>
        <w:t>क्या कृषि एवं किसान कल्याण मंत्री यह बताने की कृपा करेंगे किः</w:t>
      </w:r>
    </w:p>
    <w:p w:rsidR="007F2BED" w:rsidRPr="007F2BED" w:rsidRDefault="007F2BED" w:rsidP="007F2BED">
      <w:pPr>
        <w:pStyle w:val="NoSpacing"/>
        <w:jc w:val="both"/>
      </w:pPr>
    </w:p>
    <w:p w:rsidR="007F2BED" w:rsidRPr="007F2BED" w:rsidRDefault="007F2BED" w:rsidP="007F2BED">
      <w:pPr>
        <w:pStyle w:val="NoSpacing"/>
        <w:ind w:left="720" w:hanging="720"/>
        <w:jc w:val="both"/>
        <w:rPr>
          <w:rFonts w:asciiTheme="minorBidi" w:hAnsiTheme="minorBidi" w:cstheme="minorBidi"/>
          <w:sz w:val="24"/>
          <w:szCs w:val="24"/>
        </w:rPr>
      </w:pPr>
      <w:r w:rsidRPr="007F2BED">
        <w:rPr>
          <w:rFonts w:asciiTheme="minorBidi" w:hAnsiTheme="minorBidi" w:cstheme="minorBidi"/>
          <w:sz w:val="24"/>
          <w:szCs w:val="24"/>
          <w:cs/>
          <w:lang w:bidi="hi-IN"/>
        </w:rPr>
        <w:t>(क)</w:t>
      </w:r>
      <w:r w:rsidRPr="007F2BED">
        <w:rPr>
          <w:rFonts w:asciiTheme="minorBidi" w:hAnsiTheme="minorBidi" w:cstheme="minorBidi"/>
          <w:sz w:val="24"/>
          <w:szCs w:val="24"/>
          <w:cs/>
          <w:lang w:bidi="hi-IN"/>
        </w:rPr>
        <w:tab/>
        <w:t>क्या यह सच है कि वर्तमान में दलहन के न्यूनतम समर्थन मूल्य के बाजार मूल्य से लगभग दोगुना होने के बावजूद उससे अभी भी किसानों की उत्पादन लागत का भुगतान नहीं हो पा रहा है</w:t>
      </w:r>
      <w:r w:rsidRPr="007F2BED">
        <w:rPr>
          <w:rFonts w:asciiTheme="minorBidi" w:hAnsiTheme="minorBidi" w:cstheme="minorBidi"/>
          <w:sz w:val="24"/>
          <w:szCs w:val="24"/>
        </w:rPr>
        <w:t>;</w:t>
      </w:r>
    </w:p>
    <w:p w:rsidR="007F2BED" w:rsidRPr="007F2BED" w:rsidRDefault="007F2BED" w:rsidP="007F2BED">
      <w:pPr>
        <w:pStyle w:val="NoSpacing"/>
        <w:jc w:val="both"/>
        <w:rPr>
          <w:rFonts w:asciiTheme="minorBidi" w:hAnsiTheme="minorBidi" w:cstheme="minorBidi"/>
          <w:sz w:val="24"/>
          <w:szCs w:val="24"/>
        </w:rPr>
      </w:pPr>
      <w:r w:rsidRPr="007F2BED">
        <w:rPr>
          <w:rFonts w:asciiTheme="minorBidi" w:hAnsiTheme="minorBidi" w:cstheme="minorBidi"/>
          <w:sz w:val="24"/>
          <w:szCs w:val="24"/>
          <w:cs/>
          <w:lang w:bidi="hi-IN"/>
        </w:rPr>
        <w:t>(ख)</w:t>
      </w:r>
      <w:r w:rsidRPr="007F2BED">
        <w:rPr>
          <w:rFonts w:asciiTheme="minorBidi" w:hAnsiTheme="minorBidi" w:cstheme="minorBidi"/>
          <w:sz w:val="24"/>
          <w:szCs w:val="24"/>
          <w:cs/>
          <w:lang w:bidi="hi-IN"/>
        </w:rPr>
        <w:tab/>
        <w:t>यदि हां</w:t>
      </w:r>
      <w:r w:rsidRPr="007F2BED">
        <w:rPr>
          <w:rFonts w:asciiTheme="minorBidi" w:hAnsiTheme="minorBidi" w:cstheme="minorBidi"/>
          <w:sz w:val="24"/>
          <w:szCs w:val="24"/>
        </w:rPr>
        <w:t xml:space="preserve">, </w:t>
      </w:r>
      <w:r w:rsidRPr="007F2BED">
        <w:rPr>
          <w:rFonts w:asciiTheme="minorBidi" w:hAnsiTheme="minorBidi" w:cstheme="minorBidi"/>
          <w:sz w:val="24"/>
          <w:szCs w:val="24"/>
          <w:cs/>
          <w:lang w:bidi="hi-IN"/>
        </w:rPr>
        <w:t>तो इसके क्या कारण हैं</w:t>
      </w:r>
      <w:r w:rsidRPr="007F2BED">
        <w:rPr>
          <w:rFonts w:asciiTheme="minorBidi" w:hAnsiTheme="minorBidi" w:cstheme="minorBidi"/>
          <w:sz w:val="24"/>
          <w:szCs w:val="24"/>
        </w:rPr>
        <w:t xml:space="preserve">; </w:t>
      </w:r>
      <w:r w:rsidRPr="007F2BED">
        <w:rPr>
          <w:rFonts w:asciiTheme="minorBidi" w:hAnsiTheme="minorBidi" w:cstheme="minorBidi"/>
          <w:sz w:val="24"/>
          <w:szCs w:val="24"/>
          <w:cs/>
          <w:lang w:bidi="hi-IN"/>
        </w:rPr>
        <w:t>और</w:t>
      </w:r>
    </w:p>
    <w:p w:rsidR="007F2BED" w:rsidRPr="007F2BED" w:rsidRDefault="007F2BED" w:rsidP="007F2BED">
      <w:pPr>
        <w:pStyle w:val="NoSpacing"/>
        <w:ind w:left="720" w:hanging="720"/>
        <w:jc w:val="both"/>
        <w:rPr>
          <w:rFonts w:asciiTheme="minorBidi" w:hAnsiTheme="minorBidi" w:cstheme="minorBidi"/>
          <w:sz w:val="24"/>
          <w:szCs w:val="24"/>
          <w:lang w:bidi="hi-IN"/>
        </w:rPr>
      </w:pPr>
      <w:r w:rsidRPr="007F2BED">
        <w:rPr>
          <w:rFonts w:asciiTheme="minorBidi" w:hAnsiTheme="minorBidi" w:cstheme="minorBidi"/>
          <w:sz w:val="24"/>
          <w:szCs w:val="24"/>
          <w:cs/>
          <w:lang w:bidi="hi-IN"/>
        </w:rPr>
        <w:t>(ग)</w:t>
      </w:r>
      <w:r w:rsidRPr="007F2BED">
        <w:rPr>
          <w:rFonts w:asciiTheme="minorBidi" w:hAnsiTheme="minorBidi" w:cstheme="minorBidi"/>
          <w:sz w:val="24"/>
          <w:szCs w:val="24"/>
          <w:cs/>
          <w:lang w:bidi="hi-IN"/>
        </w:rPr>
        <w:tab/>
        <w:t>क्या सरकार संकटग्रस्त किसानों को लाभ प्रदान करने के लिए दलहन के न्यूनतम समर्थन मूल्य में संशोधन करने पर विचार करेगी</w:t>
      </w:r>
      <w:r w:rsidRPr="007F2BED">
        <w:rPr>
          <w:rFonts w:asciiTheme="minorBidi" w:hAnsiTheme="minorBidi" w:cstheme="minorBidi"/>
          <w:sz w:val="24"/>
          <w:szCs w:val="24"/>
        </w:rPr>
        <w:t>?</w:t>
      </w:r>
    </w:p>
    <w:p w:rsidR="007F2BED" w:rsidRPr="005149E1" w:rsidRDefault="007F2BED" w:rsidP="005149E1">
      <w:pPr>
        <w:pStyle w:val="NoSpacing"/>
      </w:pPr>
    </w:p>
    <w:p w:rsidR="007F2BED" w:rsidRPr="007F2BED" w:rsidRDefault="007F2BED" w:rsidP="007F2BED">
      <w:pPr>
        <w:pStyle w:val="NoSpacing"/>
        <w:jc w:val="center"/>
        <w:rPr>
          <w:rFonts w:asciiTheme="minorBidi" w:hAnsiTheme="minorBidi" w:cstheme="minorBidi"/>
          <w:b/>
          <w:bCs/>
          <w:sz w:val="24"/>
          <w:szCs w:val="24"/>
        </w:rPr>
      </w:pPr>
      <w:r w:rsidRPr="007F2BED">
        <w:rPr>
          <w:rFonts w:asciiTheme="minorBidi" w:hAnsiTheme="minorBidi" w:cstheme="minorBidi"/>
          <w:b/>
          <w:bCs/>
          <w:sz w:val="24"/>
          <w:szCs w:val="24"/>
          <w:cs/>
          <w:lang w:bidi="hi-IN"/>
        </w:rPr>
        <w:t>उत्‍तर</w:t>
      </w:r>
    </w:p>
    <w:p w:rsidR="007F2BED" w:rsidRPr="007F2BED" w:rsidRDefault="007F2BED" w:rsidP="007F2BED">
      <w:pPr>
        <w:pStyle w:val="NoSpacing"/>
        <w:jc w:val="center"/>
        <w:rPr>
          <w:rFonts w:asciiTheme="minorBidi" w:hAnsiTheme="minorBidi" w:cstheme="minorBidi"/>
          <w:b/>
          <w:bCs/>
          <w:sz w:val="24"/>
          <w:szCs w:val="24"/>
        </w:rPr>
      </w:pPr>
      <w:r w:rsidRPr="007F2BED">
        <w:rPr>
          <w:rFonts w:asciiTheme="minorBidi" w:hAnsiTheme="minorBidi" w:cstheme="minorBidi"/>
          <w:b/>
          <w:bCs/>
          <w:sz w:val="24"/>
          <w:szCs w:val="24"/>
          <w:cs/>
          <w:lang w:bidi="hi-IN"/>
        </w:rPr>
        <w:t>कृषि एवं किसान कल्‍याण मंत्रालय में राज्‍य मंत्री</w:t>
      </w:r>
    </w:p>
    <w:p w:rsidR="007F2BED" w:rsidRDefault="007F2BED" w:rsidP="007F2BED">
      <w:pPr>
        <w:pStyle w:val="NoSpacing"/>
        <w:jc w:val="center"/>
        <w:rPr>
          <w:rFonts w:asciiTheme="minorBidi" w:hAnsiTheme="minorBidi" w:cstheme="minorBidi"/>
          <w:b/>
          <w:bCs/>
          <w:sz w:val="24"/>
          <w:szCs w:val="24"/>
          <w:lang w:bidi="hi-IN"/>
        </w:rPr>
      </w:pPr>
      <w:r w:rsidRPr="007F2BED">
        <w:rPr>
          <w:rFonts w:asciiTheme="minorBidi" w:hAnsiTheme="minorBidi" w:cstheme="minorBidi"/>
          <w:b/>
          <w:bCs/>
          <w:sz w:val="24"/>
          <w:szCs w:val="24"/>
          <w:cs/>
          <w:lang w:bidi="hi-IN"/>
        </w:rPr>
        <w:t>(श्री गजेन्‍द्र सिंह शेखावत)</w:t>
      </w:r>
    </w:p>
    <w:p w:rsidR="00862A21" w:rsidRPr="00862A21" w:rsidRDefault="00862A21" w:rsidP="00862A21">
      <w:pPr>
        <w:pStyle w:val="NoSpacing"/>
      </w:pPr>
    </w:p>
    <w:p w:rsidR="005149E1" w:rsidRDefault="005149E1" w:rsidP="00862A21">
      <w:pPr>
        <w:pStyle w:val="NoSpacing"/>
        <w:jc w:val="both"/>
        <w:rPr>
          <w:sz w:val="24"/>
          <w:szCs w:val="24"/>
          <w:lang w:bidi="hi-IN"/>
        </w:rPr>
      </w:pPr>
      <w:r w:rsidRPr="00862A21">
        <w:rPr>
          <w:rFonts w:hint="cs"/>
          <w:sz w:val="24"/>
          <w:szCs w:val="24"/>
          <w:cs/>
          <w:lang w:bidi="hi-IN"/>
        </w:rPr>
        <w:t xml:space="preserve">(क) और (ख): </w:t>
      </w:r>
      <w:r w:rsidR="001639BE" w:rsidRPr="00862A21">
        <w:rPr>
          <w:rFonts w:hint="cs"/>
          <w:sz w:val="24"/>
          <w:szCs w:val="24"/>
          <w:cs/>
          <w:lang w:bidi="hi-IN"/>
        </w:rPr>
        <w:t>दलहन सहित कृषि उत्‍पाद का मूल्‍य दैनिक आधार पर बाजार में आपूर्ति और मांग स्‍थितियों</w:t>
      </w:r>
      <w:r w:rsidR="00862A21" w:rsidRPr="00862A21">
        <w:rPr>
          <w:rFonts w:hint="cs"/>
          <w:sz w:val="24"/>
          <w:szCs w:val="24"/>
          <w:cs/>
          <w:lang w:bidi="hi-IN"/>
        </w:rPr>
        <w:t xml:space="preserve"> द्वारा निर्धारित होता है। कृषि उत्‍पाद/दलहनों के मूल्‍य कटाई के बाद नई फसल के बाजार में बड़ी मात्रा में आने से कम हो जाता है।</w:t>
      </w:r>
    </w:p>
    <w:p w:rsidR="00862A21" w:rsidRPr="00862A21" w:rsidRDefault="00862A21" w:rsidP="00862A21">
      <w:pPr>
        <w:pStyle w:val="NoSpacing"/>
      </w:pPr>
    </w:p>
    <w:p w:rsidR="00862A21" w:rsidRDefault="00862A21" w:rsidP="00862A21">
      <w:pPr>
        <w:pStyle w:val="NoSpacing"/>
        <w:jc w:val="both"/>
        <w:rPr>
          <w:rFonts w:hint="cs"/>
          <w:sz w:val="24"/>
          <w:szCs w:val="24"/>
          <w:lang w:bidi="hi-IN"/>
        </w:rPr>
      </w:pPr>
      <w:r w:rsidRPr="00862A21">
        <w:rPr>
          <w:rFonts w:hint="cs"/>
          <w:sz w:val="24"/>
          <w:szCs w:val="24"/>
          <w:cs/>
          <w:lang w:bidi="hi-IN"/>
        </w:rPr>
        <w:t>दलहन का एमएसपी</w:t>
      </w:r>
      <w:r w:rsidRPr="00862A21">
        <w:rPr>
          <w:rFonts w:hint="cs"/>
          <w:sz w:val="24"/>
          <w:szCs w:val="24"/>
          <w:lang w:bidi="hi-IN"/>
        </w:rPr>
        <w:t>,</w:t>
      </w:r>
      <w:r w:rsidRPr="00862A21">
        <w:rPr>
          <w:rFonts w:hint="cs"/>
          <w:sz w:val="24"/>
          <w:szCs w:val="24"/>
          <w:cs/>
          <w:lang w:bidi="hi-IN"/>
        </w:rPr>
        <w:t xml:space="preserve"> उत्‍पादन लागत और थोक मूल्‍य नीचे दिया गया है:</w:t>
      </w:r>
    </w:p>
    <w:p w:rsidR="00AA1E71" w:rsidRPr="00AA1E71" w:rsidRDefault="00AA1E71" w:rsidP="00AA1E71">
      <w:pPr>
        <w:pStyle w:val="NoSpacing"/>
      </w:pPr>
    </w:p>
    <w:tbl>
      <w:tblPr>
        <w:tblW w:w="6577" w:type="dxa"/>
        <w:jc w:val="center"/>
        <w:tblLook w:val="04A0" w:firstRow="1" w:lastRow="0" w:firstColumn="1" w:lastColumn="0" w:noHBand="0" w:noVBand="1"/>
      </w:tblPr>
      <w:tblGrid>
        <w:gridCol w:w="1480"/>
        <w:gridCol w:w="1315"/>
        <w:gridCol w:w="1808"/>
        <w:gridCol w:w="1974"/>
      </w:tblGrid>
      <w:tr w:rsidR="005149E1" w:rsidRPr="003160A9" w:rsidTr="00862A21">
        <w:trPr>
          <w:trHeight w:val="132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rPr>
                <w:rFonts w:ascii="Arial" w:hAnsi="Arial" w:cs="Arial"/>
                <w:color w:val="000000"/>
              </w:rPr>
            </w:pPr>
            <w:r w:rsidRPr="00427235">
              <w:rPr>
                <w:rFonts w:ascii="Arial" w:hAnsi="Arial" w:cs="Arial"/>
                <w:color w:val="000000"/>
              </w:rPr>
              <w:t>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5149E1" w:rsidRDefault="00862A21" w:rsidP="005149E1">
            <w:pPr>
              <w:spacing w:after="0" w:line="240" w:lineRule="auto"/>
              <w:jc w:val="center"/>
              <w:rPr>
                <w:rFonts w:ascii="Mangal" w:hAnsi="Mangal"/>
                <w:color w:val="000000"/>
                <w:lang w:bidi="hi-IN"/>
              </w:rPr>
            </w:pPr>
            <w:r>
              <w:rPr>
                <w:rFonts w:ascii="Mangal" w:hAnsi="Mangal"/>
                <w:color w:val="000000"/>
                <w:cs/>
                <w:lang w:bidi="hi-IN"/>
              </w:rPr>
              <w:t>एमएसपी</w:t>
            </w:r>
            <w:r>
              <w:rPr>
                <w:rFonts w:ascii="Mangal" w:hAnsi="Mangal" w:hint="cs"/>
                <w:color w:val="000000"/>
                <w:cs/>
                <w:lang w:bidi="hi-IN"/>
              </w:rPr>
              <w:t xml:space="preserve"> </w:t>
            </w:r>
          </w:p>
          <w:p w:rsidR="00862A21" w:rsidRPr="00427235" w:rsidRDefault="00862A21" w:rsidP="005149E1">
            <w:pPr>
              <w:spacing w:after="0" w:line="240" w:lineRule="auto"/>
              <w:jc w:val="center"/>
              <w:rPr>
                <w:rFonts w:ascii="Arial" w:hAnsi="Arial" w:cs="Arial"/>
                <w:color w:val="000000"/>
              </w:rPr>
            </w:pPr>
            <w:r>
              <w:rPr>
                <w:rFonts w:ascii="Mangal" w:hAnsi="Mangal" w:hint="cs"/>
                <w:color w:val="000000"/>
                <w:cs/>
                <w:lang w:bidi="hi-IN"/>
              </w:rPr>
              <w:t>(रू./क्‍विंटल)</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5149E1" w:rsidRPr="00427235" w:rsidRDefault="00862A21" w:rsidP="005149E1">
            <w:pPr>
              <w:spacing w:after="0" w:line="240" w:lineRule="auto"/>
              <w:jc w:val="center"/>
              <w:rPr>
                <w:rFonts w:ascii="Arial" w:hAnsi="Arial" w:cs="Arial"/>
                <w:color w:val="000000"/>
              </w:rPr>
            </w:pPr>
            <w:r w:rsidRPr="00862A21">
              <w:rPr>
                <w:rFonts w:hint="cs"/>
                <w:sz w:val="24"/>
                <w:szCs w:val="24"/>
                <w:cs/>
                <w:lang w:bidi="hi-IN"/>
              </w:rPr>
              <w:t xml:space="preserve">उत्‍पादन लागत </w:t>
            </w:r>
            <w:r>
              <w:rPr>
                <w:rFonts w:ascii="Mangal" w:hAnsi="Mangal" w:hint="cs"/>
                <w:color w:val="000000"/>
                <w:cs/>
                <w:lang w:bidi="hi-IN"/>
              </w:rPr>
              <w:t>(रू./क्‍विंटल)</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5149E1" w:rsidRPr="00427235" w:rsidRDefault="00862A21" w:rsidP="005149E1">
            <w:pPr>
              <w:spacing w:after="0" w:line="240" w:lineRule="auto"/>
              <w:jc w:val="center"/>
              <w:rPr>
                <w:rFonts w:ascii="Arial" w:hAnsi="Arial" w:cs="Arial"/>
                <w:color w:val="000000"/>
              </w:rPr>
            </w:pPr>
            <w:r>
              <w:rPr>
                <w:rFonts w:ascii="Mangal" w:hAnsi="Mangal"/>
                <w:color w:val="000000"/>
                <w:cs/>
                <w:lang w:bidi="hi-IN"/>
              </w:rPr>
              <w:t>नवंबर</w:t>
            </w:r>
            <w:r w:rsidRPr="00862A21">
              <w:rPr>
                <w:rFonts w:ascii="Times New Roman" w:hAnsi="Times New Roman" w:cs="Times New Roman"/>
                <w:color w:val="000000"/>
                <w:lang w:bidi="hi-IN"/>
              </w:rPr>
              <w:t>*</w:t>
            </w:r>
            <w:r>
              <w:rPr>
                <w:rFonts w:ascii="Mangal" w:hAnsi="Mangal"/>
                <w:color w:val="000000"/>
                <w:lang w:bidi="hi-IN"/>
              </w:rPr>
              <w:t>,</w:t>
            </w:r>
            <w:r>
              <w:rPr>
                <w:rFonts w:ascii="Mangal" w:hAnsi="Mangal" w:hint="cs"/>
                <w:color w:val="000000"/>
                <w:cs/>
                <w:lang w:bidi="hi-IN"/>
              </w:rPr>
              <w:t xml:space="preserve"> 2018 में औसत थोक मूल्‍य</w:t>
            </w:r>
          </w:p>
        </w:tc>
      </w:tr>
      <w:tr w:rsidR="005149E1" w:rsidRPr="003160A9" w:rsidTr="00862A2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rPr>
                <w:rFonts w:ascii="Arial" w:hAnsi="Arial" w:cs="Arial"/>
                <w:color w:val="000000"/>
              </w:rPr>
            </w:pPr>
            <w:r w:rsidRPr="00427235">
              <w:rPr>
                <w:rFonts w:ascii="Arial" w:hAnsi="Arial" w:cs="Arial"/>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5149E1">
            <w:pPr>
              <w:spacing w:after="0" w:line="240" w:lineRule="auto"/>
              <w:jc w:val="right"/>
              <w:rPr>
                <w:rFonts w:ascii="Arial" w:hAnsi="Arial" w:cs="Arial"/>
                <w:color w:val="000000"/>
              </w:rPr>
            </w:pPr>
            <w:r w:rsidRPr="00427235">
              <w:rPr>
                <w:rFonts w:ascii="Arial" w:hAnsi="Arial" w:cs="Arial"/>
                <w:color w:val="000000"/>
              </w:rPr>
              <w:t>2018-19</w:t>
            </w:r>
          </w:p>
        </w:tc>
        <w:tc>
          <w:tcPr>
            <w:tcW w:w="1808"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5149E1">
            <w:pPr>
              <w:spacing w:after="0" w:line="240" w:lineRule="auto"/>
              <w:jc w:val="right"/>
              <w:rPr>
                <w:rFonts w:ascii="Arial" w:hAnsi="Arial" w:cs="Arial"/>
                <w:color w:val="000000"/>
              </w:rPr>
            </w:pPr>
            <w:r w:rsidRPr="00427235">
              <w:rPr>
                <w:rFonts w:ascii="Arial" w:hAnsi="Arial" w:cs="Arial"/>
                <w:color w:val="000000"/>
              </w:rPr>
              <w:t>2018-19</w:t>
            </w:r>
          </w:p>
        </w:tc>
        <w:tc>
          <w:tcPr>
            <w:tcW w:w="1974"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5149E1">
            <w:pPr>
              <w:spacing w:after="0" w:line="240" w:lineRule="auto"/>
              <w:jc w:val="right"/>
              <w:rPr>
                <w:rFonts w:ascii="Arial" w:hAnsi="Arial" w:cs="Arial"/>
                <w:color w:val="000000"/>
              </w:rPr>
            </w:pPr>
          </w:p>
        </w:tc>
      </w:tr>
      <w:tr w:rsidR="005149E1" w:rsidRPr="003160A9" w:rsidTr="00862A2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rPr>
                <w:rFonts w:ascii="Arial" w:hAnsi="Arial" w:cs="Arial"/>
              </w:rPr>
            </w:pPr>
            <w:r>
              <w:rPr>
                <w:rFonts w:ascii="Mangal" w:hAnsi="Mangal"/>
                <w:cs/>
                <w:lang w:bidi="hi-IN"/>
              </w:rPr>
              <w:t>अरहर</w:t>
            </w:r>
            <w:r>
              <w:rPr>
                <w:rFonts w:ascii="Mangal" w:hAnsi="Mangal" w:hint="cs"/>
                <w:cs/>
                <w:lang w:bidi="hi-IN"/>
              </w:rPr>
              <w:t xml:space="preserve"> (तूर)</w:t>
            </w:r>
          </w:p>
        </w:tc>
        <w:tc>
          <w:tcPr>
            <w:tcW w:w="1315"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5675</w:t>
            </w:r>
          </w:p>
        </w:tc>
        <w:tc>
          <w:tcPr>
            <w:tcW w:w="1808"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3432</w:t>
            </w:r>
          </w:p>
        </w:tc>
        <w:tc>
          <w:tcPr>
            <w:tcW w:w="1974"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4458</w:t>
            </w:r>
          </w:p>
        </w:tc>
      </w:tr>
      <w:tr w:rsidR="005149E1" w:rsidRPr="003160A9" w:rsidTr="00862A2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149E1" w:rsidRPr="005149E1" w:rsidRDefault="005149E1" w:rsidP="00B062BE">
            <w:pPr>
              <w:spacing w:after="0" w:line="240" w:lineRule="auto"/>
              <w:rPr>
                <w:rFonts w:ascii="Arial" w:hAnsi="Arial" w:cstheme="minorBidi"/>
                <w:szCs w:val="20"/>
                <w:lang w:bidi="hi-IN"/>
              </w:rPr>
            </w:pPr>
            <w:r>
              <w:rPr>
                <w:rFonts w:ascii="Mangal" w:hAnsi="Mangal"/>
                <w:cs/>
                <w:lang w:bidi="hi-IN"/>
              </w:rPr>
              <w:t>मूंग</w:t>
            </w:r>
          </w:p>
        </w:tc>
        <w:tc>
          <w:tcPr>
            <w:tcW w:w="1315"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6975</w:t>
            </w:r>
          </w:p>
        </w:tc>
        <w:tc>
          <w:tcPr>
            <w:tcW w:w="1808"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4650</w:t>
            </w:r>
          </w:p>
        </w:tc>
        <w:tc>
          <w:tcPr>
            <w:tcW w:w="1974"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5685</w:t>
            </w:r>
          </w:p>
        </w:tc>
      </w:tr>
      <w:tr w:rsidR="005149E1" w:rsidRPr="003160A9" w:rsidTr="00862A2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149E1" w:rsidRPr="005149E1" w:rsidRDefault="005149E1" w:rsidP="005149E1">
            <w:pPr>
              <w:spacing w:after="0" w:line="240" w:lineRule="auto"/>
              <w:rPr>
                <w:rFonts w:ascii="Arial" w:hAnsi="Arial" w:cstheme="minorBidi"/>
                <w:szCs w:val="20"/>
                <w:lang w:bidi="hi-IN"/>
              </w:rPr>
            </w:pPr>
            <w:r>
              <w:rPr>
                <w:rFonts w:ascii="Mangal" w:hAnsi="Mangal"/>
                <w:cs/>
                <w:lang w:bidi="hi-IN"/>
              </w:rPr>
              <w:t>उड़द</w:t>
            </w:r>
          </w:p>
        </w:tc>
        <w:tc>
          <w:tcPr>
            <w:tcW w:w="1315"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5600</w:t>
            </w:r>
          </w:p>
        </w:tc>
        <w:tc>
          <w:tcPr>
            <w:tcW w:w="1808"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3438</w:t>
            </w:r>
          </w:p>
        </w:tc>
        <w:tc>
          <w:tcPr>
            <w:tcW w:w="1974"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5228</w:t>
            </w:r>
          </w:p>
        </w:tc>
      </w:tr>
      <w:tr w:rsidR="005149E1" w:rsidRPr="003160A9" w:rsidTr="00862A2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149E1" w:rsidRPr="005149E1" w:rsidRDefault="005149E1" w:rsidP="00B062BE">
            <w:pPr>
              <w:spacing w:after="0" w:line="240" w:lineRule="auto"/>
              <w:rPr>
                <w:rFonts w:ascii="Arial" w:hAnsi="Arial" w:cstheme="minorBidi"/>
                <w:color w:val="000000"/>
                <w:szCs w:val="20"/>
                <w:lang w:bidi="hi-IN"/>
              </w:rPr>
            </w:pPr>
            <w:r>
              <w:rPr>
                <w:rFonts w:ascii="Mangal" w:hAnsi="Mangal"/>
                <w:color w:val="000000"/>
                <w:cs/>
                <w:lang w:bidi="hi-IN"/>
              </w:rPr>
              <w:t>चना</w:t>
            </w:r>
          </w:p>
        </w:tc>
        <w:tc>
          <w:tcPr>
            <w:tcW w:w="1315"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4620</w:t>
            </w:r>
          </w:p>
        </w:tc>
        <w:tc>
          <w:tcPr>
            <w:tcW w:w="1808"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2637</w:t>
            </w:r>
          </w:p>
        </w:tc>
        <w:tc>
          <w:tcPr>
            <w:tcW w:w="1974"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4757</w:t>
            </w:r>
          </w:p>
        </w:tc>
      </w:tr>
      <w:tr w:rsidR="005149E1" w:rsidRPr="003160A9" w:rsidTr="00862A21">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rPr>
                <w:rFonts w:ascii="Arial" w:hAnsi="Arial" w:cs="Arial"/>
                <w:color w:val="000000"/>
              </w:rPr>
            </w:pPr>
            <w:r>
              <w:rPr>
                <w:rFonts w:ascii="Mangal" w:hAnsi="Mangal"/>
                <w:color w:val="000000"/>
                <w:cs/>
                <w:lang w:bidi="hi-IN"/>
              </w:rPr>
              <w:t>मसूर</w:t>
            </w:r>
            <w:r>
              <w:rPr>
                <w:rFonts w:ascii="Mangal" w:hAnsi="Mangal" w:hint="cs"/>
                <w:color w:val="000000"/>
                <w:cs/>
                <w:lang w:bidi="hi-IN"/>
              </w:rPr>
              <w:t xml:space="preserve"> (लेंटिल)</w:t>
            </w:r>
          </w:p>
        </w:tc>
        <w:tc>
          <w:tcPr>
            <w:tcW w:w="1315"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4475</w:t>
            </w:r>
          </w:p>
        </w:tc>
        <w:tc>
          <w:tcPr>
            <w:tcW w:w="1808"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2532</w:t>
            </w:r>
          </w:p>
        </w:tc>
        <w:tc>
          <w:tcPr>
            <w:tcW w:w="1974" w:type="dxa"/>
            <w:tcBorders>
              <w:top w:val="nil"/>
              <w:left w:val="nil"/>
              <w:bottom w:val="single" w:sz="4" w:space="0" w:color="auto"/>
              <w:right w:val="single" w:sz="4" w:space="0" w:color="auto"/>
            </w:tcBorders>
            <w:shd w:val="clear" w:color="auto" w:fill="auto"/>
            <w:noWrap/>
            <w:vAlign w:val="bottom"/>
            <w:hideMark/>
          </w:tcPr>
          <w:p w:rsidR="005149E1" w:rsidRPr="00427235" w:rsidRDefault="005149E1" w:rsidP="00B062BE">
            <w:pPr>
              <w:spacing w:after="0" w:line="240" w:lineRule="auto"/>
              <w:jc w:val="right"/>
              <w:rPr>
                <w:rFonts w:ascii="Arial" w:hAnsi="Arial" w:cs="Arial"/>
                <w:color w:val="000000"/>
              </w:rPr>
            </w:pPr>
            <w:r w:rsidRPr="00427235">
              <w:rPr>
                <w:rFonts w:ascii="Arial" w:hAnsi="Arial" w:cs="Arial"/>
                <w:color w:val="000000"/>
              </w:rPr>
              <w:t>4129</w:t>
            </w:r>
          </w:p>
        </w:tc>
      </w:tr>
    </w:tbl>
    <w:p w:rsidR="005149E1" w:rsidRDefault="00862A21" w:rsidP="00862A21">
      <w:pPr>
        <w:pStyle w:val="NoSpacing"/>
        <w:ind w:left="1440" w:firstLine="720"/>
        <w:jc w:val="both"/>
        <w:rPr>
          <w:rFonts w:ascii="Times New Roman" w:hAnsi="Times New Roman" w:cstheme="minorBidi"/>
          <w:color w:val="000000"/>
          <w:lang w:bidi="hi-IN"/>
        </w:rPr>
      </w:pPr>
      <w:r w:rsidRPr="00862A21">
        <w:rPr>
          <w:rFonts w:ascii="Times New Roman" w:hAnsi="Times New Roman" w:cs="Times New Roman"/>
          <w:color w:val="000000"/>
          <w:lang w:bidi="hi-IN"/>
        </w:rPr>
        <w:t>*</w:t>
      </w:r>
      <w:r>
        <w:rPr>
          <w:rFonts w:ascii="Times New Roman" w:hAnsi="Times New Roman" w:cstheme="minorBidi" w:hint="cs"/>
          <w:color w:val="000000"/>
          <w:cs/>
          <w:lang w:bidi="hi-IN"/>
        </w:rPr>
        <w:t xml:space="preserve"> अनंतिम</w:t>
      </w:r>
    </w:p>
    <w:p w:rsidR="00862A21" w:rsidRPr="00862A21" w:rsidRDefault="00862A21" w:rsidP="00862A21">
      <w:pPr>
        <w:pStyle w:val="NoSpacing"/>
        <w:rPr>
          <w:rFonts w:ascii="Mangal" w:hAnsi="Mangal"/>
          <w:sz w:val="24"/>
          <w:szCs w:val="24"/>
          <w:lang w:bidi="hi-IN"/>
        </w:rPr>
      </w:pPr>
      <w:r w:rsidRPr="00862A21">
        <w:rPr>
          <w:rFonts w:ascii="Mangal" w:hAnsi="Mangal" w:hint="cs"/>
          <w:sz w:val="24"/>
          <w:szCs w:val="24"/>
          <w:cs/>
          <w:lang w:bidi="hi-IN"/>
        </w:rPr>
        <w:t>नवंबर</w:t>
      </w:r>
      <w:r w:rsidRPr="00862A21">
        <w:rPr>
          <w:rFonts w:ascii="Mangal" w:hAnsi="Mangal" w:hint="cs"/>
          <w:sz w:val="24"/>
          <w:szCs w:val="24"/>
          <w:lang w:bidi="hi-IN"/>
        </w:rPr>
        <w:t>,</w:t>
      </w:r>
      <w:r w:rsidRPr="00862A21">
        <w:rPr>
          <w:rFonts w:ascii="Mangal" w:hAnsi="Mangal" w:hint="cs"/>
          <w:sz w:val="24"/>
          <w:szCs w:val="24"/>
          <w:cs/>
          <w:lang w:bidi="hi-IN"/>
        </w:rPr>
        <w:t xml:space="preserve"> 2018 में दलहन का औसत थोक मूल्‍य उत्‍पादन लागत से अधिक है।</w:t>
      </w:r>
    </w:p>
    <w:p w:rsidR="00862A21" w:rsidRDefault="00862A21" w:rsidP="00862A21">
      <w:pPr>
        <w:pStyle w:val="NoSpacing"/>
        <w:rPr>
          <w:rFonts w:ascii="Mangal" w:hAnsi="Mangal"/>
          <w:lang w:bidi="hi-IN"/>
        </w:rPr>
      </w:pPr>
    </w:p>
    <w:p w:rsidR="00862A21" w:rsidRPr="00862A21" w:rsidRDefault="00862A21" w:rsidP="00862A21">
      <w:pPr>
        <w:pStyle w:val="NoSpacing"/>
      </w:pPr>
    </w:p>
    <w:p w:rsidR="002A5DF0" w:rsidRPr="005149E1" w:rsidRDefault="00862A21" w:rsidP="005149E1">
      <w:pPr>
        <w:pStyle w:val="NoSpacing"/>
        <w:jc w:val="both"/>
        <w:rPr>
          <w:rFonts w:asciiTheme="minorBidi" w:hAnsiTheme="minorBidi" w:cstheme="minorBidi"/>
          <w:sz w:val="24"/>
          <w:szCs w:val="24"/>
          <w:lang w:bidi="hi-IN"/>
        </w:rPr>
      </w:pPr>
      <w:r>
        <w:rPr>
          <w:rFonts w:asciiTheme="minorBidi" w:hAnsiTheme="minorBidi" w:cstheme="minorBidi"/>
          <w:sz w:val="24"/>
          <w:szCs w:val="24"/>
          <w:cs/>
          <w:lang w:bidi="hi-IN"/>
        </w:rPr>
        <w:lastRenderedPageBreak/>
        <w:t>(ग):</w:t>
      </w:r>
      <w:r>
        <w:rPr>
          <w:rFonts w:asciiTheme="minorBidi" w:hAnsiTheme="minorBidi" w:cstheme="minorBidi" w:hint="cs"/>
          <w:sz w:val="24"/>
          <w:szCs w:val="24"/>
          <w:cs/>
          <w:lang w:bidi="hi-IN"/>
        </w:rPr>
        <w:t xml:space="preserve"> सरकार ने </w:t>
      </w:r>
      <w:r w:rsidR="00871972" w:rsidRPr="005149E1">
        <w:rPr>
          <w:rFonts w:asciiTheme="minorBidi" w:hAnsiTheme="minorBidi" w:cstheme="minorBidi"/>
          <w:sz w:val="24"/>
          <w:szCs w:val="24"/>
          <w:cs/>
          <w:lang w:bidi="hi-IN"/>
        </w:rPr>
        <w:t xml:space="preserve">2018-19 </w:t>
      </w:r>
      <w:r>
        <w:rPr>
          <w:rFonts w:asciiTheme="minorBidi" w:hAnsiTheme="minorBidi" w:cstheme="minorBidi"/>
          <w:sz w:val="24"/>
          <w:szCs w:val="24"/>
          <w:cs/>
          <w:lang w:bidi="hi-IN"/>
        </w:rPr>
        <w:t>मौसम</w:t>
      </w:r>
      <w:r>
        <w:rPr>
          <w:rFonts w:asciiTheme="minorBidi" w:hAnsiTheme="minorBidi" w:cstheme="minorBidi" w:hint="cs"/>
          <w:sz w:val="24"/>
          <w:szCs w:val="24"/>
          <w:cs/>
          <w:lang w:bidi="hi-IN"/>
        </w:rPr>
        <w:t xml:space="preserve"> </w:t>
      </w:r>
      <w:r w:rsidR="00871972" w:rsidRPr="005149E1">
        <w:rPr>
          <w:rFonts w:asciiTheme="minorBidi" w:hAnsiTheme="minorBidi" w:cstheme="minorBidi"/>
          <w:sz w:val="24"/>
          <w:szCs w:val="24"/>
          <w:cs/>
          <w:lang w:bidi="hi-IN"/>
        </w:rPr>
        <w:t xml:space="preserve">के </w:t>
      </w:r>
      <w:r>
        <w:rPr>
          <w:rFonts w:asciiTheme="minorBidi" w:hAnsiTheme="minorBidi" w:cstheme="minorBidi"/>
          <w:sz w:val="24"/>
          <w:szCs w:val="24"/>
          <w:cs/>
          <w:lang w:bidi="hi-IN"/>
        </w:rPr>
        <w:t>लिए</w:t>
      </w:r>
      <w:r>
        <w:rPr>
          <w:rFonts w:asciiTheme="minorBidi" w:hAnsiTheme="minorBidi" w:cstheme="minorBidi" w:hint="cs"/>
          <w:sz w:val="24"/>
          <w:szCs w:val="24"/>
          <w:cs/>
          <w:lang w:bidi="hi-IN"/>
        </w:rPr>
        <w:t xml:space="preserve"> दलहन सहित सभी अधिदेशित फसलों हेतु न्‍यूनतम समर्थन मूल्‍य (एमएसपी) में वृद्धि की है ताकि </w:t>
      </w:r>
      <w:r w:rsidR="00871972" w:rsidRPr="005149E1">
        <w:rPr>
          <w:rFonts w:asciiTheme="minorBidi" w:hAnsiTheme="minorBidi" w:cstheme="minorBidi"/>
          <w:sz w:val="24"/>
          <w:szCs w:val="24"/>
          <w:cs/>
          <w:lang w:bidi="hi-IN"/>
        </w:rPr>
        <w:t xml:space="preserve">उत्‍पादन लागत पर कम से कम 50 प्रतिशत लाभ प्राप्‍त हो। सरकार का यह निर्णय ऐतिहासिक भी है क्‍योंकि यह </w:t>
      </w:r>
      <w:r>
        <w:rPr>
          <w:rFonts w:asciiTheme="minorBidi" w:hAnsiTheme="minorBidi" w:cstheme="minorBidi"/>
          <w:sz w:val="24"/>
          <w:szCs w:val="24"/>
          <w:cs/>
          <w:lang w:bidi="hi-IN"/>
        </w:rPr>
        <w:t>पहली</w:t>
      </w:r>
      <w:r>
        <w:rPr>
          <w:rFonts w:asciiTheme="minorBidi" w:hAnsiTheme="minorBidi" w:cstheme="minorBidi" w:hint="cs"/>
          <w:sz w:val="24"/>
          <w:szCs w:val="24"/>
          <w:cs/>
          <w:lang w:bidi="hi-IN"/>
        </w:rPr>
        <w:t xml:space="preserve"> बा</w:t>
      </w:r>
      <w:r w:rsidR="00AA1E71">
        <w:rPr>
          <w:rFonts w:asciiTheme="minorBidi" w:hAnsiTheme="minorBidi" w:cstheme="minorBidi" w:hint="cs"/>
          <w:sz w:val="24"/>
          <w:szCs w:val="24"/>
          <w:cs/>
          <w:lang w:bidi="hi-IN"/>
        </w:rPr>
        <w:t>र</w:t>
      </w:r>
      <w:bookmarkStart w:id="0" w:name="_GoBack"/>
      <w:bookmarkEnd w:id="0"/>
      <w:r>
        <w:rPr>
          <w:rFonts w:asciiTheme="minorBidi" w:hAnsiTheme="minorBidi" w:cstheme="minorBidi" w:hint="cs"/>
          <w:sz w:val="24"/>
          <w:szCs w:val="24"/>
          <w:cs/>
          <w:lang w:bidi="hi-IN"/>
        </w:rPr>
        <w:t xml:space="preserve"> सभी अधिदेशित फसलों के लिए </w:t>
      </w:r>
      <w:r w:rsidR="00871972" w:rsidRPr="005149E1">
        <w:rPr>
          <w:rFonts w:asciiTheme="minorBidi" w:hAnsiTheme="minorBidi" w:cstheme="minorBidi"/>
          <w:sz w:val="24"/>
          <w:szCs w:val="24"/>
          <w:cs/>
          <w:lang w:bidi="hi-IN"/>
        </w:rPr>
        <w:t xml:space="preserve">उत्‍पादन लागत के ऊपर कम से कम 50 प्रतिशत </w:t>
      </w:r>
      <w:r>
        <w:rPr>
          <w:rFonts w:asciiTheme="minorBidi" w:hAnsiTheme="minorBidi" w:cstheme="minorBidi"/>
          <w:sz w:val="24"/>
          <w:szCs w:val="24"/>
          <w:cs/>
          <w:lang w:bidi="hi-IN"/>
        </w:rPr>
        <w:t>लाभ</w:t>
      </w:r>
      <w:r>
        <w:rPr>
          <w:rFonts w:asciiTheme="minorBidi" w:hAnsiTheme="minorBidi" w:cstheme="minorBidi" w:hint="cs"/>
          <w:sz w:val="24"/>
          <w:szCs w:val="24"/>
          <w:cs/>
          <w:lang w:bidi="hi-IN"/>
        </w:rPr>
        <w:t xml:space="preserve"> देने के लिए किसानों के प्रति प्रतिबद्धता को पूरा करता है। </w:t>
      </w:r>
    </w:p>
    <w:p w:rsidR="00871972" w:rsidRPr="001639BE" w:rsidRDefault="00871972" w:rsidP="001639BE">
      <w:pPr>
        <w:pStyle w:val="NoSpacing"/>
      </w:pPr>
    </w:p>
    <w:p w:rsidR="001639BE" w:rsidRDefault="00862A21" w:rsidP="005149E1">
      <w:pPr>
        <w:pStyle w:val="NoSpacing"/>
        <w:jc w:val="both"/>
        <w:rPr>
          <w:rFonts w:asciiTheme="minorBidi" w:hAnsiTheme="minorBidi" w:cstheme="minorBidi"/>
          <w:sz w:val="24"/>
          <w:szCs w:val="24"/>
          <w:lang w:bidi="hi-IN"/>
        </w:rPr>
      </w:pPr>
      <w:r>
        <w:rPr>
          <w:rFonts w:asciiTheme="minorBidi" w:hAnsiTheme="minorBidi" w:cstheme="minorBidi"/>
          <w:sz w:val="24"/>
          <w:szCs w:val="24"/>
          <w:cs/>
          <w:lang w:bidi="hi-IN"/>
        </w:rPr>
        <w:t>किसानों</w:t>
      </w:r>
      <w:r>
        <w:rPr>
          <w:rFonts w:asciiTheme="minorBidi" w:hAnsiTheme="minorBidi" w:cstheme="minorBidi" w:hint="cs"/>
          <w:sz w:val="24"/>
          <w:szCs w:val="24"/>
          <w:cs/>
          <w:lang w:bidi="hi-IN"/>
        </w:rPr>
        <w:t xml:space="preserve"> को लाभकारी मूल्‍य सुनिश्‍चित करने के लिए </w:t>
      </w:r>
      <w:r w:rsidR="00871972" w:rsidRPr="005149E1">
        <w:rPr>
          <w:rFonts w:asciiTheme="minorBidi" w:hAnsiTheme="minorBidi" w:cstheme="minorBidi"/>
          <w:sz w:val="24"/>
          <w:szCs w:val="24"/>
          <w:cs/>
          <w:lang w:bidi="hi-IN"/>
        </w:rPr>
        <w:t>सरकार द्वारा घोषित न्‍यूनतम समर्थन मूल्‍य पर केन्‍द्रीय नोडल एजेन्‍सियों के माध्‍यम से तिलहन</w:t>
      </w:r>
      <w:r w:rsidR="00871972" w:rsidRPr="005149E1">
        <w:rPr>
          <w:rFonts w:asciiTheme="minorBidi" w:hAnsiTheme="minorBidi" w:cstheme="minorBidi"/>
          <w:sz w:val="24"/>
          <w:szCs w:val="24"/>
        </w:rPr>
        <w:t xml:space="preserve">, </w:t>
      </w:r>
      <w:r w:rsidR="00871972" w:rsidRPr="005149E1">
        <w:rPr>
          <w:rFonts w:asciiTheme="minorBidi" w:hAnsiTheme="minorBidi" w:cstheme="minorBidi"/>
          <w:sz w:val="24"/>
          <w:szCs w:val="24"/>
          <w:cs/>
          <w:lang w:bidi="hi-IN"/>
        </w:rPr>
        <w:t xml:space="preserve">दलहन और कपास की खरीद के लिए सरकार मूल्य समर्थन योजना (पीएसएस) का कार्यान्‍वयन करती है। इस योजना का कार्यान्‍वयन संबंधित राज्‍य सरकार के अनुरोध पर किया जाता है जो खरीदे गये जिन्‍सों को मंडी कर और अन्‍य राज्‍य </w:t>
      </w:r>
      <w:r>
        <w:rPr>
          <w:rFonts w:asciiTheme="minorBidi" w:hAnsiTheme="minorBidi" w:cstheme="minorBidi"/>
          <w:sz w:val="24"/>
          <w:szCs w:val="24"/>
          <w:cs/>
          <w:lang w:bidi="hi-IN"/>
        </w:rPr>
        <w:t>प्र</w:t>
      </w:r>
      <w:r w:rsidR="00871972" w:rsidRPr="005149E1">
        <w:rPr>
          <w:rFonts w:asciiTheme="minorBidi" w:hAnsiTheme="minorBidi" w:cstheme="minorBidi"/>
          <w:sz w:val="24"/>
          <w:szCs w:val="24"/>
          <w:cs/>
          <w:lang w:bidi="hi-IN"/>
        </w:rPr>
        <w:t>शुल्‍कों की वसूली से छूट देने पर सहमत होते हैं।</w:t>
      </w:r>
    </w:p>
    <w:p w:rsidR="00871972" w:rsidRPr="005149E1" w:rsidRDefault="00871972" w:rsidP="001639BE">
      <w:pPr>
        <w:pStyle w:val="NoSpacing"/>
      </w:pPr>
      <w:r w:rsidRPr="005149E1">
        <w:rPr>
          <w:cs/>
          <w:lang w:bidi="hi-IN"/>
        </w:rPr>
        <w:t xml:space="preserve"> </w:t>
      </w:r>
    </w:p>
    <w:p w:rsidR="00871972" w:rsidRDefault="00871972" w:rsidP="005149E1">
      <w:pPr>
        <w:pStyle w:val="NoSpacing"/>
        <w:jc w:val="both"/>
        <w:rPr>
          <w:rFonts w:asciiTheme="minorBidi" w:hAnsiTheme="minorBidi" w:cstheme="minorBidi"/>
          <w:sz w:val="24"/>
          <w:szCs w:val="24"/>
          <w:lang w:bidi="hi-IN"/>
        </w:rPr>
      </w:pPr>
      <w:r w:rsidRPr="005149E1">
        <w:rPr>
          <w:rFonts w:asciiTheme="minorBidi" w:hAnsiTheme="minorBidi" w:cstheme="minorBidi"/>
          <w:sz w:val="24"/>
          <w:szCs w:val="24"/>
          <w:cs/>
          <w:lang w:bidi="hi-IN"/>
        </w:rPr>
        <w:t xml:space="preserve">हाल ही में शुरू की गई </w:t>
      </w:r>
      <w:r w:rsidR="001F301F">
        <w:rPr>
          <w:rFonts w:asciiTheme="minorBidi" w:hAnsiTheme="minorBidi" w:cstheme="minorBidi"/>
          <w:sz w:val="24"/>
          <w:szCs w:val="24"/>
          <w:cs/>
          <w:lang w:bidi="hi-IN"/>
        </w:rPr>
        <w:t>समग्र</w:t>
      </w:r>
      <w:r w:rsidRPr="005149E1">
        <w:rPr>
          <w:rFonts w:asciiTheme="minorBidi" w:hAnsiTheme="minorBidi" w:cstheme="minorBidi"/>
          <w:sz w:val="24"/>
          <w:szCs w:val="24"/>
          <w:cs/>
          <w:lang w:bidi="hi-IN"/>
        </w:rPr>
        <w:t xml:space="preserve"> योजना </w:t>
      </w:r>
      <w:r w:rsidRPr="005149E1">
        <w:rPr>
          <w:rFonts w:asciiTheme="minorBidi" w:hAnsiTheme="minorBidi" w:cstheme="minorBidi"/>
          <w:sz w:val="24"/>
          <w:szCs w:val="24"/>
        </w:rPr>
        <w:t>‘‘</w:t>
      </w:r>
      <w:r w:rsidRPr="005149E1">
        <w:rPr>
          <w:rFonts w:asciiTheme="minorBidi" w:hAnsiTheme="minorBidi" w:cstheme="minorBidi"/>
          <w:sz w:val="24"/>
          <w:szCs w:val="24"/>
          <w:cs/>
          <w:lang w:bidi="hi-IN"/>
        </w:rPr>
        <w:t>प्रधानमंत्री अन्‍नदाता आय संरक्षण योजना</w:t>
      </w:r>
      <w:r w:rsidRPr="005149E1">
        <w:rPr>
          <w:rFonts w:asciiTheme="minorBidi" w:hAnsiTheme="minorBidi" w:cstheme="minorBidi"/>
          <w:sz w:val="24"/>
          <w:szCs w:val="24"/>
        </w:rPr>
        <w:t>’’ (</w:t>
      </w:r>
      <w:r w:rsidRPr="005149E1">
        <w:rPr>
          <w:rFonts w:asciiTheme="minorBidi" w:hAnsiTheme="minorBidi" w:cstheme="minorBidi"/>
          <w:sz w:val="24"/>
          <w:szCs w:val="24"/>
          <w:cs/>
          <w:lang w:bidi="hi-IN"/>
        </w:rPr>
        <w:t>पीएम-आशा) में कृषि उत्‍पादन और उत्‍पादकता बढ़ाने के लिए उत्‍पादकों/किसानों</w:t>
      </w:r>
      <w:r w:rsidR="003B6EE9">
        <w:rPr>
          <w:rFonts w:asciiTheme="minorBidi" w:hAnsiTheme="minorBidi" w:cstheme="minorBidi"/>
          <w:sz w:val="24"/>
          <w:szCs w:val="24"/>
          <w:cs/>
          <w:lang w:bidi="hi-IN"/>
        </w:rPr>
        <w:t xml:space="preserve"> को एक लाभकारी और स्‍थिर मूल्‍य</w:t>
      </w:r>
      <w:r w:rsidR="003B6EE9">
        <w:rPr>
          <w:rFonts w:asciiTheme="minorBidi" w:hAnsiTheme="minorBidi" w:cstheme="minorBidi" w:hint="cs"/>
          <w:sz w:val="24"/>
          <w:szCs w:val="24"/>
          <w:cs/>
          <w:lang w:bidi="hi-IN"/>
        </w:rPr>
        <w:t xml:space="preserve"> </w:t>
      </w:r>
      <w:r w:rsidRPr="005149E1">
        <w:rPr>
          <w:rFonts w:asciiTheme="minorBidi" w:hAnsiTheme="minorBidi" w:cstheme="minorBidi"/>
          <w:sz w:val="24"/>
          <w:szCs w:val="24"/>
          <w:cs/>
          <w:lang w:bidi="hi-IN"/>
        </w:rPr>
        <w:t>स्‍थिति का आश्‍वासन देने के लिए एक व्‍यापक व्‍यवस्‍था का प्रावधान है। इस समग्र योजना में दलहन और तिलहन के लिए मूल्‍य समर्थन योजना (पीएसएस)</w:t>
      </w:r>
      <w:r w:rsidRPr="005149E1">
        <w:rPr>
          <w:rFonts w:asciiTheme="minorBidi" w:hAnsiTheme="minorBidi" w:cstheme="minorBidi"/>
          <w:sz w:val="24"/>
          <w:szCs w:val="24"/>
        </w:rPr>
        <w:t xml:space="preserve">, </w:t>
      </w:r>
      <w:r w:rsidRPr="005149E1">
        <w:rPr>
          <w:rFonts w:asciiTheme="minorBidi" w:hAnsiTheme="minorBidi" w:cstheme="minorBidi"/>
          <w:sz w:val="24"/>
          <w:szCs w:val="24"/>
          <w:cs/>
          <w:lang w:bidi="hi-IN"/>
        </w:rPr>
        <w:t>भावांतर भुगतान योजना (पीडीपीएस) और किसानों को एमएसपी सुनिश्‍चित करने के लिए तिलहन के लिए प्रायोगिक आधार पर निजी खरीद और भंडारण योजना (पीपीएसएस) शामिल है।</w:t>
      </w:r>
    </w:p>
    <w:p w:rsidR="0012056F" w:rsidRDefault="0012056F" w:rsidP="005149E1">
      <w:pPr>
        <w:pStyle w:val="NoSpacing"/>
        <w:jc w:val="both"/>
        <w:rPr>
          <w:rFonts w:asciiTheme="minorBidi" w:hAnsiTheme="minorBidi" w:cstheme="minorBidi"/>
          <w:sz w:val="24"/>
          <w:szCs w:val="24"/>
          <w:lang w:bidi="hi-IN"/>
        </w:rPr>
      </w:pPr>
    </w:p>
    <w:p w:rsidR="0012056F" w:rsidRPr="007F2BED" w:rsidRDefault="0012056F" w:rsidP="0012056F">
      <w:pPr>
        <w:pStyle w:val="NoSpacing"/>
        <w:jc w:val="center"/>
        <w:rPr>
          <w:rFonts w:cstheme="minorBidi"/>
          <w:cs/>
          <w:lang w:bidi="hi-IN"/>
        </w:rPr>
      </w:pPr>
      <w:r>
        <w:rPr>
          <w:rFonts w:asciiTheme="minorBidi" w:hAnsiTheme="minorBidi" w:cstheme="minorBidi" w:hint="cs"/>
          <w:sz w:val="24"/>
          <w:szCs w:val="24"/>
          <w:cs/>
          <w:lang w:bidi="hi-IN"/>
        </w:rPr>
        <w:t>*****</w:t>
      </w:r>
    </w:p>
    <w:sectPr w:rsidR="0012056F" w:rsidRPr="007F2BED" w:rsidSect="001639BE">
      <w:pgSz w:w="11909" w:h="16834" w:code="9"/>
      <w:pgMar w:top="720" w:right="929"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82"/>
    <w:rsid w:val="0012056F"/>
    <w:rsid w:val="001639BE"/>
    <w:rsid w:val="001F301F"/>
    <w:rsid w:val="002A5DF0"/>
    <w:rsid w:val="003B6EE9"/>
    <w:rsid w:val="005149E1"/>
    <w:rsid w:val="007F2BED"/>
    <w:rsid w:val="00862A21"/>
    <w:rsid w:val="00871972"/>
    <w:rsid w:val="00AA1E71"/>
    <w:rsid w:val="00CA4E8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ED"/>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BED"/>
    <w:pPr>
      <w:spacing w:after="0" w:line="240" w:lineRule="auto"/>
    </w:pPr>
    <w:rPr>
      <w:rFonts w:ascii="Calibri" w:eastAsia="Calibri" w:hAnsi="Calibri" w:cs="Mangal"/>
      <w:szCs w:val="22"/>
      <w:lang w:bidi="ar-SA"/>
    </w:rPr>
  </w:style>
  <w:style w:type="paragraph" w:styleId="ListParagraph">
    <w:name w:val="List Paragraph"/>
    <w:basedOn w:val="Normal"/>
    <w:uiPriority w:val="34"/>
    <w:qFormat/>
    <w:rsid w:val="00514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ED"/>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BED"/>
    <w:pPr>
      <w:spacing w:after="0" w:line="240" w:lineRule="auto"/>
    </w:pPr>
    <w:rPr>
      <w:rFonts w:ascii="Calibri" w:eastAsia="Calibri" w:hAnsi="Calibri" w:cs="Mangal"/>
      <w:szCs w:val="22"/>
      <w:lang w:bidi="ar-SA"/>
    </w:rPr>
  </w:style>
  <w:style w:type="paragraph" w:styleId="ListParagraph">
    <w:name w:val="List Paragraph"/>
    <w:basedOn w:val="Normal"/>
    <w:uiPriority w:val="34"/>
    <w:qFormat/>
    <w:rsid w:val="00514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2018-12-11T05:19:00Z</dcterms:created>
  <dcterms:modified xsi:type="dcterms:W3CDTF">2018-12-12T06:56:00Z</dcterms:modified>
</cp:coreProperties>
</file>