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9" w:rsidRPr="0008504B" w:rsidRDefault="00CE0399" w:rsidP="00936017">
      <w:pPr>
        <w:spacing w:after="0" w:line="240" w:lineRule="auto"/>
        <w:jc w:val="center"/>
        <w:rPr>
          <w:rFonts w:asciiTheme="minorBidi" w:hAnsiTheme="minorBidi"/>
          <w:sz w:val="20"/>
        </w:rPr>
      </w:pPr>
      <w:r w:rsidRPr="0008504B">
        <w:rPr>
          <w:rFonts w:asciiTheme="minorBidi" w:hAnsiTheme="minorBidi"/>
          <w:sz w:val="20"/>
          <w:cs/>
        </w:rPr>
        <w:t>भारत सरकार</w:t>
      </w:r>
    </w:p>
    <w:p w:rsidR="00CE0399" w:rsidRPr="0008504B" w:rsidRDefault="00CE0399" w:rsidP="00936017">
      <w:pPr>
        <w:spacing w:after="0" w:line="240" w:lineRule="auto"/>
        <w:jc w:val="center"/>
        <w:rPr>
          <w:rFonts w:asciiTheme="minorBidi" w:hAnsiTheme="minorBidi"/>
          <w:sz w:val="20"/>
        </w:rPr>
      </w:pPr>
      <w:r w:rsidRPr="0008504B">
        <w:rPr>
          <w:rFonts w:asciiTheme="minorBidi" w:hAnsiTheme="minorBidi"/>
          <w:sz w:val="20"/>
          <w:cs/>
        </w:rPr>
        <w:t>महिला एवं बाल विकास मंत्रालय</w:t>
      </w:r>
    </w:p>
    <w:p w:rsidR="00CE0399" w:rsidRPr="0008504B" w:rsidRDefault="00CE0399" w:rsidP="00936017">
      <w:pPr>
        <w:spacing w:after="0" w:line="240" w:lineRule="auto"/>
        <w:jc w:val="center"/>
        <w:rPr>
          <w:rFonts w:asciiTheme="minorBidi" w:hAnsiTheme="minorBidi"/>
          <w:b/>
          <w:bCs/>
          <w:sz w:val="20"/>
        </w:rPr>
      </w:pPr>
      <w:r w:rsidRPr="0008504B">
        <w:rPr>
          <w:rFonts w:asciiTheme="minorBidi" w:hAnsiTheme="minorBidi"/>
          <w:b/>
          <w:bCs/>
          <w:sz w:val="20"/>
          <w:cs/>
        </w:rPr>
        <w:t>राज्‍य सभा</w:t>
      </w:r>
    </w:p>
    <w:p w:rsidR="00CE0399" w:rsidRPr="0008504B" w:rsidRDefault="00CE0399" w:rsidP="00936017">
      <w:pPr>
        <w:spacing w:after="0" w:line="240" w:lineRule="auto"/>
        <w:jc w:val="center"/>
        <w:rPr>
          <w:rFonts w:asciiTheme="minorBidi" w:hAnsiTheme="minorBidi"/>
          <w:b/>
          <w:bCs/>
          <w:sz w:val="20"/>
        </w:rPr>
      </w:pPr>
      <w:r w:rsidRPr="0008504B">
        <w:rPr>
          <w:rFonts w:asciiTheme="minorBidi" w:hAnsiTheme="minorBidi"/>
          <w:b/>
          <w:bCs/>
          <w:sz w:val="20"/>
          <w:cs/>
        </w:rPr>
        <w:t xml:space="preserve">अतारांकित प्रश्‍न संख्‍या </w:t>
      </w:r>
      <w:r w:rsidR="00957D67" w:rsidRPr="0008504B">
        <w:rPr>
          <w:rFonts w:asciiTheme="minorBidi" w:hAnsiTheme="minorBidi"/>
          <w:b/>
          <w:bCs/>
          <w:sz w:val="20"/>
          <w:cs/>
        </w:rPr>
        <w:t>467</w:t>
      </w:r>
      <w:r w:rsidR="00957D67" w:rsidRPr="0008504B">
        <w:rPr>
          <w:rFonts w:asciiTheme="minorBidi" w:hAnsiTheme="minorBidi" w:hint="cs"/>
          <w:b/>
          <w:bCs/>
          <w:sz w:val="20"/>
          <w:cs/>
        </w:rPr>
        <w:t xml:space="preserve"> </w:t>
      </w:r>
    </w:p>
    <w:p w:rsidR="00CE0399" w:rsidRPr="0008504B" w:rsidRDefault="00CE0399" w:rsidP="00936017">
      <w:pPr>
        <w:spacing w:after="0" w:line="240" w:lineRule="auto"/>
        <w:jc w:val="center"/>
        <w:rPr>
          <w:rFonts w:asciiTheme="minorBidi" w:hAnsiTheme="minorBidi"/>
          <w:sz w:val="20"/>
        </w:rPr>
      </w:pPr>
      <w:r w:rsidRPr="0008504B">
        <w:rPr>
          <w:rFonts w:asciiTheme="minorBidi" w:hAnsiTheme="minorBidi"/>
          <w:sz w:val="20"/>
          <w:cs/>
        </w:rPr>
        <w:t xml:space="preserve">दिनांक </w:t>
      </w:r>
      <w:r w:rsidR="00F21D0E" w:rsidRPr="0008504B">
        <w:rPr>
          <w:rFonts w:asciiTheme="minorBidi" w:hAnsiTheme="minorBidi"/>
          <w:sz w:val="20"/>
        </w:rPr>
        <w:t xml:space="preserve">13 </w:t>
      </w:r>
      <w:r w:rsidR="00F21D0E" w:rsidRPr="0008504B">
        <w:rPr>
          <w:rFonts w:asciiTheme="minorBidi" w:hAnsiTheme="minorBidi" w:hint="cs"/>
          <w:sz w:val="20"/>
          <w:cs/>
        </w:rPr>
        <w:t>दिसंबर</w:t>
      </w:r>
      <w:r w:rsidRPr="0008504B">
        <w:rPr>
          <w:rFonts w:asciiTheme="minorBidi" w:hAnsiTheme="minorBidi"/>
          <w:sz w:val="20"/>
        </w:rPr>
        <w:t>,</w:t>
      </w:r>
      <w:r w:rsidRPr="0008504B">
        <w:rPr>
          <w:rFonts w:asciiTheme="minorBidi" w:hAnsiTheme="minorBidi"/>
          <w:sz w:val="20"/>
          <w:cs/>
        </w:rPr>
        <w:t xml:space="preserve"> 2018 को उत्‍तर के लिए</w:t>
      </w:r>
    </w:p>
    <w:p w:rsidR="00936017" w:rsidRPr="0008504B" w:rsidRDefault="00936017" w:rsidP="00936017">
      <w:pPr>
        <w:spacing w:after="0" w:line="240" w:lineRule="auto"/>
        <w:jc w:val="center"/>
        <w:rPr>
          <w:rFonts w:asciiTheme="minorBidi" w:hAnsiTheme="minorBidi"/>
          <w:sz w:val="20"/>
        </w:rPr>
      </w:pPr>
    </w:p>
    <w:p w:rsidR="00957D67" w:rsidRPr="0008504B" w:rsidRDefault="00957D67" w:rsidP="00936017">
      <w:pPr>
        <w:spacing w:after="0" w:line="240" w:lineRule="auto"/>
        <w:ind w:left="450" w:hanging="450"/>
        <w:jc w:val="center"/>
        <w:rPr>
          <w:rFonts w:cs="Mangal"/>
          <w:b/>
          <w:bCs/>
          <w:sz w:val="20"/>
        </w:rPr>
      </w:pPr>
      <w:r w:rsidRPr="0008504B">
        <w:rPr>
          <w:rFonts w:cs="Mangal"/>
          <w:b/>
          <w:bCs/>
          <w:sz w:val="20"/>
          <w:cs/>
        </w:rPr>
        <w:t>वृन्दावन और काशी में वि</w:t>
      </w:r>
      <w:r w:rsidR="00936017" w:rsidRPr="0008504B">
        <w:rPr>
          <w:rFonts w:cs="Mangal"/>
          <w:b/>
          <w:bCs/>
          <w:sz w:val="20"/>
          <w:cs/>
        </w:rPr>
        <w:t>धवा</w:t>
      </w:r>
      <w:r w:rsidRPr="0008504B">
        <w:rPr>
          <w:rFonts w:cs="Mangal"/>
          <w:b/>
          <w:bCs/>
          <w:sz w:val="20"/>
          <w:cs/>
        </w:rPr>
        <w:t xml:space="preserve"> महिलाओं के</w:t>
      </w:r>
      <w:r w:rsidRPr="0008504B">
        <w:rPr>
          <w:rFonts w:cs="Mangal"/>
          <w:b/>
          <w:bCs/>
          <w:sz w:val="20"/>
        </w:rPr>
        <w:t xml:space="preserve"> </w:t>
      </w:r>
      <w:r w:rsidRPr="0008504B">
        <w:rPr>
          <w:rFonts w:cs="Mangal"/>
          <w:b/>
          <w:bCs/>
          <w:sz w:val="20"/>
          <w:cs/>
        </w:rPr>
        <w:t>लिए आश्रम</w:t>
      </w:r>
    </w:p>
    <w:p w:rsidR="00971E43" w:rsidRPr="0008504B" w:rsidRDefault="00971E43" w:rsidP="00936017">
      <w:pPr>
        <w:spacing w:after="0" w:line="240" w:lineRule="auto"/>
        <w:ind w:left="450" w:hanging="450"/>
        <w:jc w:val="center"/>
        <w:rPr>
          <w:b/>
          <w:bCs/>
          <w:sz w:val="20"/>
        </w:rPr>
      </w:pPr>
    </w:p>
    <w:p w:rsidR="00957D67" w:rsidRPr="0008504B" w:rsidRDefault="00957D67" w:rsidP="00936017">
      <w:pPr>
        <w:spacing w:after="0" w:line="240" w:lineRule="auto"/>
        <w:ind w:left="450" w:hanging="450"/>
        <w:jc w:val="both"/>
        <w:rPr>
          <w:rFonts w:cs="Mangal"/>
          <w:b/>
          <w:bCs/>
          <w:sz w:val="20"/>
        </w:rPr>
      </w:pPr>
      <w:r w:rsidRPr="0008504B">
        <w:rPr>
          <w:b/>
          <w:bCs/>
          <w:sz w:val="20"/>
        </w:rPr>
        <w:t xml:space="preserve">467. </w:t>
      </w:r>
      <w:r w:rsidRPr="0008504B">
        <w:rPr>
          <w:b/>
          <w:bCs/>
          <w:sz w:val="20"/>
        </w:rPr>
        <w:tab/>
      </w:r>
      <w:r w:rsidR="00936017" w:rsidRPr="0008504B">
        <w:rPr>
          <w:rFonts w:cs="Mangal"/>
          <w:b/>
          <w:bCs/>
          <w:sz w:val="20"/>
          <w:cs/>
        </w:rPr>
        <w:t>श्री रामकुमार वर्मा</w:t>
      </w:r>
      <w:r w:rsidR="00936017" w:rsidRPr="0008504B">
        <w:rPr>
          <w:rFonts w:cs="Mangal" w:hint="cs"/>
          <w:b/>
          <w:bCs/>
          <w:sz w:val="20"/>
          <w:cs/>
        </w:rPr>
        <w:t xml:space="preserve"> :</w:t>
      </w:r>
      <w:r w:rsidRPr="0008504B">
        <w:rPr>
          <w:rFonts w:cs="Mangal"/>
          <w:b/>
          <w:bCs/>
          <w:sz w:val="20"/>
          <w:cs/>
        </w:rPr>
        <w:t xml:space="preserve"> </w:t>
      </w:r>
    </w:p>
    <w:p w:rsidR="00971E43" w:rsidRPr="0008504B" w:rsidRDefault="00971E43" w:rsidP="00936017">
      <w:pPr>
        <w:spacing w:after="0" w:line="240" w:lineRule="auto"/>
        <w:ind w:left="450" w:hanging="450"/>
        <w:jc w:val="both"/>
        <w:rPr>
          <w:rFonts w:cs="Mangal"/>
          <w:b/>
          <w:bCs/>
          <w:sz w:val="20"/>
        </w:rPr>
      </w:pPr>
    </w:p>
    <w:p w:rsidR="00957D67" w:rsidRPr="0008504B" w:rsidRDefault="00957D67" w:rsidP="00936017">
      <w:pPr>
        <w:spacing w:after="0" w:line="240" w:lineRule="auto"/>
        <w:ind w:left="450"/>
        <w:jc w:val="both"/>
        <w:rPr>
          <w:rFonts w:cs="Mangal"/>
          <w:sz w:val="20"/>
        </w:rPr>
      </w:pPr>
      <w:r w:rsidRPr="0008504B">
        <w:rPr>
          <w:rFonts w:cs="Mangal"/>
          <w:sz w:val="20"/>
          <w:cs/>
        </w:rPr>
        <w:t>क्या महिला एवं</w:t>
      </w:r>
      <w:r w:rsidRPr="0008504B">
        <w:rPr>
          <w:rFonts w:cs="Mangal"/>
          <w:sz w:val="20"/>
        </w:rPr>
        <w:t xml:space="preserve"> </w:t>
      </w:r>
      <w:r w:rsidRPr="0008504B">
        <w:rPr>
          <w:rFonts w:cs="Mangal"/>
          <w:sz w:val="20"/>
          <w:cs/>
        </w:rPr>
        <w:t>बाल विकास मंत्री यह बताने की कृपा करेंगे किः</w:t>
      </w:r>
    </w:p>
    <w:p w:rsidR="00957D67" w:rsidRPr="0008504B" w:rsidRDefault="00957D67" w:rsidP="00936017">
      <w:pPr>
        <w:spacing w:after="0" w:line="240" w:lineRule="auto"/>
        <w:ind w:left="450"/>
        <w:jc w:val="both"/>
        <w:rPr>
          <w:sz w:val="20"/>
        </w:rPr>
      </w:pPr>
    </w:p>
    <w:p w:rsidR="00957D67" w:rsidRPr="0008504B" w:rsidRDefault="00957D67" w:rsidP="00936017">
      <w:pPr>
        <w:spacing w:after="0" w:line="240" w:lineRule="auto"/>
        <w:ind w:left="450" w:hanging="450"/>
        <w:jc w:val="both"/>
        <w:rPr>
          <w:sz w:val="20"/>
        </w:rPr>
      </w:pPr>
      <w:r w:rsidRPr="0008504B">
        <w:rPr>
          <w:sz w:val="20"/>
        </w:rPr>
        <w:t>(</w:t>
      </w:r>
      <w:r w:rsidRPr="0008504B">
        <w:rPr>
          <w:rFonts w:cs="Mangal"/>
          <w:sz w:val="20"/>
          <w:cs/>
        </w:rPr>
        <w:t>क) क्या यह सच है कि वृन्दावन और काशी</w:t>
      </w:r>
      <w:r w:rsidRPr="0008504B">
        <w:rPr>
          <w:rFonts w:cs="Mangal"/>
          <w:sz w:val="20"/>
        </w:rPr>
        <w:t xml:space="preserve"> </w:t>
      </w:r>
      <w:r w:rsidRPr="0008504B">
        <w:rPr>
          <w:rFonts w:cs="Mangal"/>
          <w:sz w:val="20"/>
          <w:cs/>
        </w:rPr>
        <w:t>में पश्चिमी बंगाल और उड़ीसा से आई हुई वि</w:t>
      </w:r>
      <w:r w:rsidR="00936017" w:rsidRPr="0008504B">
        <w:rPr>
          <w:rFonts w:cs="Mangal"/>
          <w:sz w:val="20"/>
          <w:cs/>
        </w:rPr>
        <w:t>धवा</w:t>
      </w:r>
      <w:r w:rsidRPr="0008504B">
        <w:rPr>
          <w:rFonts w:cs="Mangal"/>
          <w:sz w:val="20"/>
        </w:rPr>
        <w:t xml:space="preserve"> </w:t>
      </w:r>
      <w:r w:rsidRPr="0008504B">
        <w:rPr>
          <w:rFonts w:cs="Mangal"/>
          <w:sz w:val="20"/>
          <w:cs/>
        </w:rPr>
        <w:t>महिलाएं दयनीय स्थिति में रह रही हैं</w:t>
      </w:r>
      <w:r w:rsidRPr="0008504B">
        <w:rPr>
          <w:sz w:val="20"/>
        </w:rPr>
        <w:t>;</w:t>
      </w:r>
    </w:p>
    <w:p w:rsidR="00957D67" w:rsidRPr="0008504B" w:rsidRDefault="00957D67" w:rsidP="00936017">
      <w:pPr>
        <w:spacing w:after="0" w:line="240" w:lineRule="auto"/>
        <w:ind w:left="450" w:hanging="450"/>
        <w:jc w:val="both"/>
        <w:rPr>
          <w:sz w:val="20"/>
        </w:rPr>
      </w:pPr>
      <w:r w:rsidRPr="0008504B">
        <w:rPr>
          <w:sz w:val="20"/>
        </w:rPr>
        <w:t>(</w:t>
      </w:r>
      <w:r w:rsidRPr="0008504B">
        <w:rPr>
          <w:rFonts w:cs="Mangal"/>
          <w:sz w:val="20"/>
          <w:cs/>
        </w:rPr>
        <w:t>ख) यदि हां</w:t>
      </w:r>
      <w:r w:rsidRPr="0008504B">
        <w:rPr>
          <w:sz w:val="20"/>
        </w:rPr>
        <w:t xml:space="preserve">, </w:t>
      </w:r>
      <w:r w:rsidRPr="0008504B">
        <w:rPr>
          <w:rFonts w:cs="Mangal"/>
          <w:sz w:val="20"/>
          <w:cs/>
        </w:rPr>
        <w:t xml:space="preserve">तो वहां कितनी </w:t>
      </w:r>
      <w:r w:rsidR="00936017" w:rsidRPr="0008504B">
        <w:rPr>
          <w:rFonts w:cs="Mangal"/>
          <w:sz w:val="20"/>
          <w:cs/>
        </w:rPr>
        <w:t>विधवा</w:t>
      </w:r>
      <w:r w:rsidRPr="0008504B">
        <w:rPr>
          <w:rFonts w:cs="Mangal"/>
          <w:sz w:val="20"/>
          <w:cs/>
        </w:rPr>
        <w:t xml:space="preserve"> महिलाएं</w:t>
      </w:r>
      <w:r w:rsidRPr="0008504B">
        <w:rPr>
          <w:rFonts w:cs="Mangal"/>
          <w:sz w:val="20"/>
        </w:rPr>
        <w:t xml:space="preserve"> </w:t>
      </w:r>
      <w:r w:rsidRPr="0008504B">
        <w:rPr>
          <w:rFonts w:cs="Mangal"/>
          <w:sz w:val="20"/>
          <w:cs/>
        </w:rPr>
        <w:t>रह रही हैं</w:t>
      </w:r>
      <w:r w:rsidRPr="0008504B">
        <w:rPr>
          <w:sz w:val="20"/>
        </w:rPr>
        <w:t>;</w:t>
      </w:r>
    </w:p>
    <w:p w:rsidR="00957D67" w:rsidRPr="0008504B" w:rsidRDefault="00957D67" w:rsidP="00936017">
      <w:pPr>
        <w:spacing w:after="0" w:line="240" w:lineRule="auto"/>
        <w:ind w:left="450" w:hanging="450"/>
        <w:jc w:val="both"/>
        <w:rPr>
          <w:sz w:val="20"/>
        </w:rPr>
      </w:pPr>
      <w:r w:rsidRPr="0008504B">
        <w:rPr>
          <w:sz w:val="20"/>
        </w:rPr>
        <w:t>(</w:t>
      </w:r>
      <w:r w:rsidRPr="0008504B">
        <w:rPr>
          <w:rFonts w:cs="Mangal"/>
          <w:sz w:val="20"/>
          <w:cs/>
        </w:rPr>
        <w:t>ग) क्या इनके लिए आश्रम बनाये गये हैं</w:t>
      </w:r>
      <w:r w:rsidRPr="0008504B">
        <w:rPr>
          <w:sz w:val="20"/>
        </w:rPr>
        <w:t>;</w:t>
      </w:r>
    </w:p>
    <w:p w:rsidR="00957D67" w:rsidRPr="0008504B" w:rsidRDefault="00957D67" w:rsidP="00936017">
      <w:pPr>
        <w:spacing w:after="0" w:line="240" w:lineRule="auto"/>
        <w:ind w:left="450" w:hanging="450"/>
        <w:jc w:val="both"/>
        <w:rPr>
          <w:sz w:val="20"/>
        </w:rPr>
      </w:pPr>
      <w:r w:rsidRPr="0008504B">
        <w:rPr>
          <w:sz w:val="20"/>
        </w:rPr>
        <w:t>(</w:t>
      </w:r>
      <w:r w:rsidRPr="0008504B">
        <w:rPr>
          <w:rFonts w:cs="Mangal"/>
          <w:sz w:val="20"/>
          <w:cs/>
        </w:rPr>
        <w:t>घ) यदि हां</w:t>
      </w:r>
      <w:r w:rsidRPr="0008504B">
        <w:rPr>
          <w:sz w:val="20"/>
        </w:rPr>
        <w:t xml:space="preserve">, </w:t>
      </w:r>
      <w:r w:rsidRPr="0008504B">
        <w:rPr>
          <w:rFonts w:cs="Mangal"/>
          <w:sz w:val="20"/>
          <w:cs/>
        </w:rPr>
        <w:t>तो कितने आश्रम बनाये गये हैं</w:t>
      </w:r>
      <w:r w:rsidRPr="0008504B">
        <w:rPr>
          <w:sz w:val="20"/>
        </w:rPr>
        <w:t xml:space="preserve">, </w:t>
      </w:r>
      <w:r w:rsidRPr="0008504B">
        <w:rPr>
          <w:rFonts w:cs="Mangal"/>
          <w:sz w:val="20"/>
          <w:cs/>
        </w:rPr>
        <w:t>इन आश्रमों में क्या-क्या सुविध</w:t>
      </w:r>
      <w:r w:rsidR="00971E43" w:rsidRPr="0008504B">
        <w:rPr>
          <w:rFonts w:cs="Mangal"/>
          <w:sz w:val="20"/>
          <w:cs/>
        </w:rPr>
        <w:t>ा</w:t>
      </w:r>
      <w:r w:rsidRPr="0008504B">
        <w:rPr>
          <w:rFonts w:cs="Mangal"/>
          <w:sz w:val="20"/>
          <w:cs/>
        </w:rPr>
        <w:t>यें प्रदान की गयी</w:t>
      </w:r>
      <w:r w:rsidRPr="0008504B">
        <w:rPr>
          <w:rFonts w:cs="Mangal"/>
          <w:sz w:val="20"/>
        </w:rPr>
        <w:t xml:space="preserve"> </w:t>
      </w:r>
      <w:r w:rsidRPr="0008504B">
        <w:rPr>
          <w:rFonts w:cs="Mangal"/>
          <w:sz w:val="20"/>
          <w:cs/>
        </w:rPr>
        <w:t>हैं</w:t>
      </w:r>
      <w:r w:rsidRPr="0008504B">
        <w:rPr>
          <w:sz w:val="20"/>
        </w:rPr>
        <w:t>;</w:t>
      </w:r>
    </w:p>
    <w:p w:rsidR="00957D67" w:rsidRPr="0008504B" w:rsidRDefault="00957D67" w:rsidP="00936017">
      <w:pPr>
        <w:spacing w:after="0" w:line="240" w:lineRule="auto"/>
        <w:ind w:left="450" w:hanging="450"/>
        <w:jc w:val="both"/>
        <w:rPr>
          <w:sz w:val="20"/>
        </w:rPr>
      </w:pPr>
      <w:r w:rsidRPr="0008504B">
        <w:rPr>
          <w:sz w:val="20"/>
        </w:rPr>
        <w:t>(</w:t>
      </w:r>
      <w:r w:rsidRPr="0008504B">
        <w:rPr>
          <w:rFonts w:cs="Mangal"/>
          <w:sz w:val="20"/>
          <w:cs/>
        </w:rPr>
        <w:t>ङ) क्या इनको समय-समय पर चिकित्सा</w:t>
      </w:r>
      <w:r w:rsidRPr="0008504B">
        <w:rPr>
          <w:rFonts w:cs="Mangal"/>
          <w:sz w:val="20"/>
        </w:rPr>
        <w:t xml:space="preserve"> </w:t>
      </w:r>
      <w:r w:rsidRPr="0008504B">
        <w:rPr>
          <w:rFonts w:cs="Mangal"/>
          <w:sz w:val="20"/>
          <w:cs/>
        </w:rPr>
        <w:t>सुविध</w:t>
      </w:r>
      <w:r w:rsidR="00971E43" w:rsidRPr="0008504B">
        <w:rPr>
          <w:rFonts w:cs="Mangal"/>
          <w:sz w:val="20"/>
          <w:cs/>
        </w:rPr>
        <w:t>ा</w:t>
      </w:r>
      <w:r w:rsidRPr="0008504B">
        <w:rPr>
          <w:rFonts w:cs="Mangal"/>
          <w:sz w:val="20"/>
          <w:cs/>
        </w:rPr>
        <w:t>यें प्रदान की जाती हैं</w:t>
      </w:r>
      <w:r w:rsidRPr="0008504B">
        <w:rPr>
          <w:sz w:val="20"/>
        </w:rPr>
        <w:t xml:space="preserve">; </w:t>
      </w:r>
      <w:r w:rsidRPr="0008504B">
        <w:rPr>
          <w:rFonts w:cs="Mangal"/>
          <w:sz w:val="20"/>
          <w:cs/>
        </w:rPr>
        <w:t>और</w:t>
      </w:r>
    </w:p>
    <w:p w:rsidR="00957D67" w:rsidRPr="0008504B" w:rsidRDefault="00957D67" w:rsidP="00936017">
      <w:pPr>
        <w:spacing w:after="0" w:line="240" w:lineRule="auto"/>
        <w:ind w:left="450" w:hanging="450"/>
        <w:jc w:val="both"/>
        <w:rPr>
          <w:sz w:val="20"/>
        </w:rPr>
      </w:pPr>
      <w:r w:rsidRPr="0008504B">
        <w:rPr>
          <w:sz w:val="20"/>
        </w:rPr>
        <w:t>(</w:t>
      </w:r>
      <w:r w:rsidRPr="0008504B">
        <w:rPr>
          <w:rFonts w:cs="Mangal"/>
          <w:sz w:val="20"/>
          <w:cs/>
        </w:rPr>
        <w:t>च) इन महिलाओं द्वारा किये गए कार्य का</w:t>
      </w:r>
      <w:r w:rsidRPr="0008504B">
        <w:rPr>
          <w:rFonts w:cs="Mangal"/>
          <w:sz w:val="20"/>
        </w:rPr>
        <w:t xml:space="preserve"> </w:t>
      </w:r>
      <w:r w:rsidRPr="0008504B">
        <w:rPr>
          <w:rFonts w:cs="Mangal"/>
          <w:sz w:val="20"/>
          <w:cs/>
        </w:rPr>
        <w:t>ब्यौरा क्या है</w:t>
      </w:r>
      <w:r w:rsidRPr="0008504B">
        <w:rPr>
          <w:sz w:val="20"/>
        </w:rPr>
        <w:t>?</w:t>
      </w:r>
    </w:p>
    <w:p w:rsidR="00CE0399" w:rsidRPr="0008504B" w:rsidRDefault="00CE0399" w:rsidP="00936017">
      <w:pPr>
        <w:spacing w:after="0" w:line="240" w:lineRule="auto"/>
        <w:jc w:val="center"/>
        <w:rPr>
          <w:rFonts w:asciiTheme="minorBidi" w:hAnsiTheme="minorBidi"/>
          <w:b/>
          <w:bCs/>
          <w:sz w:val="16"/>
          <w:szCs w:val="16"/>
        </w:rPr>
      </w:pPr>
    </w:p>
    <w:p w:rsidR="00CE0399" w:rsidRPr="0008504B" w:rsidRDefault="00F21D0E" w:rsidP="00936017">
      <w:pPr>
        <w:spacing w:after="0" w:line="240" w:lineRule="auto"/>
        <w:jc w:val="center"/>
        <w:rPr>
          <w:rFonts w:asciiTheme="minorBidi" w:hAnsiTheme="minorBidi"/>
          <w:b/>
          <w:bCs/>
          <w:sz w:val="20"/>
        </w:rPr>
      </w:pPr>
      <w:r w:rsidRPr="0008504B">
        <w:rPr>
          <w:rFonts w:asciiTheme="minorBidi" w:hAnsiTheme="minorBidi"/>
          <w:b/>
          <w:bCs/>
          <w:sz w:val="20"/>
          <w:cs/>
        </w:rPr>
        <w:t>उत्‍तर</w:t>
      </w:r>
    </w:p>
    <w:p w:rsidR="00F21D0E" w:rsidRPr="0008504B" w:rsidRDefault="00F21D0E" w:rsidP="00936017">
      <w:pPr>
        <w:spacing w:after="0" w:line="240" w:lineRule="auto"/>
        <w:jc w:val="center"/>
        <w:rPr>
          <w:rFonts w:asciiTheme="minorBidi" w:hAnsiTheme="minorBidi"/>
          <w:sz w:val="18"/>
          <w:szCs w:val="18"/>
        </w:rPr>
      </w:pPr>
    </w:p>
    <w:p w:rsidR="00CE0399" w:rsidRPr="0008504B" w:rsidRDefault="00CE0399" w:rsidP="00936017">
      <w:pPr>
        <w:spacing w:after="0" w:line="240" w:lineRule="auto"/>
        <w:jc w:val="center"/>
        <w:rPr>
          <w:rFonts w:asciiTheme="minorBidi" w:hAnsiTheme="minorBidi"/>
          <w:sz w:val="20"/>
        </w:rPr>
      </w:pPr>
      <w:r w:rsidRPr="0008504B">
        <w:rPr>
          <w:rFonts w:asciiTheme="minorBidi" w:hAnsiTheme="minorBidi"/>
          <w:sz w:val="20"/>
          <w:cs/>
        </w:rPr>
        <w:t>डा. वीरेंद्र कुमार           महिला एवं बाल विकास मंत्रालय में राज्‍य मंत्री</w:t>
      </w:r>
    </w:p>
    <w:p w:rsidR="00834B00" w:rsidRPr="0008504B" w:rsidRDefault="00834B00" w:rsidP="00936017">
      <w:pPr>
        <w:spacing w:after="0" w:line="240" w:lineRule="auto"/>
        <w:jc w:val="both"/>
        <w:rPr>
          <w:sz w:val="20"/>
        </w:rPr>
      </w:pPr>
    </w:p>
    <w:p w:rsidR="00C144CA" w:rsidRPr="0008504B" w:rsidRDefault="00A322B8" w:rsidP="00936017">
      <w:pPr>
        <w:spacing w:after="0" w:line="240" w:lineRule="auto"/>
        <w:jc w:val="both"/>
        <w:rPr>
          <w:sz w:val="20"/>
        </w:rPr>
      </w:pPr>
      <w:r w:rsidRPr="0008504B">
        <w:rPr>
          <w:rFonts w:hint="cs"/>
          <w:sz w:val="20"/>
          <w:cs/>
        </w:rPr>
        <w:t>(क)</w:t>
      </w:r>
      <w:r w:rsidR="00971E43" w:rsidRPr="0008504B">
        <w:rPr>
          <w:rFonts w:hint="cs"/>
          <w:sz w:val="20"/>
          <w:cs/>
        </w:rPr>
        <w:t xml:space="preserve"> और (ख)</w:t>
      </w:r>
      <w:r w:rsidRPr="0008504B">
        <w:rPr>
          <w:rFonts w:hint="cs"/>
          <w:sz w:val="20"/>
          <w:cs/>
        </w:rPr>
        <w:t xml:space="preserve"> :</w:t>
      </w:r>
      <w:r w:rsidR="00971E43" w:rsidRPr="0008504B">
        <w:rPr>
          <w:rFonts w:hint="cs"/>
          <w:sz w:val="20"/>
          <w:cs/>
        </w:rPr>
        <w:t xml:space="preserve"> वर्ष 2011 की जनगणना के अनुसार</w:t>
      </w:r>
      <w:r w:rsidR="00971E43" w:rsidRPr="0008504B">
        <w:rPr>
          <w:rFonts w:hint="cs"/>
          <w:sz w:val="20"/>
        </w:rPr>
        <w:t>,</w:t>
      </w:r>
      <w:r w:rsidR="00971E43" w:rsidRPr="0008504B">
        <w:rPr>
          <w:rFonts w:hint="cs"/>
          <w:sz w:val="20"/>
          <w:cs/>
        </w:rPr>
        <w:t xml:space="preserve"> विधवाओं के संबंध में एकत्रित आंकड़े केवल जिला स्‍तर पर ही निर्मुक्‍त किए गए हैं । </w:t>
      </w:r>
      <w:r w:rsidR="00A67EF9" w:rsidRPr="0008504B">
        <w:rPr>
          <w:rFonts w:hint="cs"/>
          <w:sz w:val="20"/>
          <w:cs/>
        </w:rPr>
        <w:t>वाराणसी (काशी) के संबंध में आंकड़े उपलब्‍ध हैं</w:t>
      </w:r>
      <w:r w:rsidR="00A67EF9" w:rsidRPr="0008504B">
        <w:rPr>
          <w:rFonts w:hint="cs"/>
          <w:sz w:val="20"/>
        </w:rPr>
        <w:t>,</w:t>
      </w:r>
      <w:r w:rsidR="00A67EF9" w:rsidRPr="0008504B">
        <w:rPr>
          <w:rFonts w:hint="cs"/>
          <w:sz w:val="20"/>
          <w:cs/>
        </w:rPr>
        <w:t xml:space="preserve"> लेकिन वृंदावन से संबंधित आंकड़े मथुरा जिले में शामिल हैं । </w:t>
      </w:r>
    </w:p>
    <w:p w:rsidR="00C144CA" w:rsidRPr="0008504B" w:rsidRDefault="00C144CA" w:rsidP="00936017">
      <w:pPr>
        <w:spacing w:after="0" w:line="240" w:lineRule="auto"/>
        <w:jc w:val="both"/>
        <w:rPr>
          <w:sz w:val="20"/>
        </w:rPr>
      </w:pPr>
    </w:p>
    <w:tbl>
      <w:tblPr>
        <w:tblStyle w:val="TableGrid"/>
        <w:tblW w:w="0" w:type="auto"/>
        <w:jc w:val="center"/>
        <w:tblInd w:w="288" w:type="dxa"/>
        <w:tblLook w:val="04A0"/>
      </w:tblPr>
      <w:tblGrid>
        <w:gridCol w:w="3330"/>
        <w:gridCol w:w="4860"/>
      </w:tblGrid>
      <w:tr w:rsidR="00C144CA" w:rsidRPr="0008504B" w:rsidTr="00936017">
        <w:trPr>
          <w:jc w:val="center"/>
        </w:trPr>
        <w:tc>
          <w:tcPr>
            <w:tcW w:w="3330" w:type="dxa"/>
          </w:tcPr>
          <w:p w:rsidR="00C144CA" w:rsidRPr="0008504B" w:rsidRDefault="00C144CA" w:rsidP="00936017">
            <w:pPr>
              <w:jc w:val="both"/>
              <w:rPr>
                <w:b/>
                <w:bCs/>
                <w:sz w:val="20"/>
              </w:rPr>
            </w:pPr>
            <w:r w:rsidRPr="0008504B">
              <w:rPr>
                <w:rFonts w:hint="cs"/>
                <w:b/>
                <w:bCs/>
                <w:sz w:val="20"/>
                <w:cs/>
              </w:rPr>
              <w:t>जिला</w:t>
            </w:r>
          </w:p>
        </w:tc>
        <w:tc>
          <w:tcPr>
            <w:tcW w:w="4860" w:type="dxa"/>
          </w:tcPr>
          <w:p w:rsidR="00C144CA" w:rsidRPr="0008504B" w:rsidRDefault="00C144CA" w:rsidP="00936017">
            <w:pPr>
              <w:jc w:val="both"/>
              <w:rPr>
                <w:b/>
                <w:bCs/>
                <w:sz w:val="20"/>
              </w:rPr>
            </w:pPr>
            <w:r w:rsidRPr="0008504B">
              <w:rPr>
                <w:rFonts w:hint="cs"/>
                <w:b/>
                <w:bCs/>
                <w:sz w:val="20"/>
                <w:cs/>
              </w:rPr>
              <w:t xml:space="preserve">विधवाओं की संख्‍या </w:t>
            </w:r>
          </w:p>
        </w:tc>
      </w:tr>
      <w:tr w:rsidR="00C144CA" w:rsidRPr="0008504B" w:rsidTr="00936017">
        <w:trPr>
          <w:jc w:val="center"/>
        </w:trPr>
        <w:tc>
          <w:tcPr>
            <w:tcW w:w="3330" w:type="dxa"/>
          </w:tcPr>
          <w:p w:rsidR="00C144CA" w:rsidRPr="0008504B" w:rsidRDefault="00C144CA" w:rsidP="00936017">
            <w:pPr>
              <w:jc w:val="both"/>
              <w:rPr>
                <w:sz w:val="20"/>
              </w:rPr>
            </w:pPr>
            <w:r w:rsidRPr="0008504B">
              <w:rPr>
                <w:rFonts w:hint="cs"/>
                <w:sz w:val="20"/>
                <w:cs/>
              </w:rPr>
              <w:t>वाराणसी (काशी)</w:t>
            </w:r>
          </w:p>
        </w:tc>
        <w:tc>
          <w:tcPr>
            <w:tcW w:w="4860" w:type="dxa"/>
          </w:tcPr>
          <w:p w:rsidR="00C144CA" w:rsidRPr="0008504B" w:rsidRDefault="00C144CA" w:rsidP="00936017">
            <w:pPr>
              <w:jc w:val="both"/>
              <w:rPr>
                <w:sz w:val="20"/>
              </w:rPr>
            </w:pPr>
            <w:r w:rsidRPr="0008504B">
              <w:rPr>
                <w:rFonts w:hint="cs"/>
                <w:sz w:val="20"/>
                <w:cs/>
              </w:rPr>
              <w:t>90324</w:t>
            </w:r>
          </w:p>
        </w:tc>
      </w:tr>
      <w:tr w:rsidR="00C144CA" w:rsidRPr="0008504B" w:rsidTr="00936017">
        <w:trPr>
          <w:jc w:val="center"/>
        </w:trPr>
        <w:tc>
          <w:tcPr>
            <w:tcW w:w="3330" w:type="dxa"/>
          </w:tcPr>
          <w:p w:rsidR="00C144CA" w:rsidRPr="0008504B" w:rsidRDefault="00C144CA" w:rsidP="00936017">
            <w:pPr>
              <w:jc w:val="both"/>
              <w:rPr>
                <w:sz w:val="20"/>
              </w:rPr>
            </w:pPr>
            <w:r w:rsidRPr="0008504B">
              <w:rPr>
                <w:rFonts w:hint="cs"/>
                <w:sz w:val="20"/>
                <w:cs/>
              </w:rPr>
              <w:t>मथुरा</w:t>
            </w:r>
          </w:p>
        </w:tc>
        <w:tc>
          <w:tcPr>
            <w:tcW w:w="4860" w:type="dxa"/>
          </w:tcPr>
          <w:p w:rsidR="00C144CA" w:rsidRPr="0008504B" w:rsidRDefault="00C144CA" w:rsidP="00936017">
            <w:pPr>
              <w:jc w:val="both"/>
              <w:rPr>
                <w:sz w:val="20"/>
              </w:rPr>
            </w:pPr>
            <w:r w:rsidRPr="0008504B">
              <w:rPr>
                <w:rFonts w:hint="cs"/>
                <w:sz w:val="20"/>
                <w:cs/>
              </w:rPr>
              <w:t>61912</w:t>
            </w:r>
          </w:p>
        </w:tc>
      </w:tr>
    </w:tbl>
    <w:p w:rsidR="00C144CA" w:rsidRPr="0008504B" w:rsidRDefault="00C144CA" w:rsidP="00936017">
      <w:pPr>
        <w:spacing w:after="0" w:line="240" w:lineRule="auto"/>
        <w:jc w:val="both"/>
        <w:rPr>
          <w:sz w:val="20"/>
        </w:rPr>
      </w:pPr>
    </w:p>
    <w:p w:rsidR="002D2740" w:rsidRPr="0008504B" w:rsidRDefault="00C144CA" w:rsidP="00936017">
      <w:pPr>
        <w:spacing w:after="0" w:line="240" w:lineRule="auto"/>
        <w:jc w:val="both"/>
        <w:rPr>
          <w:sz w:val="20"/>
        </w:rPr>
      </w:pPr>
      <w:r w:rsidRPr="0008504B">
        <w:rPr>
          <w:rFonts w:hint="cs"/>
          <w:sz w:val="20"/>
          <w:cs/>
        </w:rPr>
        <w:t xml:space="preserve">(ग) और (घ) : </w:t>
      </w:r>
      <w:r w:rsidR="002D2740" w:rsidRPr="0008504B">
        <w:rPr>
          <w:rFonts w:hint="cs"/>
          <w:sz w:val="20"/>
          <w:cs/>
        </w:rPr>
        <w:t>स्‍वाधार गृह स्‍कीम के अंतर्गत परित्‍यक्‍त विधवाओं के लिए वर्ष 2005 से वर्ष 2010 तक वृंदावन में क्रमश: 250 और 320 संवासिनों की क्षमता वाले दो स्‍वाधार गृहों का निर्माण किया गया । विधवाओं के रहने का सुरक्षित और संरक्षित स्‍थान उपलब्‍ध कराने</w:t>
      </w:r>
      <w:r w:rsidR="002D2740" w:rsidRPr="0008504B">
        <w:rPr>
          <w:rFonts w:hint="cs"/>
          <w:sz w:val="20"/>
        </w:rPr>
        <w:t>,</w:t>
      </w:r>
      <w:r w:rsidR="002D2740" w:rsidRPr="0008504B">
        <w:rPr>
          <w:rFonts w:hint="cs"/>
          <w:sz w:val="20"/>
          <w:cs/>
        </w:rPr>
        <w:t xml:space="preserve"> उन्‍हें पोषक आहार</w:t>
      </w:r>
      <w:r w:rsidR="002D2740" w:rsidRPr="0008504B">
        <w:rPr>
          <w:rFonts w:hint="cs"/>
          <w:sz w:val="20"/>
        </w:rPr>
        <w:t>,</w:t>
      </w:r>
      <w:r w:rsidR="002D2740" w:rsidRPr="0008504B">
        <w:rPr>
          <w:rFonts w:hint="cs"/>
          <w:sz w:val="20"/>
          <w:cs/>
        </w:rPr>
        <w:t xml:space="preserve"> स्‍वास्‍थ्‍य सेवाएं</w:t>
      </w:r>
      <w:r w:rsidR="002D2740" w:rsidRPr="0008504B">
        <w:rPr>
          <w:rFonts w:hint="cs"/>
          <w:sz w:val="20"/>
        </w:rPr>
        <w:t>,</w:t>
      </w:r>
      <w:r w:rsidR="002D2740" w:rsidRPr="0008504B">
        <w:rPr>
          <w:rFonts w:hint="cs"/>
          <w:sz w:val="20"/>
          <w:cs/>
        </w:rPr>
        <w:t xml:space="preserve"> कानूनी और परामर्श सेवाएं प्रदान करने के लिए भारत सरकार के महिला एवं बाल विकास मंत्रालय के पूर्ण निधियन से 1000 संवासिनों की क्षमता वाले कृष्‍ण कुटीर नामक एक विधवा गृह का वृंदावन</w:t>
      </w:r>
      <w:r w:rsidR="002D2740" w:rsidRPr="0008504B">
        <w:rPr>
          <w:rFonts w:hint="cs"/>
          <w:sz w:val="20"/>
        </w:rPr>
        <w:t>,</w:t>
      </w:r>
      <w:r w:rsidR="002D2740" w:rsidRPr="0008504B">
        <w:rPr>
          <w:rFonts w:hint="cs"/>
          <w:sz w:val="20"/>
          <w:cs/>
        </w:rPr>
        <w:t xml:space="preserve"> मथुरा</w:t>
      </w:r>
      <w:r w:rsidR="002D2740" w:rsidRPr="0008504B">
        <w:rPr>
          <w:rFonts w:hint="cs"/>
          <w:sz w:val="20"/>
        </w:rPr>
        <w:t>,</w:t>
      </w:r>
      <w:r w:rsidR="002D2740" w:rsidRPr="0008504B">
        <w:rPr>
          <w:rFonts w:hint="cs"/>
          <w:sz w:val="20"/>
          <w:cs/>
        </w:rPr>
        <w:t xml:space="preserve"> उत्‍तर प्रदेश में निर्माण किया गया है । </w:t>
      </w:r>
    </w:p>
    <w:p w:rsidR="002D2740" w:rsidRPr="0008504B" w:rsidRDefault="002D2740" w:rsidP="00936017">
      <w:pPr>
        <w:spacing w:after="0" w:line="240" w:lineRule="auto"/>
        <w:jc w:val="both"/>
        <w:rPr>
          <w:sz w:val="20"/>
        </w:rPr>
      </w:pPr>
    </w:p>
    <w:p w:rsidR="002D2740" w:rsidRPr="0008504B" w:rsidRDefault="002D2740" w:rsidP="00936017">
      <w:pPr>
        <w:spacing w:after="0" w:line="240" w:lineRule="auto"/>
        <w:jc w:val="both"/>
        <w:rPr>
          <w:sz w:val="20"/>
        </w:rPr>
      </w:pPr>
      <w:r w:rsidRPr="0008504B">
        <w:rPr>
          <w:rFonts w:hint="cs"/>
          <w:sz w:val="20"/>
          <w:cs/>
        </w:rPr>
        <w:t>(ड.) : स्‍कीम के दिशानिर्देशों के अनुसार</w:t>
      </w:r>
      <w:r w:rsidRPr="0008504B">
        <w:rPr>
          <w:rFonts w:hint="cs"/>
          <w:sz w:val="20"/>
        </w:rPr>
        <w:t>,</w:t>
      </w:r>
      <w:r w:rsidRPr="0008504B">
        <w:rPr>
          <w:rFonts w:hint="cs"/>
          <w:sz w:val="20"/>
          <w:cs/>
        </w:rPr>
        <w:t xml:space="preserve"> संवासिनों के उपचार के लिए डॉक्‍टर गृह का दौरा करते हैं और दवाओं तथा वैयक्‍तिक साफ-सफाई की चीज़ों के लिए संवासिनों को वित्‍तीय सहायता भी प्रदान की जाती है । </w:t>
      </w:r>
    </w:p>
    <w:p w:rsidR="002D2740" w:rsidRPr="0008504B" w:rsidRDefault="002D2740" w:rsidP="00936017">
      <w:pPr>
        <w:spacing w:after="0" w:line="240" w:lineRule="auto"/>
        <w:jc w:val="both"/>
        <w:rPr>
          <w:sz w:val="20"/>
        </w:rPr>
      </w:pPr>
    </w:p>
    <w:p w:rsidR="00A322B8" w:rsidRPr="0008504B" w:rsidRDefault="002D2740" w:rsidP="00936017">
      <w:pPr>
        <w:spacing w:after="0" w:line="240" w:lineRule="auto"/>
        <w:jc w:val="both"/>
        <w:rPr>
          <w:sz w:val="20"/>
        </w:rPr>
      </w:pPr>
      <w:r w:rsidRPr="0008504B">
        <w:rPr>
          <w:rFonts w:hint="cs"/>
          <w:sz w:val="20"/>
          <w:cs/>
        </w:rPr>
        <w:t>(च) : स्‍कीम के अंतर्गत संवासिनों को अगरबत्‍ती बनाने और पैकेजिंग करने</w:t>
      </w:r>
      <w:r w:rsidRPr="0008504B">
        <w:rPr>
          <w:rFonts w:hint="cs"/>
          <w:sz w:val="20"/>
        </w:rPr>
        <w:t>,</w:t>
      </w:r>
      <w:r w:rsidRPr="0008504B">
        <w:rPr>
          <w:rFonts w:hint="cs"/>
          <w:sz w:val="20"/>
          <w:cs/>
        </w:rPr>
        <w:t xml:space="preserve"> कशीदाकारी</w:t>
      </w:r>
      <w:r w:rsidRPr="0008504B">
        <w:rPr>
          <w:rFonts w:hint="cs"/>
          <w:sz w:val="20"/>
        </w:rPr>
        <w:t>,</w:t>
      </w:r>
      <w:r w:rsidRPr="0008504B">
        <w:rPr>
          <w:rFonts w:hint="cs"/>
          <w:sz w:val="20"/>
          <w:cs/>
        </w:rPr>
        <w:t xml:space="preserve"> सिलाई आदि का व्‍यावसायिक प्रशिक्षण प्रदान किया जाता है ।   </w:t>
      </w:r>
      <w:r w:rsidR="00A322B8" w:rsidRPr="0008504B">
        <w:rPr>
          <w:rFonts w:hint="cs"/>
          <w:sz w:val="20"/>
          <w:cs/>
        </w:rPr>
        <w:t xml:space="preserve"> </w:t>
      </w:r>
    </w:p>
    <w:p w:rsidR="00A322B8" w:rsidRPr="0008504B" w:rsidRDefault="00A322B8" w:rsidP="00936017">
      <w:pPr>
        <w:spacing w:after="0" w:line="240" w:lineRule="auto"/>
        <w:jc w:val="center"/>
        <w:rPr>
          <w:sz w:val="20"/>
          <w:cs/>
        </w:rPr>
      </w:pPr>
      <w:r w:rsidRPr="0008504B">
        <w:rPr>
          <w:rFonts w:hint="cs"/>
          <w:sz w:val="20"/>
          <w:cs/>
        </w:rPr>
        <w:t>*****</w:t>
      </w:r>
    </w:p>
    <w:sectPr w:rsidR="00A322B8" w:rsidRPr="0008504B" w:rsidSect="00936017">
      <w:pgSz w:w="11906" w:h="16838" w:code="9"/>
      <w:pgMar w:top="1440" w:right="1440" w:bottom="81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useFELayout/>
  </w:compat>
  <w:rsids>
    <w:rsidRoot w:val="00CE0399"/>
    <w:rsid w:val="0008504B"/>
    <w:rsid w:val="002D2740"/>
    <w:rsid w:val="005B4E84"/>
    <w:rsid w:val="006D2193"/>
    <w:rsid w:val="007C10CC"/>
    <w:rsid w:val="00834B00"/>
    <w:rsid w:val="00882CA1"/>
    <w:rsid w:val="00936017"/>
    <w:rsid w:val="00957D67"/>
    <w:rsid w:val="00967AA6"/>
    <w:rsid w:val="00971E43"/>
    <w:rsid w:val="00A221FA"/>
    <w:rsid w:val="00A322B8"/>
    <w:rsid w:val="00A67EF9"/>
    <w:rsid w:val="00A947C5"/>
    <w:rsid w:val="00B77FFB"/>
    <w:rsid w:val="00C144CA"/>
    <w:rsid w:val="00CE0399"/>
    <w:rsid w:val="00CF329F"/>
    <w:rsid w:val="00D62CF7"/>
    <w:rsid w:val="00F15ABD"/>
    <w:rsid w:val="00F21D0E"/>
    <w:rsid w:val="00F65497"/>
    <w:rsid w:val="00FF0F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4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2018-12-12T09:42:00Z</cp:lastPrinted>
  <dcterms:created xsi:type="dcterms:W3CDTF">2018-07-16T05:27:00Z</dcterms:created>
  <dcterms:modified xsi:type="dcterms:W3CDTF">2018-12-12T10:49:00Z</dcterms:modified>
</cp:coreProperties>
</file>