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28" w:rsidRDefault="00795428" w:rsidP="00795428">
      <w:pPr>
        <w:tabs>
          <w:tab w:val="left" w:pos="2513"/>
        </w:tabs>
        <w:jc w:val="center"/>
        <w:rPr>
          <w:rFonts w:ascii="Mangal" w:hAnsi="Mangal"/>
          <w:b/>
          <w:bCs/>
        </w:rPr>
      </w:pPr>
      <w:r>
        <w:rPr>
          <w:rFonts w:ascii="Mangal" w:hAnsi="Mangal"/>
          <w:b/>
          <w:bCs/>
          <w:cs/>
        </w:rPr>
        <w:t>भारत सरकार</w:t>
      </w:r>
    </w:p>
    <w:p w:rsidR="00795428" w:rsidRDefault="00795428" w:rsidP="00795428">
      <w:pPr>
        <w:jc w:val="center"/>
        <w:outlineLvl w:val="0"/>
        <w:rPr>
          <w:rFonts w:ascii="Mangal" w:hAnsi="Mangal"/>
        </w:rPr>
      </w:pPr>
      <w:r>
        <w:rPr>
          <w:rFonts w:ascii="Mangal" w:hAnsi="Mangal"/>
          <w:cs/>
        </w:rPr>
        <w:t>मानव संसाधन विकास मंत्रालय</w:t>
      </w:r>
    </w:p>
    <w:p w:rsidR="00795428" w:rsidRDefault="00795428" w:rsidP="00795428">
      <w:pPr>
        <w:jc w:val="center"/>
        <w:outlineLvl w:val="0"/>
        <w:rPr>
          <w:rFonts w:ascii="Mangal" w:hAnsi="Mangal" w:hint="cs"/>
        </w:rPr>
      </w:pPr>
      <w:r>
        <w:rPr>
          <w:rFonts w:ascii="Mangal" w:hAnsi="Mangal"/>
          <w:cs/>
        </w:rPr>
        <w:t>स्‍कूल शिक्षा और साक्षरता विभाग</w:t>
      </w:r>
    </w:p>
    <w:p w:rsidR="00795428" w:rsidRDefault="00795428" w:rsidP="00795428">
      <w:pPr>
        <w:jc w:val="center"/>
        <w:outlineLvl w:val="0"/>
        <w:rPr>
          <w:rFonts w:ascii="Mangal" w:hAnsi="Mangal" w:hint="cs"/>
        </w:rPr>
      </w:pPr>
    </w:p>
    <w:p w:rsidR="00795428" w:rsidRDefault="00795428" w:rsidP="00795428">
      <w:pPr>
        <w:jc w:val="center"/>
        <w:outlineLvl w:val="0"/>
        <w:rPr>
          <w:rFonts w:ascii="Mangal" w:hAnsi="Mangal"/>
          <w:b/>
          <w:bCs/>
        </w:rPr>
      </w:pPr>
      <w:r>
        <w:rPr>
          <w:rFonts w:ascii="Mangal" w:hAnsi="Mangal"/>
          <w:b/>
          <w:bCs/>
          <w:cs/>
        </w:rPr>
        <w:t>राज्‍य सभा</w:t>
      </w:r>
    </w:p>
    <w:p w:rsidR="00795428" w:rsidRDefault="00795428" w:rsidP="00795428">
      <w:pPr>
        <w:jc w:val="center"/>
        <w:rPr>
          <w:rFonts w:ascii="Mangal" w:hAnsi="Mangal"/>
        </w:rPr>
      </w:pPr>
      <w:r>
        <w:rPr>
          <w:rFonts w:ascii="Mangal" w:hAnsi="Mangal"/>
          <w:cs/>
        </w:rPr>
        <w:t xml:space="preserve">अतारांकित प्रश्‍न संख्‍या: 384 </w:t>
      </w:r>
    </w:p>
    <w:p w:rsidR="00795428" w:rsidRDefault="00795428" w:rsidP="00795428">
      <w:pPr>
        <w:jc w:val="center"/>
        <w:rPr>
          <w:rFonts w:ascii="Mangal" w:hAnsi="Mangal"/>
        </w:rPr>
      </w:pPr>
      <w:r>
        <w:rPr>
          <w:rFonts w:ascii="Mangal" w:hAnsi="Mangal"/>
          <w:cs/>
        </w:rPr>
        <w:t>उत्‍तर देने की तारीख: 13.12.2018</w:t>
      </w:r>
    </w:p>
    <w:p w:rsidR="00795428" w:rsidRDefault="00795428" w:rsidP="00795428">
      <w:pPr>
        <w:jc w:val="center"/>
        <w:rPr>
          <w:rFonts w:ascii="Mangal" w:hAnsi="Mangal"/>
        </w:rPr>
      </w:pPr>
    </w:p>
    <w:p w:rsidR="00795428" w:rsidRDefault="00795428" w:rsidP="00795428">
      <w:pPr>
        <w:jc w:val="center"/>
        <w:rPr>
          <w:rFonts w:ascii="Mangal" w:hAnsi="Mangal" w:hint="cs"/>
          <w:b/>
          <w:bCs/>
        </w:rPr>
      </w:pPr>
      <w:r>
        <w:rPr>
          <w:rFonts w:ascii="Mangal" w:hAnsi="Mangal"/>
          <w:b/>
          <w:bCs/>
          <w:cs/>
        </w:rPr>
        <w:t>उत्तर प्रदेश में केन्द्रीय विद्यालय</w:t>
      </w:r>
    </w:p>
    <w:p w:rsidR="00795428" w:rsidRDefault="00795428" w:rsidP="00795428">
      <w:pPr>
        <w:jc w:val="center"/>
        <w:rPr>
          <w:rFonts w:ascii="Mangal" w:hAnsi="Mangal" w:hint="cs"/>
          <w:b/>
          <w:bCs/>
        </w:rPr>
      </w:pPr>
    </w:p>
    <w:p w:rsidR="00795428" w:rsidRDefault="00795428" w:rsidP="00795428">
      <w:pPr>
        <w:rPr>
          <w:rFonts w:ascii="Mangal" w:hAnsi="Mangal" w:hint="cs"/>
          <w:b/>
          <w:bCs/>
        </w:rPr>
      </w:pPr>
      <w:r>
        <w:rPr>
          <w:rFonts w:ascii="Mangal" w:hAnsi="Mangal"/>
          <w:b/>
          <w:bCs/>
          <w:cs/>
        </w:rPr>
        <w:t xml:space="preserve">384. डा॰ अनिल अग्रवालः </w:t>
      </w:r>
    </w:p>
    <w:p w:rsidR="00795428" w:rsidRDefault="00795428" w:rsidP="00795428">
      <w:pPr>
        <w:rPr>
          <w:rFonts w:ascii="Mangal" w:hAnsi="Mangal" w:hint="cs"/>
          <w:b/>
          <w:bCs/>
        </w:rPr>
      </w:pPr>
    </w:p>
    <w:p w:rsidR="00795428" w:rsidRDefault="00795428" w:rsidP="00795428">
      <w:pPr>
        <w:ind w:firstLine="720"/>
        <w:rPr>
          <w:rFonts w:ascii="Mangal" w:hAnsi="Mangal" w:hint="cs"/>
        </w:rPr>
      </w:pPr>
      <w:r>
        <w:rPr>
          <w:rFonts w:ascii="Mangal" w:hAnsi="Mangal"/>
          <w:cs/>
        </w:rPr>
        <w:t>क्या मानव संसाधन विकास मंत्री यह बताने की कृपा करेंगे किः</w:t>
      </w:r>
    </w:p>
    <w:p w:rsidR="00795428" w:rsidRDefault="00795428" w:rsidP="00795428">
      <w:pPr>
        <w:ind w:firstLine="720"/>
        <w:rPr>
          <w:rFonts w:ascii="Mangal" w:hAnsi="Mangal" w:hint="cs"/>
        </w:rPr>
      </w:pPr>
    </w:p>
    <w:p w:rsidR="00795428" w:rsidRDefault="00795428" w:rsidP="00795428">
      <w:pPr>
        <w:rPr>
          <w:rFonts w:ascii="Mangal" w:hAnsi="Mangal"/>
        </w:rPr>
      </w:pPr>
      <w:r>
        <w:rPr>
          <w:rFonts w:ascii="Mangal" w:hAnsi="Mangal"/>
          <w:cs/>
        </w:rPr>
        <w:t>(क) उत्तर प्रदेश में कितने केन्द्रीय विद्यालय कार्यरत/चल रहे हैं और वे कहां-कहां स्थित हैं</w:t>
      </w:r>
      <w:r>
        <w:rPr>
          <w:rFonts w:ascii="Mangal" w:hAnsi="Mangal"/>
        </w:rPr>
        <w:t>;</w:t>
      </w:r>
    </w:p>
    <w:p w:rsidR="00795428" w:rsidRDefault="00795428" w:rsidP="00795428">
      <w:pPr>
        <w:rPr>
          <w:rFonts w:ascii="Mangal" w:hAnsi="Mangal"/>
        </w:rPr>
      </w:pPr>
      <w:r>
        <w:rPr>
          <w:rFonts w:ascii="Mangal" w:hAnsi="Mangal"/>
          <w:cs/>
        </w:rPr>
        <w:t>(ख) क्या सरकार इस राज्य में नए केन्द्रीय विद्यालय खोलने का विचार रखती है</w:t>
      </w:r>
      <w:r>
        <w:rPr>
          <w:rFonts w:ascii="Mangal" w:hAnsi="Mangal"/>
        </w:rPr>
        <w:t xml:space="preserve">; </w:t>
      </w:r>
      <w:r>
        <w:rPr>
          <w:rFonts w:ascii="Mangal" w:hAnsi="Mangal" w:hint="cs"/>
          <w:cs/>
        </w:rPr>
        <w:t>और</w:t>
      </w:r>
    </w:p>
    <w:p w:rsidR="00795428" w:rsidRDefault="00795428" w:rsidP="00795428">
      <w:pPr>
        <w:rPr>
          <w:rFonts w:ascii="Mangal" w:hAnsi="Mangal"/>
        </w:rPr>
      </w:pPr>
      <w:r>
        <w:rPr>
          <w:rFonts w:ascii="Mangal" w:hAnsi="Mangal"/>
          <w:cs/>
        </w:rPr>
        <w:t>(ग) यदि हां</w:t>
      </w:r>
      <w:r>
        <w:rPr>
          <w:rFonts w:ascii="Mangal" w:hAnsi="Mangal"/>
        </w:rPr>
        <w:t xml:space="preserve">, </w:t>
      </w:r>
      <w:r>
        <w:rPr>
          <w:rFonts w:ascii="Mangal" w:hAnsi="Mangal" w:hint="cs"/>
          <w:cs/>
        </w:rPr>
        <w:t>तो तत्संबंधी स्थान-वार ब्यौरा क्या है</w:t>
      </w:r>
      <w:r>
        <w:rPr>
          <w:rFonts w:ascii="Mangal" w:hAnsi="Mangal"/>
        </w:rPr>
        <w:t>?</w:t>
      </w:r>
    </w:p>
    <w:p w:rsidR="00795428" w:rsidRDefault="00795428" w:rsidP="00795428">
      <w:pPr>
        <w:rPr>
          <w:rFonts w:ascii="Mangal" w:hAnsi="Mangal"/>
        </w:rPr>
      </w:pPr>
    </w:p>
    <w:p w:rsidR="00795428" w:rsidRDefault="00795428" w:rsidP="00795428">
      <w:pPr>
        <w:jc w:val="center"/>
        <w:rPr>
          <w:rFonts w:ascii="Mangal" w:hAnsi="Mangal"/>
          <w:b/>
          <w:bCs/>
        </w:rPr>
      </w:pPr>
      <w:r>
        <w:rPr>
          <w:rFonts w:ascii="Mangal" w:hAnsi="Mangal"/>
          <w:b/>
          <w:bCs/>
          <w:cs/>
        </w:rPr>
        <w:t>उत्तर</w:t>
      </w:r>
    </w:p>
    <w:p w:rsidR="00795428" w:rsidRDefault="00795428" w:rsidP="00795428">
      <w:pPr>
        <w:jc w:val="center"/>
        <w:rPr>
          <w:rFonts w:ascii="Mangal" w:hAnsi="Mangal"/>
          <w:b/>
          <w:bCs/>
        </w:rPr>
      </w:pPr>
      <w:r>
        <w:rPr>
          <w:rFonts w:ascii="Mangal" w:hAnsi="Mangal"/>
          <w:b/>
          <w:bCs/>
          <w:cs/>
        </w:rPr>
        <w:t>मानव संसाधन विकास मंत्रालय में राज्‍य मंत्री</w:t>
      </w:r>
    </w:p>
    <w:p w:rsidR="00795428" w:rsidRDefault="00795428" w:rsidP="00795428">
      <w:pPr>
        <w:jc w:val="center"/>
        <w:rPr>
          <w:rFonts w:ascii="Mangal" w:hAnsi="Mangal"/>
          <w:b/>
          <w:bCs/>
        </w:rPr>
      </w:pPr>
      <w:r>
        <w:rPr>
          <w:rFonts w:ascii="Mangal" w:hAnsi="Mangal"/>
          <w:b/>
          <w:bCs/>
          <w:cs/>
        </w:rPr>
        <w:t>(डॉ. सत्‍य पाल सिंह)</w:t>
      </w:r>
    </w:p>
    <w:p w:rsidR="00795428" w:rsidRDefault="00795428" w:rsidP="00795428">
      <w:pPr>
        <w:rPr>
          <w:rFonts w:ascii="Mangal" w:hAnsi="Mangal"/>
          <w:b/>
          <w:bCs/>
        </w:rPr>
      </w:pPr>
    </w:p>
    <w:p w:rsidR="00795428" w:rsidRDefault="00795428" w:rsidP="00795428">
      <w:pPr>
        <w:jc w:val="both"/>
        <w:rPr>
          <w:rFonts w:ascii="Mangal" w:hAnsi="Mangal"/>
        </w:rPr>
      </w:pPr>
      <w:r>
        <w:rPr>
          <w:rFonts w:ascii="Mangal" w:hAnsi="Mangal"/>
        </w:rPr>
        <w:t>(</w:t>
      </w:r>
      <w:r>
        <w:rPr>
          <w:rFonts w:ascii="Mangal" w:hAnsi="Mangal" w:hint="cs"/>
          <w:cs/>
        </w:rPr>
        <w:t>क)</w:t>
      </w:r>
      <w:r>
        <w:rPr>
          <w:rFonts w:ascii="Mangal" w:hAnsi="Mangal" w:hint="cs"/>
          <w:cs/>
        </w:rPr>
        <w:tab/>
        <w:t>वर्तमान में</w:t>
      </w:r>
      <w:r>
        <w:rPr>
          <w:rFonts w:ascii="Mangal" w:hAnsi="Mangal"/>
        </w:rPr>
        <w:t>,</w:t>
      </w:r>
      <w:r>
        <w:rPr>
          <w:rFonts w:ascii="Mangal" w:hAnsi="Mangal" w:hint="cs"/>
          <w:cs/>
        </w:rPr>
        <w:t xml:space="preserve"> उत्‍तर प्रदेश में 113 केन्‍द्रीय विद्यालय (केवी) कार्यात्‍मक हैं/चल रहे हैं। ब्‍यौरा संलग्‍न है।</w:t>
      </w:r>
    </w:p>
    <w:p w:rsidR="00795428" w:rsidRDefault="00795428" w:rsidP="00795428">
      <w:pPr>
        <w:jc w:val="both"/>
        <w:rPr>
          <w:rFonts w:ascii="Mangal" w:hAnsi="Mangal"/>
          <w:sz w:val="10"/>
          <w:szCs w:val="10"/>
        </w:rPr>
      </w:pPr>
    </w:p>
    <w:p w:rsidR="00795428" w:rsidRDefault="00795428" w:rsidP="00795428">
      <w:pPr>
        <w:jc w:val="both"/>
      </w:pPr>
      <w:r>
        <w:rPr>
          <w:rFonts w:ascii="Mangal" w:hAnsi="Mangal"/>
          <w:cs/>
        </w:rPr>
        <w:t xml:space="preserve">(ख) और (ग) केन्‍द्रीय विद्यालय मुख्‍यत: </w:t>
      </w:r>
      <w:r>
        <w:rPr>
          <w:cs/>
        </w:rPr>
        <w:t>रक्षा कार्मिकों सहित केन्‍द्र सरकार के स्‍थानांतरणीय कर्मचारियों के बच्‍चों की शैक्षिक आवश्‍यकताओं को पूरा करने के लिए तभी खोले जाते हैं जब इसके लिए भारत सरकार के मंत्रालय/विभाग/राज्‍य सरकारों/संघ राज्‍यक्षेत्र प्रशासनों से प्रस्‍ताव निर्धारित प्रपत्र में प्राप्‍त हों और नया केन्‍द्रीय विद्यालय खोलने के लिए अपेक्षित संसाधनों को उपलब्‍ध कराने के प्रति प्रतिबद्धता की गई हो</w:t>
      </w:r>
      <w:r>
        <w:t>,</w:t>
      </w:r>
      <w:r>
        <w:rPr>
          <w:cs/>
        </w:rPr>
        <w:t xml:space="preserve"> साथ ही सरकार की आवश्‍यक मंजूरी उपलब्‍ध हो।</w:t>
      </w:r>
    </w:p>
    <w:p w:rsidR="00795428" w:rsidRDefault="00795428" w:rsidP="00795428">
      <w:pPr>
        <w:jc w:val="both"/>
        <w:rPr>
          <w:rFonts w:ascii="Mangal" w:hAnsi="Mangal"/>
          <w:sz w:val="8"/>
          <w:szCs w:val="8"/>
          <w:cs/>
        </w:rPr>
      </w:pPr>
    </w:p>
    <w:p w:rsidR="00795428" w:rsidRDefault="00795428" w:rsidP="00795428">
      <w:pPr>
        <w:jc w:val="both"/>
        <w:rPr>
          <w:rFonts w:ascii="Mangal" w:hAnsi="Mangal"/>
        </w:rPr>
      </w:pPr>
      <w:r>
        <w:rPr>
          <w:rFonts w:ascii="Mangal" w:hAnsi="Mangal"/>
          <w:cs/>
        </w:rPr>
        <w:tab/>
        <w:t>उत्‍तर प्रदेश (अर्थात् मिर्जापुर</w:t>
      </w:r>
      <w:r>
        <w:rPr>
          <w:rFonts w:ascii="Mangal" w:hAnsi="Mangal"/>
        </w:rPr>
        <w:t>,</w:t>
      </w:r>
      <w:r>
        <w:rPr>
          <w:rFonts w:ascii="Mangal" w:hAnsi="Mangal" w:hint="cs"/>
          <w:cs/>
        </w:rPr>
        <w:t xml:space="preserve"> भदौही</w:t>
      </w:r>
      <w:r>
        <w:rPr>
          <w:rFonts w:ascii="Mangal" w:hAnsi="Mangal"/>
        </w:rPr>
        <w:t>,</w:t>
      </w:r>
      <w:r>
        <w:rPr>
          <w:rFonts w:ascii="Mangal" w:hAnsi="Mangal" w:hint="cs"/>
          <w:cs/>
        </w:rPr>
        <w:t xml:space="preserve"> बांदा) में तीन नए केन्‍द्रीय विद्यालय खोलने के लिए 07.08.2018 को संबंधित प्रायोजक प्राधिकारियों को मंजूरी की सूचना दी गई थी। हालांकि प्रायोजक प्राधिकरणों ने अभी तक अपेक्षित पूर्वापेक्षाएं पूरी नहीं की हैं जिससे केन्‍द्रीय </w:t>
      </w:r>
      <w:r>
        <w:rPr>
          <w:rFonts w:ascii="Mangal" w:hAnsi="Mangal" w:hint="cs"/>
          <w:cs/>
        </w:rPr>
        <w:lastRenderedPageBreak/>
        <w:t xml:space="preserve">विद्यालय संगठन उल्‍लिखित तीन नए केन्‍द्रीय विद्यालय खोलने के लिए प्रशासनिक आदेश जारी कर सके। </w:t>
      </w:r>
    </w:p>
    <w:p w:rsidR="00795428" w:rsidRPr="00EC7A76" w:rsidRDefault="00795428" w:rsidP="00795428">
      <w:pPr>
        <w:jc w:val="center"/>
        <w:rPr>
          <w:rFonts w:ascii="Calibri" w:hAnsi="Calibri"/>
          <w:b/>
          <w:bCs/>
          <w:sz w:val="18"/>
          <w:szCs w:val="18"/>
        </w:rPr>
      </w:pPr>
      <w:r w:rsidRPr="00EC7A76">
        <w:rPr>
          <w:b/>
          <w:bCs/>
          <w:sz w:val="18"/>
          <w:szCs w:val="18"/>
          <w:cs/>
        </w:rPr>
        <w:t>*****</w:t>
      </w:r>
    </w:p>
    <w:p w:rsidR="00795428" w:rsidRDefault="00795428" w:rsidP="00795428">
      <w:pPr>
        <w:rPr>
          <w:sz w:val="22"/>
          <w:szCs w:val="20"/>
        </w:rPr>
      </w:pPr>
      <w:r>
        <w:br w:type="page"/>
      </w:r>
    </w:p>
    <w:p w:rsidR="00795428" w:rsidRDefault="00795428" w:rsidP="00795428">
      <w:pPr>
        <w:jc w:val="right"/>
        <w:rPr>
          <w:rFonts w:cs="Times New Roman"/>
          <w:color w:val="000000"/>
          <w:sz w:val="18"/>
          <w:szCs w:val="18"/>
          <w:lang w:val="en-IN" w:eastAsia="en-IN"/>
        </w:rPr>
      </w:pPr>
      <w:r>
        <w:rPr>
          <w:b/>
          <w:bCs/>
          <w:color w:val="000000"/>
          <w:sz w:val="18"/>
          <w:szCs w:val="18"/>
          <w:u w:val="single"/>
          <w:cs/>
          <w:lang w:val="en-IN" w:eastAsia="en-IN"/>
        </w:rPr>
        <w:lastRenderedPageBreak/>
        <w:t>संलग्‍नक</w:t>
      </w:r>
    </w:p>
    <w:p w:rsidR="00795428" w:rsidRDefault="00795428" w:rsidP="00795428">
      <w:pPr>
        <w:jc w:val="both"/>
        <w:rPr>
          <w:rFonts w:ascii="Mangal" w:hAnsi="Mangal"/>
          <w:b/>
          <w:bCs/>
          <w:sz w:val="18"/>
          <w:szCs w:val="18"/>
          <w:cs/>
        </w:rPr>
      </w:pPr>
      <w:proofErr w:type="gramStart"/>
      <w:r>
        <w:rPr>
          <w:rFonts w:ascii="Mangal" w:hAnsi="Mangal"/>
          <w:b/>
          <w:bCs/>
          <w:sz w:val="18"/>
          <w:szCs w:val="18"/>
        </w:rPr>
        <w:t>‘’</w:t>
      </w:r>
      <w:r>
        <w:rPr>
          <w:rFonts w:ascii="Mangal" w:hAnsi="Mangal" w:hint="cs"/>
          <w:b/>
          <w:bCs/>
          <w:sz w:val="18"/>
          <w:szCs w:val="18"/>
          <w:cs/>
        </w:rPr>
        <w:t>उत्तर प्रदेश में केन्द्रीय विद्यालय</w:t>
      </w:r>
      <w:r>
        <w:rPr>
          <w:rFonts w:ascii="Mangal" w:hAnsi="Mangal"/>
          <w:b/>
          <w:bCs/>
          <w:sz w:val="18"/>
          <w:szCs w:val="18"/>
        </w:rPr>
        <w:t>’’</w:t>
      </w:r>
      <w:r>
        <w:rPr>
          <w:rFonts w:ascii="Mangal" w:hAnsi="Mangal" w:hint="cs"/>
          <w:b/>
          <w:bCs/>
          <w:sz w:val="18"/>
          <w:szCs w:val="18"/>
          <w:cs/>
        </w:rPr>
        <w:t xml:space="preserve"> के संबंध में डा॰ अनिल अग्रवाल द्वारा दिनांक 13.12.2018 को राज्‍य सभा में पूछे जाने वाले अतारांकित प्रश्‍न सं.</w:t>
      </w:r>
      <w:proofErr w:type="gramEnd"/>
      <w:r>
        <w:rPr>
          <w:rFonts w:ascii="Mangal" w:hAnsi="Mangal" w:hint="cs"/>
          <w:b/>
          <w:bCs/>
          <w:sz w:val="18"/>
          <w:szCs w:val="18"/>
          <w:cs/>
        </w:rPr>
        <w:t xml:space="preserve"> 384 के भाग (क) के उत्‍तर में उल्‍लिखित संलग्‍नक।</w:t>
      </w:r>
    </w:p>
    <w:p w:rsidR="00795428" w:rsidRDefault="00795428" w:rsidP="00795428">
      <w:pPr>
        <w:jc w:val="right"/>
        <w:rPr>
          <w:rFonts w:ascii="Arial" w:hAnsi="Arial" w:cs="Arial"/>
          <w:b/>
          <w:bCs/>
          <w:sz w:val="18"/>
          <w:szCs w:val="18"/>
        </w:rPr>
      </w:pPr>
    </w:p>
    <w:p w:rsidR="00795428" w:rsidRDefault="00795428" w:rsidP="00795428">
      <w:pPr>
        <w:jc w:val="center"/>
        <w:rPr>
          <w:rFonts w:ascii="Arial" w:hAnsi="Arial" w:cs="Arial"/>
          <w:b/>
          <w:bCs/>
          <w:sz w:val="18"/>
          <w:szCs w:val="18"/>
        </w:rPr>
      </w:pPr>
      <w:r>
        <w:rPr>
          <w:rFonts w:ascii="Arial" w:hAnsi="Arial"/>
          <w:b/>
          <w:bCs/>
          <w:sz w:val="18"/>
          <w:szCs w:val="18"/>
          <w:cs/>
        </w:rPr>
        <w:t>उत्‍तर प्रदेश राज्‍य में कार्यात्‍मक/चल रहे 113 केन्‍द्रीय विद्यालयों का विवरण</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
        <w:gridCol w:w="2385"/>
        <w:gridCol w:w="592"/>
        <w:gridCol w:w="3014"/>
        <w:gridCol w:w="623"/>
        <w:gridCol w:w="2390"/>
      </w:tblGrid>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b/>
                <w:bCs/>
                <w:color w:val="000000"/>
                <w:sz w:val="18"/>
                <w:szCs w:val="18"/>
              </w:rPr>
            </w:pPr>
            <w:r>
              <w:rPr>
                <w:rFonts w:ascii="Arial" w:hAnsi="Arial"/>
                <w:b/>
                <w:bCs/>
                <w:color w:val="000000"/>
                <w:sz w:val="18"/>
                <w:szCs w:val="18"/>
                <w:cs/>
              </w:rPr>
              <w:t>क्र.सं.</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b/>
                <w:bCs/>
                <w:color w:val="000000"/>
                <w:sz w:val="18"/>
                <w:szCs w:val="18"/>
              </w:rPr>
            </w:pPr>
            <w:r>
              <w:rPr>
                <w:rFonts w:ascii="Arial" w:hAnsi="Arial"/>
                <w:b/>
                <w:bCs/>
                <w:color w:val="000000"/>
                <w:sz w:val="18"/>
                <w:szCs w:val="18"/>
                <w:cs/>
              </w:rPr>
              <w:t>केवी का नाम</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b/>
                <w:bCs/>
                <w:color w:val="000000"/>
                <w:sz w:val="18"/>
                <w:szCs w:val="18"/>
              </w:rPr>
            </w:pPr>
            <w:r>
              <w:rPr>
                <w:rFonts w:ascii="Arial" w:hAnsi="Arial"/>
                <w:b/>
                <w:bCs/>
                <w:color w:val="000000"/>
                <w:sz w:val="18"/>
                <w:szCs w:val="18"/>
                <w:cs/>
              </w:rPr>
              <w:t>क्र.सं.</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b/>
                <w:bCs/>
                <w:color w:val="000000"/>
                <w:sz w:val="18"/>
                <w:szCs w:val="18"/>
              </w:rPr>
            </w:pPr>
            <w:r>
              <w:rPr>
                <w:rFonts w:ascii="Arial" w:hAnsi="Arial"/>
                <w:b/>
                <w:bCs/>
                <w:color w:val="000000"/>
                <w:sz w:val="18"/>
                <w:szCs w:val="18"/>
                <w:cs/>
              </w:rPr>
              <w:t>केवी का नाम</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b/>
                <w:bCs/>
                <w:color w:val="000000"/>
                <w:sz w:val="18"/>
                <w:szCs w:val="18"/>
              </w:rPr>
            </w:pPr>
            <w:r>
              <w:rPr>
                <w:rFonts w:ascii="Arial" w:hAnsi="Arial"/>
                <w:b/>
                <w:bCs/>
                <w:color w:val="000000"/>
                <w:sz w:val="18"/>
                <w:szCs w:val="18"/>
                <w:cs/>
              </w:rPr>
              <w:t>क्र.सं.</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b/>
                <w:bCs/>
                <w:color w:val="000000"/>
                <w:sz w:val="18"/>
                <w:szCs w:val="18"/>
              </w:rPr>
            </w:pPr>
            <w:r>
              <w:rPr>
                <w:rFonts w:ascii="Arial" w:hAnsi="Arial"/>
                <w:b/>
                <w:bCs/>
                <w:color w:val="000000"/>
                <w:sz w:val="18"/>
                <w:szCs w:val="18"/>
                <w:cs/>
              </w:rPr>
              <w:t>केवी का नाम</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अलीगढ़</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42</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एटा</w:t>
            </w:r>
            <w:r>
              <w:rPr>
                <w:sz w:val="18"/>
                <w:szCs w:val="18"/>
              </w:rPr>
              <w:t xml:space="preserve">, </w:t>
            </w:r>
            <w:r>
              <w:rPr>
                <w:sz w:val="18"/>
                <w:szCs w:val="18"/>
                <w:cs/>
              </w:rPr>
              <w:t>जिला। एटा</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83</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w:t>
            </w:r>
            <w:r>
              <w:rPr>
                <w:sz w:val="18"/>
                <w:szCs w:val="18"/>
              </w:rPr>
              <w:t xml:space="preserve">, </w:t>
            </w:r>
            <w:r>
              <w:rPr>
                <w:sz w:val="18"/>
                <w:szCs w:val="18"/>
                <w:cs/>
              </w:rPr>
              <w:t>चकेरी नं .</w:t>
            </w:r>
            <w:r>
              <w:rPr>
                <w:sz w:val="18"/>
                <w:szCs w:val="18"/>
              </w:rPr>
              <w:t>II</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 आईआईआईटी</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43</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चेरो सेलमपुर</w:t>
            </w:r>
            <w:r>
              <w:rPr>
                <w:sz w:val="18"/>
                <w:szCs w:val="18"/>
              </w:rPr>
              <w:t xml:space="preserve">, </w:t>
            </w:r>
            <w:r>
              <w:rPr>
                <w:sz w:val="18"/>
                <w:szCs w:val="18"/>
                <w:cs/>
              </w:rPr>
              <w:t>जिला- देवरिया</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84</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w:t>
            </w:r>
            <w:r>
              <w:rPr>
                <w:sz w:val="18"/>
                <w:szCs w:val="18"/>
              </w:rPr>
              <w:t xml:space="preserve">, </w:t>
            </w:r>
            <w:r>
              <w:rPr>
                <w:sz w:val="18"/>
                <w:szCs w:val="18"/>
                <w:cs/>
              </w:rPr>
              <w:t xml:space="preserve">चकेरी संख्या </w:t>
            </w:r>
            <w:r>
              <w:rPr>
                <w:sz w:val="18"/>
                <w:szCs w:val="18"/>
              </w:rPr>
              <w:t>III</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w:t>
            </w:r>
            <w:r>
              <w:rPr>
                <w:sz w:val="18"/>
                <w:szCs w:val="18"/>
              </w:rPr>
              <w:t xml:space="preserve">, </w:t>
            </w:r>
            <w:r>
              <w:rPr>
                <w:sz w:val="18"/>
                <w:szCs w:val="18"/>
                <w:cs/>
              </w:rPr>
              <w:t>नैनी</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44</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महोबा</w:t>
            </w:r>
            <w:r>
              <w:rPr>
                <w:sz w:val="18"/>
                <w:szCs w:val="18"/>
              </w:rPr>
              <w:t xml:space="preserve">, </w:t>
            </w:r>
            <w:r>
              <w:rPr>
                <w:sz w:val="18"/>
                <w:szCs w:val="18"/>
                <w:cs/>
              </w:rPr>
              <w:t>जिला-महोबा</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85</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w:t>
            </w:r>
            <w:r>
              <w:rPr>
                <w:sz w:val="18"/>
                <w:szCs w:val="18"/>
              </w:rPr>
              <w:t xml:space="preserve">, </w:t>
            </w:r>
            <w:r>
              <w:rPr>
                <w:sz w:val="18"/>
                <w:szCs w:val="18"/>
                <w:cs/>
              </w:rPr>
              <w:t>ओईएफ</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अमहत</w:t>
            </w:r>
            <w:r>
              <w:rPr>
                <w:sz w:val="18"/>
                <w:szCs w:val="18"/>
              </w:rPr>
              <w:t xml:space="preserve">, </w:t>
            </w:r>
            <w:r>
              <w:rPr>
                <w:sz w:val="18"/>
                <w:szCs w:val="18"/>
                <w:cs/>
              </w:rPr>
              <w:t>सुल्तानपुर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45</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हाथरस</w:t>
            </w:r>
            <w:r>
              <w:rPr>
                <w:sz w:val="18"/>
                <w:szCs w:val="18"/>
              </w:rPr>
              <w:t xml:space="preserve">, </w:t>
            </w:r>
            <w:r>
              <w:rPr>
                <w:sz w:val="18"/>
                <w:szCs w:val="18"/>
                <w:cs/>
              </w:rPr>
              <w:t>जिला महामाया नगर</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86</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w:t>
            </w:r>
            <w:r>
              <w:rPr>
                <w:sz w:val="18"/>
                <w:szCs w:val="18"/>
                <w:cs/>
              </w:rPr>
              <w:t>एएमसी)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आजमगढ़</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46</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ललितपुर</w:t>
            </w:r>
            <w:r>
              <w:rPr>
                <w:sz w:val="18"/>
                <w:szCs w:val="18"/>
              </w:rPr>
              <w:t xml:space="preserve">, </w:t>
            </w:r>
            <w:r>
              <w:rPr>
                <w:sz w:val="18"/>
                <w:szCs w:val="18"/>
                <w:cs/>
              </w:rPr>
              <w:t>जिला</w:t>
            </w:r>
            <w:r>
              <w:rPr>
                <w:sz w:val="18"/>
                <w:szCs w:val="18"/>
              </w:rPr>
              <w:t>,</w:t>
            </w:r>
            <w:r>
              <w:rPr>
                <w:sz w:val="18"/>
                <w:szCs w:val="18"/>
                <w:cs/>
              </w:rPr>
              <w:t xml:space="preserve"> ललितपुर </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87</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xml:space="preserve">, </w:t>
            </w:r>
            <w:r>
              <w:rPr>
                <w:sz w:val="18"/>
                <w:szCs w:val="18"/>
                <w:cs/>
              </w:rPr>
              <w:t>कैंट</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बलिया</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47</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इटावा</w:t>
            </w:r>
            <w:r>
              <w:rPr>
                <w:sz w:val="18"/>
                <w:szCs w:val="18"/>
              </w:rPr>
              <w:t xml:space="preserve">, </w:t>
            </w:r>
            <w:r>
              <w:rPr>
                <w:sz w:val="18"/>
                <w:szCs w:val="18"/>
                <w:cs/>
              </w:rPr>
              <w:t>जिला- इटावा</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88</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xml:space="preserve">, </w:t>
            </w:r>
            <w:r>
              <w:rPr>
                <w:sz w:val="18"/>
                <w:szCs w:val="18"/>
                <w:cs/>
              </w:rPr>
              <w:t>बक्षी का तालाब (एएफएस)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बलरामपुर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48</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 xml:space="preserve">चित्रकूट जिला </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89</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मथुरा कैंट</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8</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बाराबंकी</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49</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शिवगढ़</w:t>
            </w:r>
            <w:r>
              <w:rPr>
                <w:sz w:val="18"/>
                <w:szCs w:val="18"/>
              </w:rPr>
              <w:t xml:space="preserve">, </w:t>
            </w:r>
            <w:r>
              <w:rPr>
                <w:sz w:val="18"/>
                <w:szCs w:val="18"/>
                <w:cs/>
              </w:rPr>
              <w:t>जिला- रायबरेली।</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90</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मेरठ</w:t>
            </w:r>
            <w:r>
              <w:rPr>
                <w:sz w:val="18"/>
                <w:szCs w:val="18"/>
              </w:rPr>
              <w:t xml:space="preserve">, </w:t>
            </w:r>
            <w:r>
              <w:rPr>
                <w:sz w:val="18"/>
                <w:szCs w:val="18"/>
                <w:cs/>
              </w:rPr>
              <w:t>कैंट (डीएल)</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9</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बरेली</w:t>
            </w:r>
            <w:r>
              <w:rPr>
                <w:sz w:val="18"/>
                <w:szCs w:val="18"/>
              </w:rPr>
              <w:t xml:space="preserve">, </w:t>
            </w:r>
            <w:r>
              <w:rPr>
                <w:sz w:val="18"/>
                <w:szCs w:val="18"/>
                <w:cs/>
              </w:rPr>
              <w:t>इज्‍जत नगर (आईवीआरआई)</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50</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गंगा</w:t>
            </w:r>
            <w:r>
              <w:rPr>
                <w:rFonts w:hint="cs"/>
                <w:sz w:val="18"/>
                <w:szCs w:val="18"/>
                <w:cs/>
              </w:rPr>
              <w:t xml:space="preserve"> </w:t>
            </w:r>
            <w:r>
              <w:rPr>
                <w:sz w:val="18"/>
                <w:szCs w:val="18"/>
                <w:cs/>
              </w:rPr>
              <w:t>रानी</w:t>
            </w:r>
            <w:r>
              <w:rPr>
                <w:sz w:val="18"/>
                <w:szCs w:val="18"/>
              </w:rPr>
              <w:t xml:space="preserve">, </w:t>
            </w:r>
            <w:r>
              <w:rPr>
                <w:sz w:val="18"/>
                <w:szCs w:val="18"/>
                <w:cs/>
              </w:rPr>
              <w:t>जिला- कुशीनगर</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91</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मेरठ</w:t>
            </w:r>
            <w:r>
              <w:rPr>
                <w:sz w:val="18"/>
                <w:szCs w:val="18"/>
              </w:rPr>
              <w:t xml:space="preserve">, </w:t>
            </w:r>
            <w:r>
              <w:rPr>
                <w:sz w:val="18"/>
                <w:szCs w:val="18"/>
                <w:cs/>
              </w:rPr>
              <w:t>कैंट (पीएल)</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10</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बस्ती</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51</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हरदोई</w:t>
            </w:r>
            <w:r>
              <w:rPr>
                <w:sz w:val="18"/>
                <w:szCs w:val="18"/>
              </w:rPr>
              <w:t xml:space="preserve">, </w:t>
            </w:r>
            <w:r>
              <w:rPr>
                <w:sz w:val="18"/>
                <w:szCs w:val="18"/>
                <w:cs/>
              </w:rPr>
              <w:t>जिला। हरदोई</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92</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मेरठ</w:t>
            </w:r>
            <w:r>
              <w:rPr>
                <w:sz w:val="18"/>
                <w:szCs w:val="18"/>
              </w:rPr>
              <w:t xml:space="preserve">, </w:t>
            </w:r>
            <w:r>
              <w:rPr>
                <w:sz w:val="18"/>
                <w:szCs w:val="18"/>
                <w:cs/>
              </w:rPr>
              <w:t>कैंट (एसएल)</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11</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बुलंदशहर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52</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श्रवस्ती</w:t>
            </w:r>
            <w:r>
              <w:rPr>
                <w:sz w:val="18"/>
                <w:szCs w:val="18"/>
              </w:rPr>
              <w:t xml:space="preserve">, </w:t>
            </w:r>
            <w:r>
              <w:rPr>
                <w:sz w:val="18"/>
                <w:szCs w:val="18"/>
                <w:cs/>
              </w:rPr>
              <w:t>जिला-श्रावस्ती</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93</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मेरठ</w:t>
            </w:r>
            <w:r>
              <w:rPr>
                <w:sz w:val="18"/>
                <w:szCs w:val="18"/>
              </w:rPr>
              <w:t xml:space="preserve">, </w:t>
            </w:r>
            <w:r>
              <w:rPr>
                <w:sz w:val="18"/>
                <w:szCs w:val="18"/>
                <w:cs/>
              </w:rPr>
              <w:t>चंडी नगर (एएफएस)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12</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चोपन</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53</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सिद्धार्थ नगर</w:t>
            </w:r>
            <w:r>
              <w:rPr>
                <w:sz w:val="18"/>
                <w:szCs w:val="18"/>
              </w:rPr>
              <w:t xml:space="preserve">, </w:t>
            </w:r>
            <w:r>
              <w:rPr>
                <w:sz w:val="18"/>
                <w:szCs w:val="18"/>
                <w:cs/>
              </w:rPr>
              <w:t>जिला- सिद्धार्थ नगर</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94</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मेमोरा (एएफएस)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13</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देवरिया</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54</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एमसीएफ रायबरेली</w:t>
            </w:r>
            <w:r>
              <w:rPr>
                <w:sz w:val="18"/>
                <w:szCs w:val="18"/>
              </w:rPr>
              <w:t>,</w:t>
            </w:r>
            <w:r>
              <w:rPr>
                <w:sz w:val="18"/>
                <w:szCs w:val="18"/>
                <w:cs/>
              </w:rPr>
              <w:t xml:space="preserve"> जिला रायबरेली </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95</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मुराद नगर</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14</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गाजीपुर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55</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बाओली</w:t>
            </w:r>
            <w:r>
              <w:rPr>
                <w:sz w:val="18"/>
                <w:szCs w:val="18"/>
              </w:rPr>
              <w:t xml:space="preserve">, </w:t>
            </w:r>
            <w:r>
              <w:rPr>
                <w:sz w:val="18"/>
                <w:szCs w:val="18"/>
                <w:cs/>
              </w:rPr>
              <w:t>जिला- बागपत</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96</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सरसावा (एएफएस)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15</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गोंडा</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56</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एसएसजी</w:t>
            </w:r>
            <w:r>
              <w:rPr>
                <w:sz w:val="18"/>
                <w:szCs w:val="18"/>
              </w:rPr>
              <w:t xml:space="preserve">, </w:t>
            </w:r>
            <w:r>
              <w:rPr>
                <w:sz w:val="18"/>
                <w:szCs w:val="18"/>
                <w:cs/>
              </w:rPr>
              <w:t>सीआईएसएफ सूरजपुर</w:t>
            </w:r>
            <w:r>
              <w:rPr>
                <w:sz w:val="18"/>
                <w:szCs w:val="18"/>
              </w:rPr>
              <w:t xml:space="preserve">, </w:t>
            </w:r>
            <w:r>
              <w:rPr>
                <w:sz w:val="18"/>
                <w:szCs w:val="18"/>
                <w:cs/>
              </w:rPr>
              <w:t>ग्रेटर नोएडा</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97</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शाहजहांपुर नं .</w:t>
            </w:r>
            <w:r>
              <w:rPr>
                <w:sz w:val="18"/>
                <w:szCs w:val="18"/>
              </w:rPr>
              <w:t>1 (</w:t>
            </w:r>
            <w:r>
              <w:rPr>
                <w:sz w:val="18"/>
                <w:szCs w:val="18"/>
                <w:cs/>
              </w:rPr>
              <w:t>कैंट)</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16</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गोरखपुर नं .</w:t>
            </w:r>
            <w:r>
              <w:rPr>
                <w:sz w:val="18"/>
                <w:szCs w:val="18"/>
              </w:rPr>
              <w:t>2 (</w:t>
            </w:r>
            <w:r>
              <w:rPr>
                <w:sz w:val="18"/>
                <w:szCs w:val="18"/>
                <w:cs/>
              </w:rPr>
              <w:t>एफसीआई)</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57</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आगरा कैंट नं. 1 आई (एएफएस)</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98</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शाहजहांपुर नं .</w:t>
            </w:r>
            <w:r>
              <w:rPr>
                <w:sz w:val="18"/>
                <w:szCs w:val="18"/>
              </w:rPr>
              <w:t>2 (</w:t>
            </w:r>
            <w:r>
              <w:rPr>
                <w:sz w:val="18"/>
                <w:szCs w:val="18"/>
                <w:cs/>
              </w:rPr>
              <w:t>ओसीएफ)</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17</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ग्रेटर नोएडा</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58</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 xml:space="preserve">आगरा कैंट नं. </w:t>
            </w:r>
            <w:r>
              <w:rPr>
                <w:sz w:val="18"/>
                <w:szCs w:val="18"/>
              </w:rPr>
              <w:t>II</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99</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तालबेहट</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18</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झांसी कैंट नं .</w:t>
            </w:r>
            <w:r>
              <w:rPr>
                <w:sz w:val="18"/>
                <w:szCs w:val="18"/>
              </w:rPr>
              <w:t>3</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59</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 xml:space="preserve">आगरा कैंट नं. </w:t>
            </w:r>
            <w:r>
              <w:rPr>
                <w:sz w:val="18"/>
                <w:szCs w:val="18"/>
              </w:rPr>
              <w:t>III</w:t>
            </w:r>
          </w:p>
          <w:p w:rsidR="00795428" w:rsidRDefault="00795428" w:rsidP="00BA1E25">
            <w:pPr>
              <w:rPr>
                <w:rFonts w:ascii="Calibri" w:hAnsi="Calibri"/>
                <w:sz w:val="18"/>
                <w:szCs w:val="18"/>
              </w:rPr>
            </w:pPr>
            <w:r>
              <w:rPr>
                <w:sz w:val="18"/>
                <w:szCs w:val="18"/>
                <w:cs/>
              </w:rPr>
              <w:t>(बराक रोड)</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100</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वाराणसी कैंट</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19</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w:t>
            </w:r>
            <w:r>
              <w:rPr>
                <w:sz w:val="18"/>
                <w:szCs w:val="18"/>
                <w:cs/>
              </w:rPr>
              <w:t>आईआईएम कैंपस)</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60</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w:t>
            </w:r>
            <w:r>
              <w:rPr>
                <w:sz w:val="18"/>
                <w:szCs w:val="18"/>
              </w:rPr>
              <w:t xml:space="preserve">, </w:t>
            </w:r>
            <w:r>
              <w:rPr>
                <w:sz w:val="18"/>
                <w:szCs w:val="18"/>
                <w:cs/>
              </w:rPr>
              <w:t>बमरौली</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101</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बरेली</w:t>
            </w:r>
            <w:r>
              <w:rPr>
                <w:sz w:val="18"/>
                <w:szCs w:val="18"/>
              </w:rPr>
              <w:t xml:space="preserve">, </w:t>
            </w:r>
            <w:r>
              <w:rPr>
                <w:sz w:val="18"/>
                <w:szCs w:val="18"/>
                <w:cs/>
              </w:rPr>
              <w:t>इज्‍जतनगर (आईवीआरआई)</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20</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xml:space="preserve">, </w:t>
            </w:r>
            <w:r>
              <w:rPr>
                <w:sz w:val="18"/>
                <w:szCs w:val="18"/>
                <w:cs/>
              </w:rPr>
              <w:t>अलीगंज</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61</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w:t>
            </w:r>
            <w:r>
              <w:rPr>
                <w:sz w:val="18"/>
                <w:szCs w:val="18"/>
              </w:rPr>
              <w:t>,</w:t>
            </w:r>
            <w:r>
              <w:rPr>
                <w:sz w:val="18"/>
                <w:szCs w:val="18"/>
                <w:cs/>
              </w:rPr>
              <w:t xml:space="preserve"> छिवकी</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102</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 (आईआईटी)</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21</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xml:space="preserve">, </w:t>
            </w:r>
            <w:r>
              <w:rPr>
                <w:sz w:val="18"/>
                <w:szCs w:val="18"/>
                <w:cs/>
              </w:rPr>
              <w:t>सीआरपीएफ (बिजनौर)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62</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w:t>
            </w:r>
            <w:r>
              <w:rPr>
                <w:sz w:val="18"/>
                <w:szCs w:val="18"/>
              </w:rPr>
              <w:t>,</w:t>
            </w:r>
            <w:r>
              <w:rPr>
                <w:sz w:val="18"/>
                <w:szCs w:val="18"/>
                <w:cs/>
              </w:rPr>
              <w:t xml:space="preserve"> मनोरी</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103</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वाराणसी (बीएचयू)</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22</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xml:space="preserve">, </w:t>
            </w:r>
            <w:r>
              <w:rPr>
                <w:sz w:val="18"/>
                <w:szCs w:val="18"/>
                <w:cs/>
              </w:rPr>
              <w:t>गोमती नगर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63</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w:t>
            </w:r>
            <w:r>
              <w:rPr>
                <w:sz w:val="18"/>
                <w:szCs w:val="18"/>
              </w:rPr>
              <w:t xml:space="preserve">, </w:t>
            </w:r>
            <w:r>
              <w:rPr>
                <w:sz w:val="18"/>
                <w:szCs w:val="18"/>
                <w:cs/>
              </w:rPr>
              <w:t>न्यू कैंट</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104</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बरेली</w:t>
            </w:r>
            <w:r>
              <w:rPr>
                <w:sz w:val="18"/>
                <w:szCs w:val="18"/>
              </w:rPr>
              <w:t xml:space="preserve">, </w:t>
            </w:r>
            <w:r>
              <w:rPr>
                <w:sz w:val="18"/>
                <w:szCs w:val="18"/>
                <w:cs/>
              </w:rPr>
              <w:t>औनला (आईएफएफसीओ)</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23</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मानकपुर (आईटीआई)</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64</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इलाहाबाद</w:t>
            </w:r>
            <w:r>
              <w:rPr>
                <w:sz w:val="18"/>
                <w:szCs w:val="18"/>
              </w:rPr>
              <w:t xml:space="preserve">, </w:t>
            </w:r>
            <w:r>
              <w:rPr>
                <w:sz w:val="18"/>
                <w:szCs w:val="18"/>
                <w:cs/>
              </w:rPr>
              <w:t>ओल्ड कैंट</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105</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दादरी (एनटीपीसी)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24</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मथुरा बाद</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65</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बबीना कैंट</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106</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दीबियापुर (एनटीपीसी)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25</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मऊ</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66</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बाबूगढ़ कैंट</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107</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जगदीशपुर (भेल) अमेठी जिला।</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26</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मुरादाबाद सं-1</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67</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बरेली (एएफएस)</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108</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w:t>
            </w:r>
            <w:r>
              <w:rPr>
                <w:sz w:val="18"/>
                <w:szCs w:val="18"/>
                <w:cs/>
              </w:rPr>
              <w:t>आरडीएसओ)</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27</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मुगल सराय</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68</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बरेली</w:t>
            </w:r>
            <w:r>
              <w:rPr>
                <w:sz w:val="18"/>
                <w:szCs w:val="18"/>
              </w:rPr>
              <w:t xml:space="preserve"> (</w:t>
            </w:r>
            <w:r>
              <w:rPr>
                <w:sz w:val="18"/>
                <w:szCs w:val="18"/>
                <w:cs/>
              </w:rPr>
              <w:t>जेएलए</w:t>
            </w:r>
            <w:r>
              <w:rPr>
                <w:sz w:val="18"/>
                <w:szCs w:val="18"/>
              </w:rPr>
              <w:t>)</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109</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लखनऊ</w:t>
            </w:r>
            <w:r>
              <w:rPr>
                <w:sz w:val="18"/>
                <w:szCs w:val="18"/>
              </w:rPr>
              <w:t>, (</w:t>
            </w:r>
            <w:r>
              <w:rPr>
                <w:sz w:val="18"/>
                <w:szCs w:val="18"/>
                <w:cs/>
              </w:rPr>
              <w:t>एसजीपीजीआई)</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28</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मुजफ्फर नगर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69</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बरेली (जेआरसी)</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110</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मथुरा (एमआरपी)</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29</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नोएडा</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70</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फैजाबाद कैंट</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111</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फुलपुर (इफको) इलाहाबाद</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30</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रायबरेली</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71</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फतेह गढ़</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112</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रिहांद नगर (एनटीपीसी)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31</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सीआरपीएफ रामपुर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72</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गोरखपुर नं .</w:t>
            </w:r>
            <w:r>
              <w:rPr>
                <w:sz w:val="18"/>
                <w:szCs w:val="18"/>
              </w:rPr>
              <w:t>1</w:t>
            </w:r>
          </w:p>
        </w:tc>
        <w:tc>
          <w:tcPr>
            <w:tcW w:w="623" w:type="dxa"/>
            <w:tcBorders>
              <w:top w:val="single" w:sz="4" w:space="0" w:color="000000"/>
              <w:left w:val="single" w:sz="4" w:space="0" w:color="000000"/>
              <w:bottom w:val="single" w:sz="4" w:space="0" w:color="000000"/>
              <w:right w:val="single" w:sz="4" w:space="0" w:color="000000"/>
            </w:tcBorders>
            <w:vAlign w:val="bottom"/>
          </w:tcPr>
          <w:p w:rsidR="00795428" w:rsidRDefault="00795428" w:rsidP="00BA1E25">
            <w:pPr>
              <w:jc w:val="center"/>
              <w:rPr>
                <w:rFonts w:ascii="Arial" w:hAnsi="Arial" w:cs="Arial"/>
                <w:sz w:val="18"/>
                <w:szCs w:val="18"/>
              </w:rPr>
            </w:pPr>
            <w:r>
              <w:rPr>
                <w:rFonts w:ascii="Arial" w:hAnsi="Arial" w:cs="Arial"/>
                <w:sz w:val="18"/>
                <w:szCs w:val="18"/>
              </w:rPr>
              <w:t>113</w:t>
            </w: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शक्ति नगर (एनटीपीसी)</w:t>
            </w: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lastRenderedPageBreak/>
              <w:t>32</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सीतापुर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73</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हज़रतपुर (ओईएफ)</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33</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उन्नाव</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74</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 xml:space="preserve">हिंडन नंबर </w:t>
            </w:r>
            <w:r>
              <w:rPr>
                <w:sz w:val="18"/>
                <w:szCs w:val="18"/>
              </w:rPr>
              <w:t>I</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34</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वाराणसी (डीएलडब्ल्यू)</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75</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 xml:space="preserve">हिंडन नंबर </w:t>
            </w:r>
            <w:r>
              <w:rPr>
                <w:sz w:val="18"/>
                <w:szCs w:val="18"/>
              </w:rPr>
              <w:t>II</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35</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वाराणसी नं .</w:t>
            </w:r>
            <w:r>
              <w:rPr>
                <w:sz w:val="18"/>
                <w:szCs w:val="18"/>
              </w:rPr>
              <w:t>4</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76</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 xml:space="preserve">झांसी कैंट नंबर </w:t>
            </w:r>
            <w:r>
              <w:rPr>
                <w:sz w:val="18"/>
                <w:szCs w:val="18"/>
              </w:rPr>
              <w:t>1</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36</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विशेष के.वी. (गाजियाबाद)</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77</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झांसी कैंट नं .</w:t>
            </w:r>
            <w:r>
              <w:rPr>
                <w:sz w:val="18"/>
                <w:szCs w:val="18"/>
              </w:rPr>
              <w:t>2</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37</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बदायूं</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78</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 कैंट</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38</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लखीमपुर खीरी</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79</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 रक्षाविहार</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39</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मती अकबरपुर</w:t>
            </w:r>
            <w:r>
              <w:rPr>
                <w:sz w:val="18"/>
                <w:szCs w:val="18"/>
              </w:rPr>
              <w:t xml:space="preserve">, </w:t>
            </w:r>
            <w:r>
              <w:rPr>
                <w:sz w:val="18"/>
                <w:szCs w:val="18"/>
                <w:cs/>
              </w:rPr>
              <w:t>कानपुर देहात</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80</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w:t>
            </w:r>
            <w:r>
              <w:rPr>
                <w:sz w:val="18"/>
                <w:szCs w:val="18"/>
              </w:rPr>
              <w:t xml:space="preserve">, </w:t>
            </w:r>
            <w:r>
              <w:rPr>
                <w:sz w:val="18"/>
                <w:szCs w:val="18"/>
                <w:cs/>
              </w:rPr>
              <w:t>आर्मापुर नं. । (काल्पी रोड)</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40</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पीलीभीत</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81</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w:t>
            </w:r>
            <w:r>
              <w:rPr>
                <w:sz w:val="18"/>
                <w:szCs w:val="18"/>
              </w:rPr>
              <w:t xml:space="preserve">, </w:t>
            </w:r>
            <w:r>
              <w:rPr>
                <w:sz w:val="18"/>
                <w:szCs w:val="18"/>
                <w:cs/>
              </w:rPr>
              <w:t>आर्मापुर नं .</w:t>
            </w:r>
            <w:r>
              <w:rPr>
                <w:sz w:val="18"/>
                <w:szCs w:val="18"/>
              </w:rPr>
              <w:t>II</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r w:rsidR="00795428" w:rsidTr="00BA1E25">
        <w:tc>
          <w:tcPr>
            <w:tcW w:w="602"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41</w:t>
            </w:r>
          </w:p>
        </w:tc>
        <w:tc>
          <w:tcPr>
            <w:tcW w:w="2392"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सीआरपीएफ इलाहाबाद</w:t>
            </w:r>
            <w:r>
              <w:rPr>
                <w:sz w:val="18"/>
                <w:szCs w:val="18"/>
              </w:rPr>
              <w:t xml:space="preserve">, </w:t>
            </w:r>
            <w:r>
              <w:rPr>
                <w:sz w:val="18"/>
                <w:szCs w:val="18"/>
                <w:cs/>
              </w:rPr>
              <w:t>जिला</w:t>
            </w:r>
            <w:r>
              <w:rPr>
                <w:sz w:val="18"/>
                <w:szCs w:val="18"/>
              </w:rPr>
              <w:t>,</w:t>
            </w:r>
            <w:r>
              <w:rPr>
                <w:sz w:val="18"/>
                <w:szCs w:val="18"/>
                <w:cs/>
              </w:rPr>
              <w:t xml:space="preserve"> इलाहाबाद</w:t>
            </w:r>
          </w:p>
        </w:tc>
        <w:tc>
          <w:tcPr>
            <w:tcW w:w="56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r>
              <w:rPr>
                <w:rFonts w:ascii="Arial" w:hAnsi="Arial" w:cs="Arial"/>
                <w:color w:val="000000"/>
                <w:sz w:val="18"/>
                <w:szCs w:val="18"/>
              </w:rPr>
              <w:t>82</w:t>
            </w:r>
          </w:p>
        </w:tc>
        <w:tc>
          <w:tcPr>
            <w:tcW w:w="3027" w:type="dxa"/>
            <w:tcBorders>
              <w:top w:val="single" w:sz="4" w:space="0" w:color="000000"/>
              <w:left w:val="single" w:sz="4" w:space="0" w:color="000000"/>
              <w:bottom w:val="single" w:sz="4" w:space="0" w:color="000000"/>
              <w:right w:val="single" w:sz="4" w:space="0" w:color="000000"/>
            </w:tcBorders>
          </w:tcPr>
          <w:p w:rsidR="00795428" w:rsidRDefault="00795428" w:rsidP="00BA1E25">
            <w:pPr>
              <w:rPr>
                <w:rFonts w:ascii="Calibri" w:hAnsi="Calibri"/>
                <w:sz w:val="18"/>
                <w:szCs w:val="18"/>
              </w:rPr>
            </w:pPr>
            <w:r>
              <w:rPr>
                <w:sz w:val="18"/>
                <w:szCs w:val="18"/>
                <w:cs/>
              </w:rPr>
              <w:t>कानपुर</w:t>
            </w:r>
            <w:r>
              <w:rPr>
                <w:sz w:val="18"/>
                <w:szCs w:val="18"/>
              </w:rPr>
              <w:t xml:space="preserve">, </w:t>
            </w:r>
            <w:r>
              <w:rPr>
                <w:sz w:val="18"/>
                <w:szCs w:val="18"/>
                <w:cs/>
              </w:rPr>
              <w:t xml:space="preserve">चेकेरी न. । </w:t>
            </w:r>
          </w:p>
        </w:tc>
        <w:tc>
          <w:tcPr>
            <w:tcW w:w="623"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c>
          <w:tcPr>
            <w:tcW w:w="2396" w:type="dxa"/>
            <w:tcBorders>
              <w:top w:val="single" w:sz="4" w:space="0" w:color="000000"/>
              <w:left w:val="single" w:sz="4" w:space="0" w:color="000000"/>
              <w:bottom w:val="single" w:sz="4" w:space="0" w:color="000000"/>
              <w:right w:val="single" w:sz="4" w:space="0" w:color="000000"/>
            </w:tcBorders>
          </w:tcPr>
          <w:p w:rsidR="00795428" w:rsidRDefault="00795428" w:rsidP="00BA1E25">
            <w:pPr>
              <w:jc w:val="center"/>
              <w:rPr>
                <w:rFonts w:ascii="Arial" w:hAnsi="Arial" w:cs="Arial"/>
                <w:color w:val="000000"/>
                <w:sz w:val="18"/>
                <w:szCs w:val="18"/>
              </w:rPr>
            </w:pPr>
          </w:p>
        </w:tc>
      </w:tr>
    </w:tbl>
    <w:p w:rsidR="00795428" w:rsidRDefault="00795428" w:rsidP="00795428">
      <w:pPr>
        <w:jc w:val="center"/>
        <w:rPr>
          <w:rFonts w:ascii="Calibri" w:hAnsi="Calibri"/>
          <w:sz w:val="18"/>
          <w:szCs w:val="18"/>
        </w:rPr>
      </w:pPr>
    </w:p>
    <w:p w:rsidR="00795428" w:rsidRPr="00EC7A76" w:rsidRDefault="00795428" w:rsidP="00795428">
      <w:pPr>
        <w:jc w:val="center"/>
        <w:rPr>
          <w:rFonts w:hint="cs"/>
          <w:b/>
          <w:bCs/>
          <w:sz w:val="18"/>
          <w:szCs w:val="18"/>
        </w:rPr>
      </w:pPr>
      <w:r>
        <w:rPr>
          <w:rFonts w:hint="cs"/>
          <w:b/>
          <w:bCs/>
          <w:sz w:val="18"/>
          <w:szCs w:val="18"/>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5428"/>
    <w:rsid w:val="00795428"/>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28"/>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95428"/>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3579</Characters>
  <Application>Microsoft Office Word</Application>
  <DocSecurity>0</DocSecurity>
  <Lines>29</Lines>
  <Paragraphs>8</Paragraphs>
  <ScaleCrop>false</ScaleCrop>
  <Company>Hewlett-Packard Company</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2018-12-13T09:18:00Z</dcterms:created>
  <dcterms:modified xsi:type="dcterms:W3CDTF">2018-12-13T09:19:00Z</dcterms:modified>
</cp:coreProperties>
</file>