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7FA" w:rsidRPr="0000395A" w:rsidRDefault="006C07FA" w:rsidP="006C07FA">
      <w:pPr>
        <w:tabs>
          <w:tab w:val="left" w:pos="551"/>
        </w:tabs>
        <w:spacing w:after="0" w:line="240" w:lineRule="auto"/>
        <w:jc w:val="center"/>
        <w:rPr>
          <w:rFonts w:ascii="Times New Roman" w:hAnsi="Times New Roman" w:cs="Times New Roman"/>
          <w:b/>
          <w:color w:val="000000"/>
          <w:sz w:val="24"/>
          <w:szCs w:val="24"/>
        </w:rPr>
      </w:pPr>
      <w:r w:rsidRPr="0000395A">
        <w:rPr>
          <w:rFonts w:ascii="Times New Roman" w:hAnsi="Times New Roman" w:cs="Times New Roman"/>
          <w:b/>
          <w:color w:val="000000"/>
          <w:sz w:val="24"/>
          <w:szCs w:val="24"/>
        </w:rPr>
        <w:t>GOVERNMENT OF INDIA</w:t>
      </w:r>
      <w:r w:rsidRPr="0000395A">
        <w:rPr>
          <w:rFonts w:ascii="Times New Roman" w:hAnsi="Times New Roman" w:cs="Times New Roman"/>
          <w:b/>
          <w:color w:val="000000"/>
          <w:sz w:val="24"/>
          <w:szCs w:val="24"/>
        </w:rPr>
        <w:tab/>
      </w:r>
    </w:p>
    <w:p w:rsidR="006C07FA" w:rsidRPr="0000395A" w:rsidRDefault="006C07FA" w:rsidP="006C07FA">
      <w:pPr>
        <w:spacing w:after="0" w:line="240" w:lineRule="auto"/>
        <w:jc w:val="center"/>
        <w:rPr>
          <w:rFonts w:ascii="Times New Roman" w:hAnsi="Times New Roman" w:cs="Times New Roman"/>
          <w:b/>
          <w:color w:val="000000"/>
          <w:sz w:val="24"/>
          <w:szCs w:val="24"/>
        </w:rPr>
      </w:pPr>
      <w:r w:rsidRPr="0000395A">
        <w:rPr>
          <w:rFonts w:ascii="Times New Roman" w:hAnsi="Times New Roman" w:cs="Times New Roman"/>
          <w:b/>
          <w:color w:val="000000"/>
          <w:sz w:val="24"/>
          <w:szCs w:val="24"/>
        </w:rPr>
        <w:t>MINISTRY OF HOUSING AND URBAN AFFAIRS</w:t>
      </w:r>
    </w:p>
    <w:p w:rsidR="006C07FA" w:rsidRPr="0000395A" w:rsidRDefault="006C07FA" w:rsidP="006C07FA">
      <w:pPr>
        <w:spacing w:after="0" w:line="240" w:lineRule="auto"/>
        <w:jc w:val="center"/>
        <w:rPr>
          <w:rFonts w:ascii="Times New Roman" w:hAnsi="Times New Roman" w:cs="Times New Roman"/>
          <w:b/>
          <w:color w:val="000000"/>
          <w:sz w:val="24"/>
          <w:szCs w:val="24"/>
        </w:rPr>
      </w:pPr>
    </w:p>
    <w:p w:rsidR="006C07FA" w:rsidRPr="0000395A" w:rsidRDefault="006C07FA" w:rsidP="006C07FA">
      <w:pPr>
        <w:spacing w:after="0" w:line="240" w:lineRule="auto"/>
        <w:jc w:val="center"/>
        <w:rPr>
          <w:rFonts w:ascii="Times New Roman" w:hAnsi="Times New Roman" w:cs="Times New Roman"/>
          <w:b/>
          <w:bCs/>
          <w:sz w:val="24"/>
          <w:szCs w:val="24"/>
          <w:lang w:bidi="hi-IN"/>
        </w:rPr>
      </w:pPr>
      <w:r w:rsidRPr="0000395A">
        <w:rPr>
          <w:rFonts w:ascii="Times New Roman" w:hAnsi="Times New Roman" w:cs="Times New Roman"/>
          <w:b/>
          <w:bCs/>
          <w:sz w:val="24"/>
          <w:szCs w:val="24"/>
          <w:lang w:bidi="hi-IN"/>
        </w:rPr>
        <w:t>RAJYA SABHA</w:t>
      </w:r>
    </w:p>
    <w:p w:rsidR="006C07FA" w:rsidRPr="0000395A" w:rsidRDefault="006C07FA" w:rsidP="006C07FA">
      <w:pPr>
        <w:spacing w:after="0" w:line="240" w:lineRule="auto"/>
        <w:jc w:val="center"/>
        <w:rPr>
          <w:rFonts w:ascii="Times New Roman" w:hAnsi="Times New Roman" w:cs="Times New Roman"/>
          <w:b/>
          <w:bCs/>
          <w:sz w:val="24"/>
          <w:szCs w:val="24"/>
          <w:lang w:bidi="hi-IN"/>
        </w:rPr>
      </w:pPr>
    </w:p>
    <w:p w:rsidR="006C07FA" w:rsidRPr="0000395A" w:rsidRDefault="006C07FA" w:rsidP="006C07FA">
      <w:pPr>
        <w:spacing w:after="0" w:line="240" w:lineRule="auto"/>
        <w:jc w:val="center"/>
        <w:rPr>
          <w:rFonts w:ascii="Times New Roman" w:hAnsi="Times New Roman" w:cs="Times New Roman"/>
          <w:b/>
          <w:bCs/>
          <w:sz w:val="24"/>
          <w:szCs w:val="24"/>
          <w:lang w:bidi="hi-IN"/>
        </w:rPr>
      </w:pPr>
      <w:proofErr w:type="gramStart"/>
      <w:r w:rsidRPr="0000395A">
        <w:rPr>
          <w:rFonts w:ascii="Times New Roman" w:hAnsi="Times New Roman" w:cs="Times New Roman"/>
          <w:b/>
          <w:bCs/>
          <w:sz w:val="24"/>
          <w:szCs w:val="24"/>
          <w:lang w:bidi="hi-IN"/>
        </w:rPr>
        <w:t>UNSTARRED QUESTION NO.</w:t>
      </w:r>
      <w:proofErr w:type="gramEnd"/>
      <w:r w:rsidRPr="0000395A">
        <w:rPr>
          <w:rFonts w:ascii="Times New Roman" w:hAnsi="Times New Roman" w:cs="Times New Roman"/>
          <w:b/>
          <w:bCs/>
          <w:sz w:val="24"/>
          <w:szCs w:val="24"/>
          <w:lang w:bidi="hi-IN"/>
        </w:rPr>
        <w:t xml:space="preserve"> </w:t>
      </w:r>
      <w:r w:rsidR="00B07C01" w:rsidRPr="0000395A">
        <w:rPr>
          <w:rFonts w:ascii="Times New Roman" w:hAnsi="Times New Roman" w:cs="Times New Roman"/>
          <w:b/>
          <w:bCs/>
          <w:sz w:val="24"/>
          <w:szCs w:val="24"/>
          <w:lang w:bidi="hi-IN"/>
        </w:rPr>
        <w:t>375</w:t>
      </w:r>
    </w:p>
    <w:p w:rsidR="006C07FA" w:rsidRPr="0000395A" w:rsidRDefault="006C07FA" w:rsidP="006C07FA">
      <w:pPr>
        <w:pStyle w:val="msonormalcxspmiddlecxspmiddle"/>
        <w:spacing w:before="0" w:beforeAutospacing="0" w:after="0" w:afterAutospacing="0"/>
        <w:contextualSpacing/>
        <w:jc w:val="center"/>
        <w:rPr>
          <w:b/>
        </w:rPr>
      </w:pPr>
      <w:r w:rsidRPr="0000395A">
        <w:rPr>
          <w:b/>
        </w:rPr>
        <w:t xml:space="preserve">TO BE ANSWERED ON DECEMBER </w:t>
      </w:r>
      <w:r w:rsidR="00B07C01" w:rsidRPr="0000395A">
        <w:rPr>
          <w:b/>
        </w:rPr>
        <w:t>13, 2018</w:t>
      </w:r>
    </w:p>
    <w:p w:rsidR="006C07FA" w:rsidRPr="0000395A" w:rsidRDefault="006C07FA" w:rsidP="006C07FA">
      <w:pPr>
        <w:pStyle w:val="msonormalcxspmiddlecxspmiddle"/>
        <w:spacing w:before="0" w:beforeAutospacing="0" w:after="0" w:afterAutospacing="0"/>
        <w:contextualSpacing/>
        <w:jc w:val="center"/>
        <w:rPr>
          <w:b/>
        </w:rPr>
      </w:pPr>
    </w:p>
    <w:p w:rsidR="006C07FA" w:rsidRPr="0000395A" w:rsidRDefault="00B07C01" w:rsidP="00B07C01">
      <w:pPr>
        <w:pStyle w:val="msonormalcxspmiddlecxspmiddlecxspmiddle"/>
        <w:spacing w:before="0" w:beforeAutospacing="0" w:after="0" w:afterAutospacing="0"/>
        <w:contextualSpacing/>
        <w:jc w:val="center"/>
        <w:rPr>
          <w:b/>
          <w:bCs/>
          <w:lang w:val="en-US"/>
        </w:rPr>
      </w:pPr>
      <w:r w:rsidRPr="0000395A">
        <w:rPr>
          <w:b/>
          <w:bCs/>
        </w:rPr>
        <w:t>RELIEF TO BUYERS IN HOUSING PROJECTS</w:t>
      </w:r>
    </w:p>
    <w:p w:rsidR="006C07FA" w:rsidRPr="0000395A" w:rsidRDefault="006C07FA" w:rsidP="006C07FA">
      <w:pPr>
        <w:spacing w:after="0" w:line="240" w:lineRule="auto"/>
        <w:jc w:val="center"/>
        <w:rPr>
          <w:rFonts w:ascii="Times New Roman" w:hAnsi="Times New Roman" w:cs="Times New Roman"/>
          <w:b/>
          <w:bCs/>
          <w:sz w:val="24"/>
          <w:szCs w:val="24"/>
        </w:rPr>
      </w:pPr>
    </w:p>
    <w:tbl>
      <w:tblPr>
        <w:tblW w:w="0" w:type="auto"/>
        <w:tblCellMar>
          <w:left w:w="0" w:type="dxa"/>
          <w:right w:w="0" w:type="dxa"/>
        </w:tblCellMar>
        <w:tblLook w:val="00A0"/>
      </w:tblPr>
      <w:tblGrid>
        <w:gridCol w:w="1951"/>
        <w:gridCol w:w="6923"/>
      </w:tblGrid>
      <w:tr w:rsidR="006C07FA" w:rsidRPr="0000395A" w:rsidTr="00053F66">
        <w:trPr>
          <w:trHeight w:val="225"/>
        </w:trPr>
        <w:tc>
          <w:tcPr>
            <w:tcW w:w="1951" w:type="dxa"/>
            <w:tcMar>
              <w:top w:w="0" w:type="dxa"/>
              <w:left w:w="108" w:type="dxa"/>
              <w:bottom w:w="0" w:type="dxa"/>
              <w:right w:w="108" w:type="dxa"/>
            </w:tcMar>
            <w:hideMark/>
          </w:tcPr>
          <w:p w:rsidR="006C07FA" w:rsidRPr="0000395A" w:rsidRDefault="006C07FA" w:rsidP="006C07FA">
            <w:pPr>
              <w:spacing w:after="0" w:line="240" w:lineRule="auto"/>
              <w:jc w:val="both"/>
              <w:rPr>
                <w:rFonts w:ascii="Times New Roman" w:hAnsi="Times New Roman" w:cs="Times New Roman"/>
                <w:b/>
                <w:bCs/>
                <w:sz w:val="24"/>
                <w:szCs w:val="24"/>
                <w:lang w:bidi="hi-IN"/>
              </w:rPr>
            </w:pPr>
            <w:r w:rsidRPr="0000395A">
              <w:rPr>
                <w:rFonts w:ascii="Times New Roman" w:hAnsi="Times New Roman" w:cs="Times New Roman"/>
                <w:b/>
                <w:bCs/>
                <w:sz w:val="24"/>
                <w:szCs w:val="24"/>
                <w:lang w:bidi="hi-IN"/>
              </w:rPr>
              <w:t xml:space="preserve">No. </w:t>
            </w:r>
            <w:r w:rsidR="00B07C01" w:rsidRPr="0000395A">
              <w:rPr>
                <w:rFonts w:ascii="Times New Roman" w:hAnsi="Times New Roman" w:cs="Times New Roman"/>
                <w:b/>
                <w:bCs/>
                <w:sz w:val="24"/>
                <w:szCs w:val="24"/>
                <w:lang w:bidi="hi-IN"/>
              </w:rPr>
              <w:t>375</w:t>
            </w:r>
          </w:p>
        </w:tc>
        <w:tc>
          <w:tcPr>
            <w:tcW w:w="6923" w:type="dxa"/>
            <w:tcMar>
              <w:top w:w="0" w:type="dxa"/>
              <w:left w:w="108" w:type="dxa"/>
              <w:bottom w:w="0" w:type="dxa"/>
              <w:right w:w="108" w:type="dxa"/>
            </w:tcMar>
            <w:hideMark/>
          </w:tcPr>
          <w:p w:rsidR="006C07FA" w:rsidRPr="0000395A" w:rsidRDefault="006C07FA" w:rsidP="00B07C01">
            <w:pPr>
              <w:spacing w:after="0" w:line="240" w:lineRule="auto"/>
              <w:rPr>
                <w:rFonts w:ascii="Times New Roman" w:hAnsi="Times New Roman" w:cs="Times New Roman"/>
                <w:b/>
                <w:bCs/>
                <w:sz w:val="24"/>
                <w:szCs w:val="24"/>
              </w:rPr>
            </w:pPr>
            <w:r w:rsidRPr="0000395A">
              <w:rPr>
                <w:rFonts w:ascii="Times New Roman" w:hAnsi="Times New Roman" w:cs="Times New Roman"/>
                <w:b/>
                <w:bCs/>
                <w:sz w:val="24"/>
                <w:szCs w:val="24"/>
              </w:rPr>
              <w:t xml:space="preserve">SHRI </w:t>
            </w:r>
            <w:r w:rsidR="00B07C01" w:rsidRPr="0000395A">
              <w:rPr>
                <w:rFonts w:ascii="Times New Roman" w:hAnsi="Times New Roman" w:cs="Times New Roman"/>
                <w:b/>
                <w:bCs/>
                <w:sz w:val="24"/>
                <w:szCs w:val="24"/>
              </w:rPr>
              <w:t>AMAR SHANKAR SABLE</w:t>
            </w:r>
            <w:r w:rsidRPr="0000395A">
              <w:rPr>
                <w:rFonts w:ascii="Times New Roman" w:hAnsi="Times New Roman" w:cs="Times New Roman"/>
                <w:b/>
                <w:bCs/>
                <w:sz w:val="24"/>
                <w:szCs w:val="24"/>
              </w:rPr>
              <w:t xml:space="preserve">: </w:t>
            </w:r>
          </w:p>
        </w:tc>
      </w:tr>
      <w:tr w:rsidR="006C07FA" w:rsidRPr="00A15DCA" w:rsidTr="00053F66">
        <w:trPr>
          <w:trHeight w:val="225"/>
        </w:trPr>
        <w:tc>
          <w:tcPr>
            <w:tcW w:w="1951" w:type="dxa"/>
            <w:tcMar>
              <w:top w:w="0" w:type="dxa"/>
              <w:left w:w="108" w:type="dxa"/>
              <w:bottom w:w="0" w:type="dxa"/>
              <w:right w:w="108" w:type="dxa"/>
            </w:tcMar>
          </w:tcPr>
          <w:p w:rsidR="006C07FA" w:rsidRPr="00A15DCA" w:rsidRDefault="006C07FA" w:rsidP="00053F66">
            <w:pPr>
              <w:spacing w:after="0" w:line="240" w:lineRule="auto"/>
              <w:jc w:val="center"/>
              <w:rPr>
                <w:rFonts w:ascii="Times New Roman" w:hAnsi="Times New Roman" w:cs="Times New Roman"/>
                <w:b/>
                <w:bCs/>
                <w:sz w:val="24"/>
                <w:szCs w:val="24"/>
                <w:lang w:bidi="hi-IN"/>
              </w:rPr>
            </w:pPr>
          </w:p>
        </w:tc>
        <w:tc>
          <w:tcPr>
            <w:tcW w:w="6923" w:type="dxa"/>
            <w:tcMar>
              <w:top w:w="0" w:type="dxa"/>
              <w:left w:w="108" w:type="dxa"/>
              <w:bottom w:w="0" w:type="dxa"/>
              <w:right w:w="108" w:type="dxa"/>
            </w:tcMar>
          </w:tcPr>
          <w:p w:rsidR="006C07FA" w:rsidRPr="00A15DCA" w:rsidRDefault="006C07FA" w:rsidP="00053F66">
            <w:pPr>
              <w:spacing w:after="0" w:line="240" w:lineRule="auto"/>
              <w:rPr>
                <w:rFonts w:ascii="Times New Roman" w:hAnsi="Times New Roman" w:cs="Times New Roman"/>
                <w:b/>
                <w:bCs/>
                <w:sz w:val="24"/>
                <w:szCs w:val="24"/>
              </w:rPr>
            </w:pPr>
          </w:p>
        </w:tc>
      </w:tr>
    </w:tbl>
    <w:p w:rsidR="006C07FA" w:rsidRPr="00A15DCA" w:rsidRDefault="006C07FA" w:rsidP="006C07FA">
      <w:pPr>
        <w:spacing w:after="0" w:line="240" w:lineRule="auto"/>
        <w:jc w:val="both"/>
        <w:rPr>
          <w:rFonts w:ascii="Times New Roman" w:hAnsi="Times New Roman" w:cs="Times New Roman"/>
          <w:sz w:val="24"/>
          <w:szCs w:val="24"/>
        </w:rPr>
      </w:pPr>
      <w:r w:rsidRPr="00A15DCA">
        <w:rPr>
          <w:rFonts w:ascii="Times New Roman" w:hAnsi="Times New Roman" w:cs="Times New Roman"/>
          <w:sz w:val="24"/>
          <w:szCs w:val="24"/>
        </w:rPr>
        <w:t xml:space="preserve">Will the Minister of HOUSING AND URBAN AFFAIRS be pleased to </w:t>
      </w:r>
      <w:proofErr w:type="gramStart"/>
      <w:r w:rsidRPr="00A15DCA">
        <w:rPr>
          <w:rFonts w:ascii="Times New Roman" w:hAnsi="Times New Roman" w:cs="Times New Roman"/>
          <w:sz w:val="24"/>
          <w:szCs w:val="24"/>
        </w:rPr>
        <w:t>state:</w:t>
      </w:r>
      <w:proofErr w:type="gramEnd"/>
    </w:p>
    <w:p w:rsidR="006C07FA" w:rsidRPr="00A15DCA" w:rsidRDefault="006C07FA" w:rsidP="006C07FA">
      <w:pPr>
        <w:spacing w:after="0" w:line="240" w:lineRule="auto"/>
        <w:jc w:val="both"/>
        <w:rPr>
          <w:rFonts w:ascii="Times New Roman" w:hAnsi="Times New Roman" w:cs="Times New Roman"/>
          <w:sz w:val="24"/>
          <w:szCs w:val="24"/>
        </w:rPr>
      </w:pPr>
    </w:p>
    <w:p w:rsidR="006C07FA" w:rsidRPr="00A15DCA" w:rsidRDefault="006C07FA" w:rsidP="006C07FA">
      <w:pPr>
        <w:spacing w:after="0" w:line="240" w:lineRule="auto"/>
        <w:ind w:left="709" w:hanging="709"/>
        <w:jc w:val="both"/>
        <w:rPr>
          <w:rFonts w:ascii="Times New Roman" w:hAnsi="Times New Roman" w:cs="Times New Roman"/>
          <w:sz w:val="24"/>
          <w:szCs w:val="24"/>
        </w:rPr>
      </w:pPr>
      <w:r w:rsidRPr="00A15DCA">
        <w:rPr>
          <w:rFonts w:ascii="Times New Roman" w:hAnsi="Times New Roman" w:cs="Times New Roman"/>
          <w:sz w:val="24"/>
          <w:szCs w:val="24"/>
        </w:rPr>
        <w:t xml:space="preserve">(a) </w:t>
      </w:r>
      <w:r w:rsidRPr="00A15DCA">
        <w:rPr>
          <w:rFonts w:ascii="Times New Roman" w:hAnsi="Times New Roman" w:cs="Times New Roman"/>
          <w:sz w:val="24"/>
          <w:szCs w:val="24"/>
        </w:rPr>
        <w:tab/>
      </w:r>
      <w:r>
        <w:rPr>
          <w:rFonts w:ascii="Times New Roman" w:hAnsi="Times New Roman" w:cs="Times New Roman"/>
          <w:sz w:val="24"/>
          <w:szCs w:val="24"/>
        </w:rPr>
        <w:tab/>
      </w:r>
      <w:proofErr w:type="gramStart"/>
      <w:r w:rsidR="00036ED3">
        <w:rPr>
          <w:rFonts w:ascii="Times New Roman" w:hAnsi="Times New Roman" w:cs="Times New Roman"/>
          <w:sz w:val="24"/>
          <w:szCs w:val="24"/>
        </w:rPr>
        <w:t>whether</w:t>
      </w:r>
      <w:proofErr w:type="gramEnd"/>
      <w:r w:rsidR="00036ED3">
        <w:rPr>
          <w:rFonts w:ascii="Times New Roman" w:hAnsi="Times New Roman" w:cs="Times New Roman"/>
          <w:sz w:val="24"/>
          <w:szCs w:val="24"/>
        </w:rPr>
        <w:t xml:space="preserve"> thousands of h</w:t>
      </w:r>
      <w:r w:rsidR="00B07C01" w:rsidRPr="00B07C01">
        <w:rPr>
          <w:rFonts w:ascii="Times New Roman" w:hAnsi="Times New Roman" w:cs="Times New Roman"/>
          <w:sz w:val="24"/>
          <w:szCs w:val="24"/>
        </w:rPr>
        <w:t>ousing projects are stalled across the country as builders are unable to complete these projects for want of funds</w:t>
      </w:r>
      <w:r w:rsidRPr="00A15DCA">
        <w:rPr>
          <w:rFonts w:ascii="Times New Roman" w:hAnsi="Times New Roman" w:cs="Times New Roman"/>
          <w:sz w:val="24"/>
          <w:szCs w:val="24"/>
        </w:rPr>
        <w:t>;</w:t>
      </w:r>
      <w:r>
        <w:rPr>
          <w:rFonts w:ascii="Times New Roman" w:hAnsi="Times New Roman" w:cs="Times New Roman"/>
          <w:sz w:val="24"/>
          <w:szCs w:val="24"/>
        </w:rPr>
        <w:t xml:space="preserve"> </w:t>
      </w:r>
    </w:p>
    <w:p w:rsidR="006C07FA" w:rsidRPr="00A15DCA" w:rsidRDefault="006C07FA" w:rsidP="006C07FA">
      <w:pPr>
        <w:spacing w:after="0" w:line="240" w:lineRule="auto"/>
        <w:ind w:left="630" w:hanging="630"/>
        <w:jc w:val="both"/>
        <w:rPr>
          <w:rFonts w:ascii="Times New Roman" w:hAnsi="Times New Roman" w:cs="Times New Roman"/>
          <w:sz w:val="24"/>
          <w:szCs w:val="24"/>
        </w:rPr>
      </w:pPr>
    </w:p>
    <w:p w:rsidR="006C07FA" w:rsidRDefault="006C07FA" w:rsidP="006C07FA">
      <w:pPr>
        <w:spacing w:after="0" w:line="240" w:lineRule="auto"/>
        <w:ind w:left="720" w:hanging="720"/>
        <w:jc w:val="both"/>
        <w:rPr>
          <w:rFonts w:ascii="Times New Roman" w:hAnsi="Times New Roman" w:cs="Times New Roman"/>
          <w:sz w:val="24"/>
          <w:szCs w:val="24"/>
        </w:rPr>
      </w:pPr>
      <w:r w:rsidRPr="00A15DCA">
        <w:rPr>
          <w:rFonts w:ascii="Times New Roman" w:hAnsi="Times New Roman" w:cs="Times New Roman"/>
          <w:sz w:val="24"/>
          <w:szCs w:val="24"/>
        </w:rPr>
        <w:t>(</w:t>
      </w:r>
      <w:r>
        <w:rPr>
          <w:rFonts w:ascii="Times New Roman" w:hAnsi="Times New Roman" w:cs="Times New Roman"/>
          <w:sz w:val="24"/>
          <w:szCs w:val="24"/>
        </w:rPr>
        <w:t xml:space="preserve">b) </w:t>
      </w:r>
      <w:r>
        <w:rPr>
          <w:rFonts w:ascii="Times New Roman" w:hAnsi="Times New Roman" w:cs="Times New Roman"/>
          <w:sz w:val="24"/>
          <w:szCs w:val="24"/>
        </w:rPr>
        <w:tab/>
      </w:r>
      <w:proofErr w:type="gramStart"/>
      <w:r w:rsidR="00B07C01" w:rsidRPr="00B07C01">
        <w:rPr>
          <w:rFonts w:ascii="Times New Roman" w:hAnsi="Times New Roman" w:cs="Times New Roman"/>
          <w:sz w:val="24"/>
          <w:szCs w:val="24"/>
        </w:rPr>
        <w:t>if</w:t>
      </w:r>
      <w:proofErr w:type="gramEnd"/>
      <w:r w:rsidR="00B07C01" w:rsidRPr="00B07C01">
        <w:rPr>
          <w:rFonts w:ascii="Times New Roman" w:hAnsi="Times New Roman" w:cs="Times New Roman"/>
          <w:sz w:val="24"/>
          <w:szCs w:val="24"/>
        </w:rPr>
        <w:t xml:space="preserve"> so, whether</w:t>
      </w:r>
      <w:r w:rsidR="00036ED3">
        <w:rPr>
          <w:rFonts w:ascii="Times New Roman" w:hAnsi="Times New Roman" w:cs="Times New Roman"/>
          <w:sz w:val="24"/>
          <w:szCs w:val="24"/>
        </w:rPr>
        <w:t xml:space="preserve"> </w:t>
      </w:r>
      <w:r w:rsidR="00B07C01" w:rsidRPr="00B07C01">
        <w:rPr>
          <w:rFonts w:ascii="Times New Roman" w:hAnsi="Times New Roman" w:cs="Times New Roman"/>
          <w:sz w:val="24"/>
          <w:szCs w:val="24"/>
        </w:rPr>
        <w:t xml:space="preserve">buyers are suffering as they </w:t>
      </w:r>
      <w:r w:rsidR="00884A33">
        <w:rPr>
          <w:rFonts w:ascii="Times New Roman" w:hAnsi="Times New Roman" w:cs="Times New Roman"/>
          <w:sz w:val="24"/>
          <w:szCs w:val="24"/>
        </w:rPr>
        <w:t>have invested their hard-earned</w:t>
      </w:r>
      <w:r w:rsidR="00B07C01" w:rsidRPr="00B07C01">
        <w:rPr>
          <w:rFonts w:ascii="Times New Roman" w:hAnsi="Times New Roman" w:cs="Times New Roman"/>
          <w:sz w:val="24"/>
          <w:szCs w:val="24"/>
        </w:rPr>
        <w:t xml:space="preserve"> money for purchasing houses from the builders;</w:t>
      </w:r>
    </w:p>
    <w:p w:rsidR="006C07FA" w:rsidRDefault="006C07FA" w:rsidP="006C07FA">
      <w:pPr>
        <w:spacing w:after="0" w:line="240" w:lineRule="auto"/>
        <w:ind w:left="720" w:hanging="720"/>
        <w:jc w:val="both"/>
        <w:rPr>
          <w:rFonts w:ascii="Times New Roman" w:hAnsi="Times New Roman" w:cs="Times New Roman"/>
          <w:sz w:val="24"/>
          <w:szCs w:val="24"/>
        </w:rPr>
      </w:pPr>
    </w:p>
    <w:p w:rsidR="006C07FA" w:rsidRDefault="006C07FA" w:rsidP="006C07FA">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proofErr w:type="gramStart"/>
      <w:r w:rsidR="00036ED3">
        <w:rPr>
          <w:rFonts w:ascii="Times New Roman" w:hAnsi="Times New Roman" w:cs="Times New Roman"/>
          <w:sz w:val="24"/>
          <w:szCs w:val="24"/>
        </w:rPr>
        <w:t>if</w:t>
      </w:r>
      <w:proofErr w:type="gramEnd"/>
      <w:r w:rsidR="00036ED3">
        <w:rPr>
          <w:rFonts w:ascii="Times New Roman" w:hAnsi="Times New Roman" w:cs="Times New Roman"/>
          <w:sz w:val="24"/>
          <w:szCs w:val="24"/>
        </w:rPr>
        <w:t xml:space="preserve"> so</w:t>
      </w:r>
      <w:r w:rsidR="00B07C01" w:rsidRPr="00B07C01">
        <w:rPr>
          <w:rFonts w:ascii="Times New Roman" w:hAnsi="Times New Roman" w:cs="Times New Roman"/>
          <w:sz w:val="24"/>
          <w:szCs w:val="24"/>
        </w:rPr>
        <w:t>,</w:t>
      </w:r>
      <w:r w:rsidR="00036ED3">
        <w:rPr>
          <w:rFonts w:ascii="Times New Roman" w:hAnsi="Times New Roman" w:cs="Times New Roman"/>
          <w:sz w:val="24"/>
          <w:szCs w:val="24"/>
        </w:rPr>
        <w:t xml:space="preserve"> </w:t>
      </w:r>
      <w:r w:rsidR="00B07C01" w:rsidRPr="00B07C01">
        <w:rPr>
          <w:rFonts w:ascii="Times New Roman" w:hAnsi="Times New Roman" w:cs="Times New Roman"/>
          <w:sz w:val="24"/>
          <w:szCs w:val="24"/>
        </w:rPr>
        <w:t xml:space="preserve">the </w:t>
      </w:r>
      <w:r w:rsidR="00036ED3">
        <w:rPr>
          <w:rFonts w:ascii="Times New Roman" w:hAnsi="Times New Roman" w:cs="Times New Roman"/>
          <w:sz w:val="24"/>
          <w:szCs w:val="24"/>
        </w:rPr>
        <w:t xml:space="preserve"> Government’s response thereto</w:t>
      </w:r>
      <w:r w:rsidR="00B07C01" w:rsidRPr="00B07C01">
        <w:rPr>
          <w:rFonts w:ascii="Times New Roman" w:hAnsi="Times New Roman" w:cs="Times New Roman"/>
          <w:sz w:val="24"/>
          <w:szCs w:val="24"/>
        </w:rPr>
        <w:t>;</w:t>
      </w:r>
    </w:p>
    <w:p w:rsidR="00B07C01" w:rsidRDefault="00B07C01" w:rsidP="006C07FA">
      <w:pPr>
        <w:spacing w:after="0" w:line="240" w:lineRule="auto"/>
        <w:ind w:left="720" w:hanging="720"/>
        <w:jc w:val="both"/>
        <w:rPr>
          <w:rFonts w:ascii="Times New Roman" w:hAnsi="Times New Roman" w:cs="Times New Roman"/>
          <w:sz w:val="24"/>
          <w:szCs w:val="24"/>
        </w:rPr>
      </w:pPr>
    </w:p>
    <w:p w:rsidR="00B07C01" w:rsidRPr="00B07C01" w:rsidRDefault="00B07C01" w:rsidP="00B07C01">
      <w:pPr>
        <w:spacing w:after="0" w:line="240" w:lineRule="auto"/>
        <w:ind w:left="720" w:hanging="720"/>
        <w:jc w:val="both"/>
        <w:rPr>
          <w:rFonts w:ascii="Times New Roman" w:hAnsi="Times New Roman" w:cs="Times New Roman"/>
          <w:sz w:val="24"/>
          <w:szCs w:val="24"/>
        </w:rPr>
      </w:pPr>
      <w:r w:rsidRPr="00B07C01">
        <w:rPr>
          <w:rFonts w:ascii="Times New Roman" w:hAnsi="Times New Roman" w:cs="Times New Roman"/>
          <w:sz w:val="24"/>
          <w:szCs w:val="24"/>
        </w:rPr>
        <w:t xml:space="preserve">(d)     </w:t>
      </w:r>
      <w:proofErr w:type="gramStart"/>
      <w:r w:rsidRPr="00B07C01">
        <w:rPr>
          <w:rFonts w:ascii="Times New Roman" w:hAnsi="Times New Roman" w:cs="Times New Roman"/>
          <w:sz w:val="24"/>
          <w:szCs w:val="24"/>
        </w:rPr>
        <w:t>whether</w:t>
      </w:r>
      <w:proofErr w:type="gramEnd"/>
      <w:r w:rsidRPr="00B07C01">
        <w:rPr>
          <w:rFonts w:ascii="Times New Roman" w:hAnsi="Times New Roman" w:cs="Times New Roman"/>
          <w:sz w:val="24"/>
          <w:szCs w:val="24"/>
        </w:rPr>
        <w:t xml:space="preserve"> the Ministry has requested the Ministry of Finance to create stress funds to complete stalled housing projects;</w:t>
      </w:r>
    </w:p>
    <w:p w:rsidR="00B07C01" w:rsidRPr="00B07C01" w:rsidRDefault="00B07C01" w:rsidP="00B07C01">
      <w:pPr>
        <w:spacing w:after="0" w:line="240" w:lineRule="auto"/>
        <w:ind w:left="720" w:hanging="720"/>
        <w:jc w:val="both"/>
        <w:rPr>
          <w:rFonts w:ascii="Times New Roman" w:hAnsi="Times New Roman" w:cs="Times New Roman"/>
          <w:sz w:val="24"/>
          <w:szCs w:val="24"/>
        </w:rPr>
      </w:pPr>
    </w:p>
    <w:p w:rsidR="00B07C01" w:rsidRPr="00B07C01" w:rsidRDefault="00884A33" w:rsidP="00B07C01">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(e)     </w:t>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so</w:t>
      </w:r>
      <w:r w:rsidR="00B07C01" w:rsidRPr="00B07C01">
        <w:rPr>
          <w:rFonts w:ascii="Times New Roman" w:hAnsi="Times New Roman" w:cs="Times New Roman"/>
          <w:sz w:val="24"/>
          <w:szCs w:val="24"/>
        </w:rPr>
        <w:t>, the details thereof an</w:t>
      </w:r>
      <w:r>
        <w:rPr>
          <w:rFonts w:ascii="Times New Roman" w:hAnsi="Times New Roman" w:cs="Times New Roman"/>
          <w:sz w:val="24"/>
          <w:szCs w:val="24"/>
        </w:rPr>
        <w:t>d the response received from that</w:t>
      </w:r>
      <w:r w:rsidR="00B07C01" w:rsidRPr="00B07C01">
        <w:rPr>
          <w:rFonts w:ascii="Times New Roman" w:hAnsi="Times New Roman" w:cs="Times New Roman"/>
          <w:sz w:val="24"/>
          <w:szCs w:val="24"/>
        </w:rPr>
        <w:t xml:space="preserve"> Ministry in this regard; and</w:t>
      </w:r>
    </w:p>
    <w:p w:rsidR="00B07C01" w:rsidRPr="00B07C01" w:rsidRDefault="00B07C01" w:rsidP="00B07C01">
      <w:pPr>
        <w:spacing w:after="0" w:line="240" w:lineRule="auto"/>
        <w:ind w:left="720" w:hanging="720"/>
        <w:jc w:val="both"/>
        <w:rPr>
          <w:rFonts w:ascii="Times New Roman" w:hAnsi="Times New Roman" w:cs="Times New Roman"/>
          <w:sz w:val="24"/>
          <w:szCs w:val="24"/>
        </w:rPr>
      </w:pPr>
    </w:p>
    <w:p w:rsidR="00B07C01" w:rsidRPr="00B07C01" w:rsidRDefault="00B07C01" w:rsidP="00B07C01">
      <w:pPr>
        <w:spacing w:after="0" w:line="240" w:lineRule="auto"/>
        <w:ind w:left="720" w:hanging="720"/>
        <w:jc w:val="both"/>
        <w:rPr>
          <w:rFonts w:ascii="Times New Roman" w:hAnsi="Times New Roman" w:cs="Times New Roman"/>
          <w:sz w:val="24"/>
          <w:szCs w:val="24"/>
        </w:rPr>
      </w:pPr>
      <w:r w:rsidRPr="00B07C01">
        <w:rPr>
          <w:rFonts w:ascii="Times New Roman" w:hAnsi="Times New Roman" w:cs="Times New Roman"/>
          <w:sz w:val="24"/>
          <w:szCs w:val="24"/>
        </w:rPr>
        <w:t xml:space="preserve">(f)      </w:t>
      </w:r>
      <w:proofErr w:type="gramStart"/>
      <w:r w:rsidRPr="00B07C01">
        <w:rPr>
          <w:rFonts w:ascii="Times New Roman" w:hAnsi="Times New Roman" w:cs="Times New Roman"/>
          <w:sz w:val="24"/>
          <w:szCs w:val="24"/>
        </w:rPr>
        <w:t>the</w:t>
      </w:r>
      <w:proofErr w:type="gramEnd"/>
      <w:r w:rsidRPr="00B07C01">
        <w:rPr>
          <w:rFonts w:ascii="Times New Roman" w:hAnsi="Times New Roman" w:cs="Times New Roman"/>
          <w:sz w:val="24"/>
          <w:szCs w:val="24"/>
        </w:rPr>
        <w:t xml:space="preserve"> steps taken by the</w:t>
      </w:r>
      <w:r w:rsidR="00036ED3">
        <w:rPr>
          <w:rFonts w:ascii="Times New Roman" w:hAnsi="Times New Roman" w:cs="Times New Roman"/>
          <w:sz w:val="24"/>
          <w:szCs w:val="24"/>
        </w:rPr>
        <w:t xml:space="preserve"> Ministry to give relief to </w:t>
      </w:r>
      <w:r w:rsidRPr="00B07C01">
        <w:rPr>
          <w:rFonts w:ascii="Times New Roman" w:hAnsi="Times New Roman" w:cs="Times New Roman"/>
          <w:sz w:val="24"/>
          <w:szCs w:val="24"/>
        </w:rPr>
        <w:t>buyers?</w:t>
      </w:r>
    </w:p>
    <w:p w:rsidR="00B07C01" w:rsidRPr="00A15DCA" w:rsidRDefault="00B07C01" w:rsidP="006C07FA">
      <w:pPr>
        <w:spacing w:after="0" w:line="240" w:lineRule="auto"/>
        <w:ind w:left="720" w:hanging="720"/>
        <w:jc w:val="both"/>
        <w:rPr>
          <w:rFonts w:ascii="Times New Roman" w:hAnsi="Times New Roman" w:cs="Times New Roman"/>
          <w:sz w:val="24"/>
          <w:szCs w:val="24"/>
        </w:rPr>
      </w:pPr>
    </w:p>
    <w:p w:rsidR="006C07FA" w:rsidRPr="00A15DCA" w:rsidRDefault="006C07FA" w:rsidP="006C07FA">
      <w:pPr>
        <w:tabs>
          <w:tab w:val="left" w:pos="720"/>
          <w:tab w:val="left" w:pos="1440"/>
        </w:tabs>
        <w:spacing w:after="0" w:line="240" w:lineRule="auto"/>
        <w:ind w:left="1440" w:hanging="1440"/>
        <w:jc w:val="center"/>
        <w:rPr>
          <w:rFonts w:ascii="Times New Roman" w:hAnsi="Times New Roman" w:cs="Times New Roman"/>
          <w:b/>
          <w:bCs/>
          <w:sz w:val="24"/>
          <w:szCs w:val="24"/>
          <w:lang w:bidi="hi-IN"/>
        </w:rPr>
      </w:pPr>
    </w:p>
    <w:p w:rsidR="006C07FA" w:rsidRPr="00616FA6" w:rsidRDefault="006C07FA" w:rsidP="006C07FA">
      <w:pPr>
        <w:tabs>
          <w:tab w:val="left" w:pos="720"/>
          <w:tab w:val="left" w:pos="1440"/>
        </w:tabs>
        <w:spacing w:after="0" w:line="240" w:lineRule="auto"/>
        <w:ind w:left="1440" w:hanging="1440"/>
        <w:jc w:val="center"/>
        <w:rPr>
          <w:rFonts w:ascii="Times New Roman" w:hAnsi="Times New Roman" w:cs="Times New Roman"/>
          <w:b/>
          <w:bCs/>
          <w:sz w:val="24"/>
          <w:szCs w:val="24"/>
          <w:lang w:bidi="hi-IN"/>
        </w:rPr>
      </w:pPr>
      <w:r w:rsidRPr="00616FA6">
        <w:rPr>
          <w:rFonts w:ascii="Times New Roman" w:hAnsi="Times New Roman" w:cs="Times New Roman"/>
          <w:b/>
          <w:bCs/>
          <w:sz w:val="24"/>
          <w:szCs w:val="24"/>
          <w:lang w:bidi="hi-IN"/>
        </w:rPr>
        <w:t>ANSWER</w:t>
      </w:r>
    </w:p>
    <w:p w:rsidR="006C07FA" w:rsidRPr="00616FA6" w:rsidRDefault="006C07FA" w:rsidP="006C07FA">
      <w:pPr>
        <w:tabs>
          <w:tab w:val="left" w:pos="720"/>
          <w:tab w:val="left" w:pos="1440"/>
        </w:tabs>
        <w:spacing w:after="0" w:line="240" w:lineRule="auto"/>
        <w:ind w:left="1440" w:hanging="1440"/>
        <w:jc w:val="center"/>
        <w:rPr>
          <w:rFonts w:ascii="Times New Roman" w:hAnsi="Times New Roman" w:cs="Times New Roman"/>
          <w:b/>
          <w:bCs/>
          <w:sz w:val="24"/>
          <w:szCs w:val="24"/>
          <w:lang w:bidi="hi-IN"/>
        </w:rPr>
      </w:pPr>
    </w:p>
    <w:p w:rsidR="0000395A" w:rsidRPr="00616FA6" w:rsidRDefault="006C07FA" w:rsidP="006C07FA">
      <w:pPr>
        <w:spacing w:after="0" w:line="240" w:lineRule="auto"/>
        <w:jc w:val="center"/>
        <w:rPr>
          <w:rFonts w:ascii="Times New Roman" w:hAnsi="Times New Roman" w:cs="Times New Roman"/>
          <w:b/>
          <w:sz w:val="24"/>
          <w:szCs w:val="24"/>
          <w:lang w:bidi="hi-IN"/>
        </w:rPr>
      </w:pPr>
      <w:r w:rsidRPr="00616FA6">
        <w:rPr>
          <w:rFonts w:ascii="Times New Roman" w:hAnsi="Times New Roman" w:cs="Times New Roman"/>
          <w:b/>
          <w:sz w:val="24"/>
          <w:szCs w:val="24"/>
          <w:lang w:bidi="hi-IN"/>
        </w:rPr>
        <w:t xml:space="preserve">THE MINISTER OF STATE (INDEPENDENT CHARGE) OF THE </w:t>
      </w:r>
    </w:p>
    <w:p w:rsidR="006C07FA" w:rsidRPr="00616FA6" w:rsidRDefault="006C07FA" w:rsidP="006C07FA">
      <w:pPr>
        <w:spacing w:after="0" w:line="240" w:lineRule="auto"/>
        <w:jc w:val="center"/>
        <w:rPr>
          <w:rFonts w:ascii="Times New Roman" w:hAnsi="Times New Roman" w:cs="Times New Roman"/>
          <w:b/>
          <w:sz w:val="24"/>
          <w:szCs w:val="24"/>
          <w:lang w:bidi="hi-IN"/>
        </w:rPr>
      </w:pPr>
      <w:r w:rsidRPr="00616FA6">
        <w:rPr>
          <w:rFonts w:ascii="Times New Roman" w:hAnsi="Times New Roman" w:cs="Times New Roman"/>
          <w:b/>
          <w:sz w:val="24"/>
          <w:szCs w:val="24"/>
          <w:lang w:bidi="hi-IN"/>
        </w:rPr>
        <w:t>MINISTRY OF HOUSING AND URBAN AFFAIRS</w:t>
      </w:r>
    </w:p>
    <w:p w:rsidR="006C07FA" w:rsidRPr="00616FA6" w:rsidRDefault="006C07FA" w:rsidP="006C07FA">
      <w:pPr>
        <w:spacing w:after="0" w:line="240" w:lineRule="auto"/>
        <w:jc w:val="center"/>
        <w:rPr>
          <w:rFonts w:ascii="Times New Roman" w:hAnsi="Times New Roman" w:cs="Times New Roman"/>
          <w:b/>
          <w:sz w:val="24"/>
          <w:szCs w:val="24"/>
          <w:lang w:bidi="hi-IN"/>
        </w:rPr>
      </w:pPr>
    </w:p>
    <w:p w:rsidR="006C07FA" w:rsidRPr="00616FA6" w:rsidRDefault="006C07FA" w:rsidP="006C07FA">
      <w:pPr>
        <w:spacing w:after="0" w:line="240" w:lineRule="auto"/>
        <w:jc w:val="center"/>
        <w:rPr>
          <w:rFonts w:ascii="Times New Roman" w:hAnsi="Times New Roman" w:cs="Times New Roman"/>
          <w:b/>
          <w:sz w:val="24"/>
          <w:szCs w:val="24"/>
          <w:lang w:bidi="hi-IN"/>
        </w:rPr>
      </w:pPr>
      <w:r w:rsidRPr="00616FA6">
        <w:rPr>
          <w:rFonts w:ascii="Times New Roman" w:hAnsi="Times New Roman" w:cs="Times New Roman"/>
          <w:b/>
          <w:sz w:val="24"/>
          <w:szCs w:val="24"/>
          <w:lang w:bidi="hi-IN"/>
        </w:rPr>
        <w:t>(SHRI HARDEEP SINGH PURI)</w:t>
      </w:r>
    </w:p>
    <w:p w:rsidR="006C07FA" w:rsidRPr="00A15DCA" w:rsidRDefault="006C07FA" w:rsidP="006C07FA">
      <w:pPr>
        <w:spacing w:after="0" w:line="240" w:lineRule="auto"/>
        <w:jc w:val="center"/>
        <w:rPr>
          <w:rFonts w:ascii="Times New Roman" w:hAnsi="Times New Roman" w:cs="Times New Roman"/>
          <w:sz w:val="24"/>
          <w:szCs w:val="24"/>
          <w:lang w:bidi="hi-IN"/>
        </w:rPr>
      </w:pPr>
    </w:p>
    <w:p w:rsidR="00884A33" w:rsidRPr="00A20BC2" w:rsidRDefault="00A20BC2" w:rsidP="00A0531A">
      <w:pPr>
        <w:spacing w:after="0" w:line="360" w:lineRule="auto"/>
        <w:ind w:left="900" w:hanging="900"/>
        <w:jc w:val="both"/>
        <w:rPr>
          <w:rFonts w:ascii="Times New Roman" w:hAnsi="Times New Roman" w:cs="Times New Roman"/>
          <w:sz w:val="24"/>
          <w:szCs w:val="24"/>
          <w:lang w:val="en-GB"/>
        </w:rPr>
      </w:pPr>
      <w:r w:rsidRPr="00A20BC2">
        <w:rPr>
          <w:rFonts w:ascii="Times New Roman" w:hAnsi="Times New Roman" w:cs="Times New Roman"/>
          <w:sz w:val="24"/>
          <w:szCs w:val="24"/>
          <w:lang w:val="en-GB"/>
        </w:rPr>
        <w:t>(a</w:t>
      </w:r>
      <w:proofErr w:type="gramStart"/>
      <w:r w:rsidRPr="00A20BC2">
        <w:rPr>
          <w:rFonts w:ascii="Times New Roman" w:hAnsi="Times New Roman" w:cs="Times New Roman"/>
          <w:sz w:val="24"/>
          <w:szCs w:val="24"/>
          <w:lang w:val="en-GB"/>
        </w:rPr>
        <w:t>)to</w:t>
      </w:r>
      <w:proofErr w:type="gramEnd"/>
      <w:r w:rsidRPr="00A20BC2">
        <w:rPr>
          <w:rFonts w:ascii="Times New Roman" w:hAnsi="Times New Roman" w:cs="Times New Roman"/>
          <w:sz w:val="24"/>
          <w:szCs w:val="24"/>
          <w:lang w:val="en-GB"/>
        </w:rPr>
        <w:t xml:space="preserve">(c): </w:t>
      </w:r>
      <w:r w:rsidRPr="00A20BC2">
        <w:rPr>
          <w:rFonts w:ascii="Times New Roman" w:hAnsi="Times New Roman" w:cs="Times New Roman"/>
          <w:sz w:val="24"/>
          <w:szCs w:val="24"/>
          <w:lang w:val="en-GB"/>
        </w:rPr>
        <w:tab/>
        <w:t>Ministry of Housing and Urban Affairs (</w:t>
      </w:r>
      <w:proofErr w:type="spellStart"/>
      <w:r w:rsidRPr="00A20BC2">
        <w:rPr>
          <w:rFonts w:ascii="Times New Roman" w:hAnsi="Times New Roman" w:cs="Times New Roman"/>
          <w:sz w:val="24"/>
          <w:szCs w:val="24"/>
          <w:lang w:val="en-GB"/>
        </w:rPr>
        <w:t>MoHUA</w:t>
      </w:r>
      <w:proofErr w:type="spellEnd"/>
      <w:r w:rsidRPr="00A20BC2">
        <w:rPr>
          <w:rFonts w:ascii="Times New Roman" w:hAnsi="Times New Roman" w:cs="Times New Roman"/>
          <w:sz w:val="24"/>
          <w:szCs w:val="24"/>
          <w:lang w:val="en-GB"/>
        </w:rPr>
        <w:t>) does not maintain information about the stalled housing projects of any State/Union Territory. As per provisions of the Real Estate (Regulation and Development) Act, 2016 (RERA), the ‘appropriate Government’ i.e. States/Union Territories (UTs) are to establish the Real Estate Regulatory Authority to regulate and develop the real estate sector in the concerned State/UT. The Real Estate Regulatory Authority of the concerned State/UT is required to publish and maintain a web portal</w:t>
      </w:r>
      <w:r w:rsidR="004E0EF5">
        <w:rPr>
          <w:rFonts w:ascii="Times New Roman" w:hAnsi="Times New Roman" w:cs="Times New Roman"/>
          <w:sz w:val="24"/>
          <w:szCs w:val="24"/>
          <w:lang w:val="en-GB"/>
        </w:rPr>
        <w:t>,</w:t>
      </w:r>
      <w:r w:rsidRPr="00A20BC2">
        <w:rPr>
          <w:rFonts w:ascii="Times New Roman" w:hAnsi="Times New Roman" w:cs="Times New Roman"/>
          <w:sz w:val="24"/>
          <w:szCs w:val="24"/>
          <w:lang w:val="en-GB"/>
        </w:rPr>
        <w:t xml:space="preserve"> containing relevant details of all real estate projects for which registration has been given</w:t>
      </w:r>
      <w:r w:rsidR="004E0EF5">
        <w:rPr>
          <w:rFonts w:ascii="Times New Roman" w:hAnsi="Times New Roman" w:cs="Times New Roman"/>
          <w:sz w:val="24"/>
          <w:szCs w:val="24"/>
          <w:lang w:val="en-GB"/>
        </w:rPr>
        <w:t>,</w:t>
      </w:r>
      <w:r w:rsidRPr="00A20BC2">
        <w:rPr>
          <w:rFonts w:ascii="Times New Roman" w:hAnsi="Times New Roman" w:cs="Times New Roman"/>
          <w:sz w:val="24"/>
          <w:szCs w:val="24"/>
          <w:lang w:val="en-GB"/>
        </w:rPr>
        <w:t xml:space="preserve"> for public viewing.</w:t>
      </w:r>
    </w:p>
    <w:p w:rsidR="00884A33" w:rsidRPr="00884A33" w:rsidRDefault="00884A33" w:rsidP="00884A33">
      <w:pPr>
        <w:spacing w:after="0" w:line="240" w:lineRule="auto"/>
        <w:ind w:left="1418" w:hanging="1418"/>
        <w:jc w:val="both"/>
        <w:rPr>
          <w:rFonts w:ascii="Times New Roman" w:hAnsi="Times New Roman" w:cs="Times New Roman"/>
          <w:sz w:val="24"/>
          <w:szCs w:val="24"/>
        </w:rPr>
      </w:pPr>
    </w:p>
    <w:p w:rsidR="0000395A" w:rsidRDefault="00884A33" w:rsidP="00A20BC2">
      <w:pPr>
        <w:spacing w:after="0" w:line="360" w:lineRule="auto"/>
        <w:ind w:left="900" w:hanging="900"/>
        <w:jc w:val="both"/>
        <w:rPr>
          <w:rFonts w:ascii="Times New Roman" w:hAnsi="Times New Roman" w:cs="Times New Roman"/>
          <w:sz w:val="24"/>
          <w:szCs w:val="24"/>
          <w:lang w:val="en-GB"/>
        </w:rPr>
      </w:pPr>
      <w:r>
        <w:rPr>
          <w:rFonts w:ascii="Times New Roman" w:hAnsi="Times New Roman" w:cs="Times New Roman"/>
          <w:sz w:val="24"/>
          <w:szCs w:val="24"/>
        </w:rPr>
        <w:t>(d)</w:t>
      </w:r>
      <w:r w:rsidR="00A20BC2">
        <w:rPr>
          <w:rFonts w:ascii="Times New Roman" w:hAnsi="Times New Roman" w:cs="Times New Roman"/>
          <w:sz w:val="24"/>
          <w:szCs w:val="24"/>
        </w:rPr>
        <w:t>&amp;(e)</w:t>
      </w:r>
      <w:r>
        <w:rPr>
          <w:rFonts w:ascii="Times New Roman" w:hAnsi="Times New Roman" w:cs="Times New Roman"/>
          <w:sz w:val="24"/>
          <w:szCs w:val="24"/>
        </w:rPr>
        <w:t xml:space="preserve">: </w:t>
      </w:r>
      <w:r w:rsidR="000259D5">
        <w:rPr>
          <w:rFonts w:ascii="Times New Roman" w:hAnsi="Times New Roman" w:cs="Times New Roman"/>
          <w:sz w:val="24"/>
          <w:szCs w:val="24"/>
          <w:lang w:val="en-GB"/>
        </w:rPr>
        <w:t>A</w:t>
      </w:r>
      <w:r w:rsidR="00A20BC2" w:rsidRPr="00A20BC2">
        <w:rPr>
          <w:rFonts w:ascii="Times New Roman" w:hAnsi="Times New Roman" w:cs="Times New Roman"/>
          <w:sz w:val="24"/>
          <w:szCs w:val="24"/>
          <w:lang w:val="en-GB"/>
        </w:rPr>
        <w:t xml:space="preserve"> High Level Committee</w:t>
      </w:r>
      <w:r w:rsidR="000259D5">
        <w:rPr>
          <w:rFonts w:ascii="Times New Roman" w:hAnsi="Times New Roman" w:cs="Times New Roman"/>
          <w:sz w:val="24"/>
          <w:szCs w:val="24"/>
          <w:lang w:val="en-GB"/>
        </w:rPr>
        <w:t xml:space="preserve"> was</w:t>
      </w:r>
      <w:r w:rsidR="00A20BC2" w:rsidRPr="00A20BC2">
        <w:rPr>
          <w:rFonts w:ascii="Times New Roman" w:hAnsi="Times New Roman" w:cs="Times New Roman"/>
          <w:sz w:val="24"/>
          <w:szCs w:val="24"/>
          <w:lang w:val="en-GB"/>
        </w:rPr>
        <w:t xml:space="preserve"> constituted by the Government of Uttar Pradesh to re</w:t>
      </w:r>
      <w:r w:rsidR="000259D5">
        <w:rPr>
          <w:rFonts w:ascii="Times New Roman" w:hAnsi="Times New Roman" w:cs="Times New Roman"/>
          <w:sz w:val="24"/>
          <w:szCs w:val="24"/>
          <w:lang w:val="en-GB"/>
        </w:rPr>
        <w:t>dress the issues of home buyers</w:t>
      </w:r>
      <w:r w:rsidR="00A20BC2" w:rsidRPr="00A20BC2">
        <w:rPr>
          <w:rFonts w:ascii="Times New Roman" w:hAnsi="Times New Roman" w:cs="Times New Roman"/>
          <w:sz w:val="24"/>
          <w:szCs w:val="24"/>
          <w:lang w:val="en-GB"/>
        </w:rPr>
        <w:t xml:space="preserve"> and affected parties </w:t>
      </w:r>
      <w:r w:rsidR="004E0EF5">
        <w:rPr>
          <w:rFonts w:ascii="Times New Roman" w:hAnsi="Times New Roman" w:cs="Times New Roman"/>
          <w:sz w:val="24"/>
          <w:szCs w:val="24"/>
          <w:lang w:val="en-GB"/>
        </w:rPr>
        <w:t>in</w:t>
      </w:r>
      <w:r w:rsidR="00A20BC2" w:rsidRPr="00A20BC2">
        <w:rPr>
          <w:rFonts w:ascii="Times New Roman" w:hAnsi="Times New Roman" w:cs="Times New Roman"/>
          <w:sz w:val="24"/>
          <w:szCs w:val="24"/>
          <w:lang w:val="en-GB"/>
        </w:rPr>
        <w:t xml:space="preserve"> </w:t>
      </w:r>
      <w:proofErr w:type="spellStart"/>
      <w:r w:rsidR="00A20BC2" w:rsidRPr="00A20BC2">
        <w:rPr>
          <w:rFonts w:ascii="Times New Roman" w:hAnsi="Times New Roman" w:cs="Times New Roman"/>
          <w:sz w:val="24"/>
          <w:szCs w:val="24"/>
          <w:lang w:val="en-GB"/>
        </w:rPr>
        <w:t>Noida</w:t>
      </w:r>
      <w:proofErr w:type="spellEnd"/>
      <w:r w:rsidR="00A20BC2" w:rsidRPr="00A20BC2">
        <w:rPr>
          <w:rFonts w:ascii="Times New Roman" w:hAnsi="Times New Roman" w:cs="Times New Roman"/>
          <w:sz w:val="24"/>
          <w:szCs w:val="24"/>
          <w:lang w:val="en-GB"/>
        </w:rPr>
        <w:t xml:space="preserve">, Greater </w:t>
      </w:r>
      <w:proofErr w:type="spellStart"/>
      <w:r w:rsidR="00A20BC2" w:rsidRPr="00A20BC2">
        <w:rPr>
          <w:rFonts w:ascii="Times New Roman" w:hAnsi="Times New Roman" w:cs="Times New Roman"/>
          <w:sz w:val="24"/>
          <w:szCs w:val="24"/>
          <w:lang w:val="en-GB"/>
        </w:rPr>
        <w:t>Noida</w:t>
      </w:r>
      <w:proofErr w:type="spellEnd"/>
      <w:r w:rsidR="00A20BC2" w:rsidRPr="00A20BC2">
        <w:rPr>
          <w:rFonts w:ascii="Times New Roman" w:hAnsi="Times New Roman" w:cs="Times New Roman"/>
          <w:sz w:val="24"/>
          <w:szCs w:val="24"/>
          <w:lang w:val="en-GB"/>
        </w:rPr>
        <w:t xml:space="preserve"> and Yamuna Expressway</w:t>
      </w:r>
      <w:bookmarkStart w:id="0" w:name="_GoBack"/>
      <w:bookmarkEnd w:id="0"/>
      <w:r w:rsidR="00A20BC2" w:rsidRPr="00A20BC2">
        <w:rPr>
          <w:rFonts w:ascii="Times New Roman" w:hAnsi="Times New Roman" w:cs="Times New Roman"/>
          <w:sz w:val="24"/>
          <w:szCs w:val="24"/>
          <w:lang w:val="en-GB"/>
        </w:rPr>
        <w:t xml:space="preserve"> Authority</w:t>
      </w:r>
      <w:r w:rsidR="000259D5">
        <w:rPr>
          <w:rFonts w:ascii="Times New Roman" w:hAnsi="Times New Roman" w:cs="Times New Roman"/>
          <w:sz w:val="24"/>
          <w:szCs w:val="24"/>
          <w:lang w:val="en-GB"/>
        </w:rPr>
        <w:t>.</w:t>
      </w:r>
      <w:r w:rsidR="00A20BC2" w:rsidRPr="00A20BC2">
        <w:rPr>
          <w:rFonts w:ascii="Times New Roman" w:hAnsi="Times New Roman" w:cs="Times New Roman"/>
          <w:sz w:val="24"/>
          <w:szCs w:val="24"/>
          <w:lang w:val="en-GB"/>
        </w:rPr>
        <w:t xml:space="preserve"> </w:t>
      </w:r>
      <w:r w:rsidR="000259D5">
        <w:rPr>
          <w:rFonts w:ascii="Times New Roman" w:hAnsi="Times New Roman" w:cs="Times New Roman"/>
          <w:sz w:val="24"/>
          <w:szCs w:val="24"/>
          <w:lang w:val="en-GB"/>
        </w:rPr>
        <w:t>Based on the recommendations of this Committee</w:t>
      </w:r>
      <w:r w:rsidR="00B47F06">
        <w:rPr>
          <w:rFonts w:ascii="Times New Roman" w:hAnsi="Times New Roman" w:cs="Times New Roman"/>
          <w:sz w:val="24"/>
          <w:szCs w:val="24"/>
          <w:lang w:val="en-GB"/>
        </w:rPr>
        <w:t>,</w:t>
      </w:r>
      <w:r w:rsidR="000259D5">
        <w:rPr>
          <w:rFonts w:ascii="Times New Roman" w:hAnsi="Times New Roman" w:cs="Times New Roman"/>
          <w:sz w:val="24"/>
          <w:szCs w:val="24"/>
          <w:lang w:val="en-GB"/>
        </w:rPr>
        <w:t xml:space="preserve"> </w:t>
      </w:r>
    </w:p>
    <w:p w:rsidR="0000395A" w:rsidRDefault="0000395A" w:rsidP="0000395A">
      <w:pPr>
        <w:spacing w:after="0" w:line="360" w:lineRule="auto"/>
        <w:ind w:left="900" w:hanging="900"/>
        <w:jc w:val="right"/>
        <w:rPr>
          <w:rFonts w:ascii="Times New Roman" w:hAnsi="Times New Roman" w:cs="Times New Roman"/>
          <w:sz w:val="24"/>
          <w:szCs w:val="24"/>
          <w:lang w:val="en-GB"/>
        </w:rPr>
      </w:pPr>
      <w:r>
        <w:rPr>
          <w:rFonts w:ascii="Times New Roman" w:hAnsi="Times New Roman" w:cs="Times New Roman"/>
          <w:sz w:val="24"/>
          <w:szCs w:val="24"/>
          <w:lang w:val="en-GB"/>
        </w:rPr>
        <w:t>...2/-</w:t>
      </w:r>
    </w:p>
    <w:p w:rsidR="00616FA6" w:rsidRDefault="00616FA6" w:rsidP="0000395A">
      <w:pPr>
        <w:spacing w:after="0" w:line="360" w:lineRule="auto"/>
        <w:ind w:left="900" w:hanging="900"/>
        <w:jc w:val="right"/>
        <w:rPr>
          <w:rFonts w:ascii="Times New Roman" w:hAnsi="Times New Roman" w:cs="Times New Roman"/>
          <w:sz w:val="24"/>
          <w:szCs w:val="24"/>
          <w:lang w:val="en-GB"/>
        </w:rPr>
      </w:pPr>
    </w:p>
    <w:p w:rsidR="00616FA6" w:rsidRDefault="00616FA6" w:rsidP="0000395A">
      <w:pPr>
        <w:spacing w:after="0" w:line="360" w:lineRule="auto"/>
        <w:ind w:left="900" w:hanging="900"/>
        <w:jc w:val="right"/>
        <w:rPr>
          <w:rFonts w:ascii="Times New Roman" w:hAnsi="Times New Roman" w:cs="Times New Roman"/>
          <w:sz w:val="24"/>
          <w:szCs w:val="24"/>
          <w:lang w:val="en-GB"/>
        </w:rPr>
      </w:pPr>
    </w:p>
    <w:p w:rsidR="00616FA6" w:rsidRDefault="00616FA6" w:rsidP="00616FA6">
      <w:pPr>
        <w:spacing w:after="0" w:line="360" w:lineRule="auto"/>
        <w:ind w:left="900" w:hanging="900"/>
        <w:jc w:val="center"/>
        <w:rPr>
          <w:rFonts w:ascii="Times New Roman" w:hAnsi="Times New Roman" w:cs="Times New Roman"/>
          <w:sz w:val="24"/>
          <w:szCs w:val="24"/>
          <w:lang w:val="en-GB"/>
        </w:rPr>
      </w:pPr>
      <w:r>
        <w:rPr>
          <w:rFonts w:ascii="Times New Roman" w:hAnsi="Times New Roman" w:cs="Times New Roman"/>
          <w:sz w:val="24"/>
          <w:szCs w:val="24"/>
          <w:lang w:val="en-GB"/>
        </w:rPr>
        <w:t>-2-</w:t>
      </w:r>
    </w:p>
    <w:p w:rsidR="00616FA6" w:rsidRDefault="00616FA6" w:rsidP="00616FA6">
      <w:pPr>
        <w:spacing w:after="0" w:line="360" w:lineRule="auto"/>
        <w:ind w:left="900" w:hanging="900"/>
        <w:jc w:val="center"/>
        <w:rPr>
          <w:rFonts w:ascii="Times New Roman" w:hAnsi="Times New Roman" w:cs="Times New Roman"/>
          <w:sz w:val="24"/>
          <w:szCs w:val="24"/>
          <w:lang w:val="en-GB"/>
        </w:rPr>
      </w:pPr>
    </w:p>
    <w:p w:rsidR="00884A33" w:rsidRPr="00884A33" w:rsidRDefault="0000395A" w:rsidP="00A20BC2">
      <w:pPr>
        <w:spacing w:after="0" w:line="360" w:lineRule="auto"/>
        <w:ind w:left="900" w:hanging="900"/>
        <w:jc w:val="both"/>
        <w:rPr>
          <w:rFonts w:ascii="Times New Roman" w:hAnsi="Times New Roman" w:cs="Times New Roman"/>
          <w:sz w:val="24"/>
          <w:szCs w:val="24"/>
        </w:rPr>
      </w:pPr>
      <w:r>
        <w:rPr>
          <w:rFonts w:ascii="Times New Roman" w:hAnsi="Times New Roman" w:cs="Times New Roman"/>
          <w:sz w:val="24"/>
          <w:szCs w:val="24"/>
          <w:lang w:val="en-GB"/>
        </w:rPr>
        <w:tab/>
      </w:r>
      <w:r w:rsidR="000259D5">
        <w:rPr>
          <w:rFonts w:ascii="Times New Roman" w:hAnsi="Times New Roman" w:cs="Times New Roman"/>
          <w:sz w:val="24"/>
          <w:szCs w:val="24"/>
          <w:lang w:val="en-GB"/>
        </w:rPr>
        <w:t>the</w:t>
      </w:r>
      <w:r w:rsidR="00A20BC2" w:rsidRPr="00A20BC2">
        <w:rPr>
          <w:rFonts w:ascii="Times New Roman" w:hAnsi="Times New Roman" w:cs="Times New Roman"/>
          <w:sz w:val="24"/>
          <w:szCs w:val="24"/>
          <w:lang w:val="en-GB"/>
        </w:rPr>
        <w:t xml:space="preserve"> Ministry</w:t>
      </w:r>
      <w:r w:rsidR="000259D5">
        <w:rPr>
          <w:rFonts w:ascii="Times New Roman" w:hAnsi="Times New Roman" w:cs="Times New Roman"/>
          <w:sz w:val="24"/>
          <w:szCs w:val="24"/>
          <w:lang w:val="en-GB"/>
        </w:rPr>
        <w:t xml:space="preserve"> of Housing &amp; Urban Affairs</w:t>
      </w:r>
      <w:r w:rsidR="00A20BC2" w:rsidRPr="00A20BC2">
        <w:rPr>
          <w:rFonts w:ascii="Times New Roman" w:hAnsi="Times New Roman" w:cs="Times New Roman"/>
          <w:sz w:val="24"/>
          <w:szCs w:val="24"/>
          <w:lang w:val="en-GB"/>
        </w:rPr>
        <w:t xml:space="preserve"> has requested D</w:t>
      </w:r>
      <w:r w:rsidR="000259D5">
        <w:rPr>
          <w:rFonts w:ascii="Times New Roman" w:hAnsi="Times New Roman" w:cs="Times New Roman"/>
          <w:sz w:val="24"/>
          <w:szCs w:val="24"/>
          <w:lang w:val="en-GB"/>
        </w:rPr>
        <w:t>epartment of Financial Services</w:t>
      </w:r>
      <w:r w:rsidR="00A20BC2" w:rsidRPr="00A20BC2">
        <w:rPr>
          <w:rFonts w:ascii="Times New Roman" w:hAnsi="Times New Roman" w:cs="Times New Roman"/>
          <w:sz w:val="24"/>
          <w:szCs w:val="24"/>
          <w:lang w:val="en-GB"/>
        </w:rPr>
        <w:t xml:space="preserve"> to take up the matter with the Reserve Bank of India (RBI)</w:t>
      </w:r>
      <w:r w:rsidR="000259D5">
        <w:rPr>
          <w:rFonts w:ascii="Times New Roman" w:hAnsi="Times New Roman" w:cs="Times New Roman"/>
          <w:sz w:val="24"/>
          <w:szCs w:val="24"/>
          <w:lang w:val="en-GB"/>
        </w:rPr>
        <w:t>:</w:t>
      </w:r>
      <w:r w:rsidR="00A20BC2" w:rsidRPr="00A20BC2">
        <w:rPr>
          <w:rFonts w:ascii="Times New Roman" w:hAnsi="Times New Roman" w:cs="Times New Roman"/>
          <w:sz w:val="24"/>
          <w:szCs w:val="24"/>
          <w:lang w:val="en-GB"/>
        </w:rPr>
        <w:t xml:space="preserve"> (</w:t>
      </w:r>
      <w:proofErr w:type="spellStart"/>
      <w:r w:rsidR="00A20BC2" w:rsidRPr="00A20BC2">
        <w:rPr>
          <w:rFonts w:ascii="Times New Roman" w:hAnsi="Times New Roman" w:cs="Times New Roman"/>
          <w:sz w:val="24"/>
          <w:szCs w:val="24"/>
          <w:lang w:val="en-GB"/>
        </w:rPr>
        <w:t>i</w:t>
      </w:r>
      <w:proofErr w:type="spellEnd"/>
      <w:r w:rsidR="00A20BC2" w:rsidRPr="00A20BC2">
        <w:rPr>
          <w:rFonts w:ascii="Times New Roman" w:hAnsi="Times New Roman" w:cs="Times New Roman"/>
          <w:sz w:val="24"/>
          <w:szCs w:val="24"/>
          <w:lang w:val="en-GB"/>
        </w:rPr>
        <w:t>) for issuing clarifications on their circular dated 12</w:t>
      </w:r>
      <w:r w:rsidR="00A20BC2" w:rsidRPr="00A20BC2">
        <w:rPr>
          <w:rFonts w:ascii="Times New Roman" w:hAnsi="Times New Roman" w:cs="Times New Roman"/>
          <w:sz w:val="24"/>
          <w:szCs w:val="24"/>
          <w:vertAlign w:val="superscript"/>
          <w:lang w:val="en-GB"/>
        </w:rPr>
        <w:t>th</w:t>
      </w:r>
      <w:r w:rsidR="00A20BC2" w:rsidRPr="00A20BC2">
        <w:rPr>
          <w:rFonts w:ascii="Times New Roman" w:hAnsi="Times New Roman" w:cs="Times New Roman"/>
          <w:sz w:val="24"/>
          <w:szCs w:val="24"/>
          <w:lang w:val="en-GB"/>
        </w:rPr>
        <w:t xml:space="preserve"> February, 2018 related to “Revised Framework for Resolution of Stressed Assets” and (ii) to permit last mile funding of </w:t>
      </w:r>
      <w:proofErr w:type="gramStart"/>
      <w:r w:rsidR="00A20BC2" w:rsidRPr="00A20BC2">
        <w:rPr>
          <w:rFonts w:ascii="Times New Roman" w:hAnsi="Times New Roman" w:cs="Times New Roman"/>
          <w:sz w:val="24"/>
          <w:szCs w:val="24"/>
          <w:lang w:val="en-GB"/>
        </w:rPr>
        <w:t>the</w:t>
      </w:r>
      <w:proofErr w:type="gramEnd"/>
      <w:r w:rsidR="00A20BC2" w:rsidRPr="00A20BC2">
        <w:rPr>
          <w:rFonts w:ascii="Times New Roman" w:hAnsi="Times New Roman" w:cs="Times New Roman"/>
          <w:sz w:val="24"/>
          <w:szCs w:val="24"/>
          <w:lang w:val="en-GB"/>
        </w:rPr>
        <w:t xml:space="preserve"> projects based on the concept of Last in First Out (LIFO) model where the investor who puts in his money at the last stage to complete the stalled projects, exits first.</w:t>
      </w:r>
    </w:p>
    <w:p w:rsidR="00884A33" w:rsidRPr="00884A33" w:rsidRDefault="00884A33" w:rsidP="007A4258">
      <w:pPr>
        <w:spacing w:after="0"/>
        <w:ind w:left="1418" w:hanging="1418"/>
        <w:jc w:val="both"/>
        <w:rPr>
          <w:rFonts w:ascii="Times New Roman" w:hAnsi="Times New Roman" w:cs="Times New Roman"/>
          <w:sz w:val="24"/>
          <w:szCs w:val="24"/>
        </w:rPr>
      </w:pPr>
    </w:p>
    <w:p w:rsidR="006D0202" w:rsidRDefault="0005187B" w:rsidP="00A20BC2">
      <w:pPr>
        <w:spacing w:after="0" w:line="360" w:lineRule="auto"/>
        <w:ind w:left="900" w:hanging="630"/>
        <w:jc w:val="both"/>
        <w:rPr>
          <w:rFonts w:ascii="Times New Roman" w:hAnsi="Times New Roman" w:cs="Times New Roman"/>
          <w:sz w:val="24"/>
          <w:szCs w:val="24"/>
        </w:rPr>
      </w:pPr>
      <w:r>
        <w:rPr>
          <w:rFonts w:ascii="Times New Roman" w:hAnsi="Times New Roman" w:cs="Times New Roman"/>
          <w:sz w:val="24"/>
          <w:szCs w:val="24"/>
        </w:rPr>
        <w:t>(f)</w:t>
      </w:r>
      <w:r w:rsidR="00A20BC2">
        <w:rPr>
          <w:rFonts w:ascii="Times New Roman" w:hAnsi="Times New Roman" w:cs="Times New Roman"/>
          <w:sz w:val="24"/>
          <w:szCs w:val="24"/>
        </w:rPr>
        <w:t xml:space="preserve">:    </w:t>
      </w:r>
      <w:r w:rsidR="00884A33" w:rsidRPr="00884A33">
        <w:rPr>
          <w:rFonts w:ascii="Times New Roman" w:hAnsi="Times New Roman" w:cs="Times New Roman"/>
          <w:sz w:val="24"/>
          <w:szCs w:val="24"/>
        </w:rPr>
        <w:t xml:space="preserve">RERA has been enacted to protect the interest of homebuyers. Section 4 of RERA provides for compulsory deposit of seventy percent of amount realised for real estate project from </w:t>
      </w:r>
      <w:proofErr w:type="spellStart"/>
      <w:r w:rsidR="00884A33" w:rsidRPr="00884A33">
        <w:rPr>
          <w:rFonts w:ascii="Times New Roman" w:hAnsi="Times New Roman" w:cs="Times New Roman"/>
          <w:sz w:val="24"/>
          <w:szCs w:val="24"/>
        </w:rPr>
        <w:t>allottees</w:t>
      </w:r>
      <w:proofErr w:type="spellEnd"/>
      <w:r w:rsidR="00884A33" w:rsidRPr="00884A33">
        <w:rPr>
          <w:rFonts w:ascii="Times New Roman" w:hAnsi="Times New Roman" w:cs="Times New Roman"/>
          <w:sz w:val="24"/>
          <w:szCs w:val="24"/>
        </w:rPr>
        <w:t xml:space="preserve"> in a separate bank account to cover the cost of construction and land cost. RERA also, </w:t>
      </w:r>
      <w:proofErr w:type="spellStart"/>
      <w:r w:rsidR="00884A33" w:rsidRPr="00884A33">
        <w:rPr>
          <w:rFonts w:ascii="Times New Roman" w:hAnsi="Times New Roman" w:cs="Times New Roman"/>
          <w:sz w:val="24"/>
          <w:szCs w:val="24"/>
        </w:rPr>
        <w:t>interalia</w:t>
      </w:r>
      <w:proofErr w:type="spellEnd"/>
      <w:r w:rsidR="00884A33" w:rsidRPr="00884A33">
        <w:rPr>
          <w:rFonts w:ascii="Times New Roman" w:hAnsi="Times New Roman" w:cs="Times New Roman"/>
          <w:sz w:val="24"/>
          <w:szCs w:val="24"/>
        </w:rPr>
        <w:t>, makes the promoter liable for refund of amount, with interest and compensation, in case developer fails to complete or is unable to give possession of apartment</w:t>
      </w:r>
      <w:r w:rsidR="000259D5">
        <w:rPr>
          <w:rFonts w:ascii="Times New Roman" w:hAnsi="Times New Roman" w:cs="Times New Roman"/>
          <w:sz w:val="24"/>
          <w:szCs w:val="24"/>
        </w:rPr>
        <w:t>, plot, building to home buyers,</w:t>
      </w:r>
      <w:r w:rsidR="00884A33" w:rsidRPr="00884A33">
        <w:rPr>
          <w:rFonts w:ascii="Times New Roman" w:hAnsi="Times New Roman" w:cs="Times New Roman"/>
          <w:sz w:val="24"/>
          <w:szCs w:val="24"/>
        </w:rPr>
        <w:t xml:space="preserve"> as per the terms of the agreement for sale.</w:t>
      </w:r>
      <w:r w:rsidR="006D0202">
        <w:rPr>
          <w:rFonts w:ascii="Times New Roman" w:hAnsi="Times New Roman" w:cs="Times New Roman"/>
          <w:sz w:val="24"/>
          <w:szCs w:val="24"/>
        </w:rPr>
        <w:tab/>
      </w:r>
    </w:p>
    <w:p w:rsidR="00DD7A1E" w:rsidRDefault="00DD7A1E" w:rsidP="006C07FA">
      <w:pPr>
        <w:spacing w:after="0" w:line="360" w:lineRule="auto"/>
        <w:ind w:left="1418" w:hanging="1418"/>
        <w:jc w:val="center"/>
        <w:rPr>
          <w:rFonts w:ascii="Times New Roman" w:hAnsi="Times New Roman" w:cs="Times New Roman"/>
          <w:sz w:val="24"/>
          <w:szCs w:val="24"/>
          <w:lang w:bidi="hi-IN"/>
        </w:rPr>
      </w:pPr>
    </w:p>
    <w:p w:rsidR="006C07FA" w:rsidRPr="009C1816" w:rsidRDefault="006C07FA" w:rsidP="006C07FA">
      <w:pPr>
        <w:spacing w:after="0" w:line="360" w:lineRule="auto"/>
        <w:ind w:left="1418" w:hanging="1418"/>
        <w:jc w:val="center"/>
      </w:pPr>
      <w:r w:rsidRPr="00A15DCA">
        <w:rPr>
          <w:rFonts w:ascii="Times New Roman" w:hAnsi="Times New Roman" w:cs="Times New Roman"/>
          <w:sz w:val="24"/>
          <w:szCs w:val="24"/>
          <w:lang w:bidi="hi-IN"/>
        </w:rPr>
        <w:t>******</w:t>
      </w:r>
    </w:p>
    <w:p w:rsidR="00350BAE" w:rsidRDefault="00350BAE"/>
    <w:sectPr w:rsidR="00350BAE" w:rsidSect="0000395A">
      <w:pgSz w:w="11906" w:h="16838"/>
      <w:pgMar w:top="432" w:right="1440" w:bottom="432"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6C07FA"/>
    <w:rsid w:val="00001565"/>
    <w:rsid w:val="0000395A"/>
    <w:rsid w:val="000259D5"/>
    <w:rsid w:val="00036ED3"/>
    <w:rsid w:val="0005187B"/>
    <w:rsid w:val="000E0979"/>
    <w:rsid w:val="002546EF"/>
    <w:rsid w:val="00285BBC"/>
    <w:rsid w:val="002C1427"/>
    <w:rsid w:val="002F5263"/>
    <w:rsid w:val="003366E4"/>
    <w:rsid w:val="00350BAE"/>
    <w:rsid w:val="003F5598"/>
    <w:rsid w:val="00473124"/>
    <w:rsid w:val="004E0EF5"/>
    <w:rsid w:val="00616FA6"/>
    <w:rsid w:val="006277C3"/>
    <w:rsid w:val="006C07FA"/>
    <w:rsid w:val="006D0202"/>
    <w:rsid w:val="00763994"/>
    <w:rsid w:val="007A4258"/>
    <w:rsid w:val="00884A33"/>
    <w:rsid w:val="00910CB8"/>
    <w:rsid w:val="009612E4"/>
    <w:rsid w:val="00A0531A"/>
    <w:rsid w:val="00A16648"/>
    <w:rsid w:val="00A17C98"/>
    <w:rsid w:val="00A20BC2"/>
    <w:rsid w:val="00B07C01"/>
    <w:rsid w:val="00B47F06"/>
    <w:rsid w:val="00C37AAE"/>
    <w:rsid w:val="00CB188F"/>
    <w:rsid w:val="00DD748C"/>
    <w:rsid w:val="00DD7A1E"/>
    <w:rsid w:val="00DF74E1"/>
    <w:rsid w:val="00E139AA"/>
    <w:rsid w:val="00E6130A"/>
    <w:rsid w:val="00FB75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1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cxspmiddlecxspmiddle">
    <w:name w:val="msonormalcxspmiddlecxspmiddle"/>
    <w:basedOn w:val="Normal"/>
    <w:rsid w:val="006C07FA"/>
    <w:pPr>
      <w:spacing w:before="100" w:beforeAutospacing="1" w:after="100" w:afterAutospacing="1" w:line="240" w:lineRule="auto"/>
    </w:pPr>
    <w:rPr>
      <w:rFonts w:ascii="Times New Roman" w:eastAsia="Times New Roman" w:hAnsi="Times New Roman" w:cs="Times New Roman"/>
      <w:sz w:val="24"/>
      <w:szCs w:val="24"/>
      <w:lang w:val="en-US" w:eastAsia="en-US" w:bidi="hi-IN"/>
    </w:rPr>
  </w:style>
  <w:style w:type="paragraph" w:customStyle="1" w:styleId="msonormalcxspmiddlecxspmiddlecxspmiddle">
    <w:name w:val="msonormalcxspmiddlecxspmiddlecxspmiddle"/>
    <w:basedOn w:val="Normal"/>
    <w:rsid w:val="006C07F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C07F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c:creator>
  <cp:keywords/>
  <dc:description/>
  <cp:lastModifiedBy>Acer</cp:lastModifiedBy>
  <cp:revision>25</cp:revision>
  <cp:lastPrinted>2018-12-10T07:02:00Z</cp:lastPrinted>
  <dcterms:created xsi:type="dcterms:W3CDTF">2017-12-20T12:16:00Z</dcterms:created>
  <dcterms:modified xsi:type="dcterms:W3CDTF">2018-12-12T22:41:00Z</dcterms:modified>
</cp:coreProperties>
</file>