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FF2AA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FF2AA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993399" w:rsidRDefault="00500073" w:rsidP="00FF2AA7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500073" w:rsidRDefault="00500073" w:rsidP="00FF2AA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AD0914" w:rsidP="00FF2AA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</w:t>
      </w:r>
      <w:r w:rsidR="004C30FF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011EF7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FF2AA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AD0914">
        <w:rPr>
          <w:rFonts w:ascii="Mangal" w:hAnsi="Mangal" w:cs="Mangal"/>
          <w:b/>
          <w:bCs/>
          <w:sz w:val="24"/>
          <w:szCs w:val="24"/>
        </w:rPr>
        <w:t>19</w:t>
      </w:r>
      <w:r w:rsidR="004C30FF">
        <w:rPr>
          <w:rFonts w:ascii="Mangal" w:hAnsi="Mangal" w:cs="Mangal"/>
          <w:b/>
          <w:bCs/>
          <w:sz w:val="24"/>
          <w:szCs w:val="24"/>
        </w:rPr>
        <w:t>04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A864AC" w:rsidRDefault="00500073" w:rsidP="00FF2AA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FB60A4" w:rsidRPr="00FB60A4" w:rsidRDefault="002A6004" w:rsidP="002A6004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रे</w:t>
      </w:r>
      <w:r w:rsidR="00FB60A4" w:rsidRPr="00FB60A4">
        <w:rPr>
          <w:rFonts w:ascii="Mangal" w:hAnsi="Mangal" w:cs="Mangal"/>
          <w:b/>
          <w:bCs/>
          <w:sz w:val="24"/>
          <w:szCs w:val="24"/>
          <w:cs/>
        </w:rPr>
        <w:t>लगा</w:t>
      </w:r>
      <w:r>
        <w:rPr>
          <w:rFonts w:ascii="Mangal" w:hAnsi="Mangal" w:cs="Mangal"/>
          <w:b/>
          <w:bCs/>
          <w:sz w:val="24"/>
          <w:szCs w:val="24"/>
          <w:cs/>
        </w:rPr>
        <w:t>ड़ि</w:t>
      </w:r>
      <w:r w:rsidR="00FB60A4" w:rsidRPr="00FB60A4">
        <w:rPr>
          <w:rFonts w:ascii="Mangal" w:hAnsi="Mangal" w:cs="Mangal"/>
          <w:b/>
          <w:bCs/>
          <w:sz w:val="24"/>
          <w:szCs w:val="24"/>
          <w:cs/>
        </w:rPr>
        <w:t>यों में ब्लैक बॉक्स की सुविध</w:t>
      </w:r>
      <w:r>
        <w:rPr>
          <w:rFonts w:ascii="Mangal" w:hAnsi="Mangal" w:cs="Mangal"/>
          <w:b/>
          <w:bCs/>
          <w:sz w:val="24"/>
          <w:szCs w:val="24"/>
          <w:cs/>
        </w:rPr>
        <w:t>ा</w:t>
      </w:r>
    </w:p>
    <w:p w:rsidR="002A6004" w:rsidRPr="00DD7263" w:rsidRDefault="002A6004" w:rsidP="00FB60A4">
      <w:pPr>
        <w:spacing w:after="0"/>
        <w:ind w:left="720" w:hanging="720"/>
        <w:jc w:val="both"/>
        <w:rPr>
          <w:rFonts w:ascii="Mangal" w:hAnsi="Mangal" w:cs="Mangal"/>
          <w:b/>
          <w:bCs/>
          <w:sz w:val="10"/>
          <w:szCs w:val="10"/>
        </w:rPr>
      </w:pPr>
    </w:p>
    <w:p w:rsidR="002A6004" w:rsidRDefault="00FB60A4" w:rsidP="00FB60A4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FB60A4">
        <w:rPr>
          <w:rFonts w:ascii="Mangal" w:hAnsi="Mangal" w:cs="Mangal"/>
          <w:b/>
          <w:bCs/>
          <w:sz w:val="24"/>
          <w:szCs w:val="24"/>
          <w:cs/>
        </w:rPr>
        <w:t>1904</w:t>
      </w:r>
      <w:r w:rsidR="002A6004">
        <w:rPr>
          <w:rFonts w:ascii="Mangal" w:hAnsi="Mangal" w:cs="Mangal"/>
          <w:b/>
          <w:bCs/>
          <w:sz w:val="24"/>
          <w:szCs w:val="24"/>
          <w:cs/>
        </w:rPr>
        <w:t>.</w:t>
      </w:r>
      <w:r w:rsidR="002A6004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FB60A4">
        <w:rPr>
          <w:rFonts w:ascii="Mangal" w:hAnsi="Mangal" w:cs="Mangal"/>
          <w:b/>
          <w:bCs/>
          <w:sz w:val="24"/>
          <w:szCs w:val="24"/>
          <w:cs/>
        </w:rPr>
        <w:t xml:space="preserve">श्री </w:t>
      </w:r>
      <w:r w:rsidR="002A6004">
        <w:rPr>
          <w:rFonts w:ascii="Mangal" w:hAnsi="Mangal" w:cs="Mangal"/>
          <w:b/>
          <w:bCs/>
          <w:sz w:val="24"/>
          <w:szCs w:val="24"/>
          <w:cs/>
        </w:rPr>
        <w:t>धर्म</w:t>
      </w:r>
      <w:r w:rsidRPr="00FB60A4">
        <w:rPr>
          <w:rFonts w:ascii="Mangal" w:hAnsi="Mangal" w:cs="Mangal"/>
          <w:b/>
          <w:bCs/>
          <w:sz w:val="24"/>
          <w:szCs w:val="24"/>
          <w:cs/>
        </w:rPr>
        <w:t>पुरी श्रीनिवासः</w:t>
      </w:r>
    </w:p>
    <w:p w:rsidR="002A6004" w:rsidRPr="002A6004" w:rsidRDefault="002A6004" w:rsidP="00FB60A4">
      <w:pPr>
        <w:spacing w:after="0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FB60A4" w:rsidRPr="00FB60A4" w:rsidRDefault="00FB60A4" w:rsidP="002A6004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FB60A4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2A6004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="002A600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FB60A4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2A6004" w:rsidRPr="002A6004" w:rsidRDefault="002A6004" w:rsidP="00FB60A4">
      <w:pPr>
        <w:spacing w:after="0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FB60A4" w:rsidRPr="005E400B" w:rsidRDefault="002A6004" w:rsidP="00FB60A4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E400B">
        <w:rPr>
          <w:rFonts w:ascii="Mangal" w:hAnsi="Mangal" w:cs="Mangal"/>
          <w:sz w:val="24"/>
          <w:szCs w:val="24"/>
          <w:cs/>
        </w:rPr>
        <w:t>(</w:t>
      </w:r>
      <w:r w:rsidR="00FB60A4" w:rsidRPr="005E400B">
        <w:rPr>
          <w:rFonts w:ascii="Mangal" w:hAnsi="Mangal" w:cs="Mangal"/>
          <w:sz w:val="24"/>
          <w:szCs w:val="24"/>
          <w:cs/>
        </w:rPr>
        <w:t>क</w:t>
      </w:r>
      <w:r w:rsidRPr="005E400B">
        <w:rPr>
          <w:rFonts w:ascii="Mangal" w:hAnsi="Mangal" w:cs="Mangal"/>
          <w:sz w:val="24"/>
          <w:szCs w:val="24"/>
          <w:cs/>
        </w:rPr>
        <w:t>)</w:t>
      </w:r>
      <w:r w:rsidRPr="005E400B">
        <w:rPr>
          <w:rFonts w:ascii="Mangal" w:hAnsi="Mangal" w:cs="Mangal" w:hint="cs"/>
          <w:sz w:val="24"/>
          <w:szCs w:val="24"/>
          <w:cs/>
        </w:rPr>
        <w:tab/>
      </w:r>
      <w:r w:rsidR="00FB60A4" w:rsidRPr="005E400B">
        <w:rPr>
          <w:rFonts w:ascii="Mangal" w:hAnsi="Mangal" w:cs="Mangal"/>
          <w:sz w:val="24"/>
          <w:szCs w:val="24"/>
          <w:cs/>
        </w:rPr>
        <w:t>क्या यह सच है कि सरकार रेल दुर्घटनाएं</w:t>
      </w:r>
      <w:r w:rsidRPr="005E400B">
        <w:rPr>
          <w:rFonts w:ascii="Mangal" w:hAnsi="Mangal" w:cs="Mangal" w:hint="cs"/>
          <w:sz w:val="24"/>
          <w:szCs w:val="24"/>
          <w:cs/>
        </w:rPr>
        <w:t xml:space="preserve"> </w:t>
      </w:r>
      <w:r w:rsidR="00FB60A4" w:rsidRPr="005E400B">
        <w:rPr>
          <w:rFonts w:ascii="Mangal" w:hAnsi="Mangal" w:cs="Mangal"/>
          <w:sz w:val="24"/>
          <w:szCs w:val="24"/>
          <w:cs/>
        </w:rPr>
        <w:t>होने के कारणों का पता लगाने के लिए विमानों की</w:t>
      </w:r>
      <w:r w:rsidRPr="005E400B">
        <w:rPr>
          <w:rFonts w:ascii="Mangal" w:hAnsi="Mangal" w:cs="Mangal" w:hint="cs"/>
          <w:sz w:val="24"/>
          <w:szCs w:val="24"/>
          <w:cs/>
        </w:rPr>
        <w:t xml:space="preserve"> </w:t>
      </w:r>
      <w:r w:rsidR="00FB60A4" w:rsidRPr="005E400B">
        <w:rPr>
          <w:rFonts w:ascii="Mangal" w:hAnsi="Mangal" w:cs="Mangal"/>
          <w:sz w:val="24"/>
          <w:szCs w:val="24"/>
          <w:cs/>
        </w:rPr>
        <w:t>तर्ज पर रेलगा</w:t>
      </w:r>
      <w:r w:rsidRPr="005E400B">
        <w:rPr>
          <w:rFonts w:ascii="Mangal" w:hAnsi="Mangal" w:cs="Mangal"/>
          <w:sz w:val="24"/>
          <w:szCs w:val="24"/>
          <w:cs/>
        </w:rPr>
        <w:t>ड़ि</w:t>
      </w:r>
      <w:r w:rsidR="00FB60A4" w:rsidRPr="005E400B">
        <w:rPr>
          <w:rFonts w:ascii="Mangal" w:hAnsi="Mangal" w:cs="Mangal"/>
          <w:sz w:val="24"/>
          <w:szCs w:val="24"/>
          <w:cs/>
        </w:rPr>
        <w:t>यों में ब्लैक बॉक्स की शुरुआत</w:t>
      </w:r>
      <w:r w:rsidRPr="005E400B">
        <w:rPr>
          <w:rFonts w:ascii="Mangal" w:hAnsi="Mangal" w:cs="Mangal" w:hint="cs"/>
          <w:sz w:val="24"/>
          <w:szCs w:val="24"/>
          <w:cs/>
        </w:rPr>
        <w:t xml:space="preserve"> </w:t>
      </w:r>
      <w:r w:rsidR="00FB60A4" w:rsidRPr="005E400B">
        <w:rPr>
          <w:rFonts w:ascii="Mangal" w:hAnsi="Mangal" w:cs="Mangal"/>
          <w:sz w:val="24"/>
          <w:szCs w:val="24"/>
          <w:cs/>
        </w:rPr>
        <w:t>करने की योजना बना रही है</w:t>
      </w:r>
      <w:r w:rsidRPr="005E400B">
        <w:rPr>
          <w:rFonts w:ascii="Mangal" w:hAnsi="Mangal" w:cs="Mangal"/>
          <w:sz w:val="24"/>
          <w:szCs w:val="24"/>
        </w:rPr>
        <w:t>;</w:t>
      </w:r>
    </w:p>
    <w:p w:rsidR="002A6004" w:rsidRPr="005E400B" w:rsidRDefault="002A6004" w:rsidP="00FB60A4">
      <w:pPr>
        <w:spacing w:after="0"/>
        <w:ind w:left="720" w:hanging="720"/>
        <w:jc w:val="both"/>
        <w:rPr>
          <w:rFonts w:ascii="Mangal" w:hAnsi="Mangal" w:cs="Mangal"/>
          <w:sz w:val="8"/>
          <w:szCs w:val="8"/>
        </w:rPr>
      </w:pPr>
    </w:p>
    <w:p w:rsidR="00FB60A4" w:rsidRPr="005E400B" w:rsidRDefault="002A6004" w:rsidP="005E400B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5E400B">
        <w:rPr>
          <w:rFonts w:ascii="Mangal" w:hAnsi="Mangal" w:cs="Mangal"/>
          <w:sz w:val="24"/>
          <w:szCs w:val="24"/>
          <w:cs/>
        </w:rPr>
        <w:t>(</w:t>
      </w:r>
      <w:r w:rsidR="00FB60A4" w:rsidRPr="005E400B">
        <w:rPr>
          <w:rFonts w:ascii="Mangal" w:hAnsi="Mangal" w:cs="Mangal"/>
          <w:sz w:val="24"/>
          <w:szCs w:val="24"/>
          <w:cs/>
        </w:rPr>
        <w:t>ख</w:t>
      </w:r>
      <w:r w:rsidRPr="005E400B">
        <w:rPr>
          <w:rFonts w:ascii="Mangal" w:hAnsi="Mangal" w:cs="Mangal"/>
          <w:sz w:val="24"/>
          <w:szCs w:val="24"/>
          <w:cs/>
        </w:rPr>
        <w:t>)</w:t>
      </w:r>
      <w:r w:rsidRPr="005E400B">
        <w:rPr>
          <w:rFonts w:ascii="Mangal" w:hAnsi="Mangal" w:cs="Mangal" w:hint="cs"/>
          <w:sz w:val="24"/>
          <w:szCs w:val="24"/>
          <w:cs/>
        </w:rPr>
        <w:tab/>
      </w:r>
      <w:r w:rsidR="00FB60A4" w:rsidRPr="005E400B">
        <w:rPr>
          <w:rFonts w:ascii="Mangal" w:hAnsi="Mangal" w:cs="Mangal"/>
          <w:sz w:val="24"/>
          <w:szCs w:val="24"/>
          <w:cs/>
        </w:rPr>
        <w:t>यदि हां</w:t>
      </w:r>
      <w:r w:rsidR="00FB60A4" w:rsidRPr="005E400B">
        <w:rPr>
          <w:rFonts w:ascii="Mangal" w:hAnsi="Mangal" w:cs="Mangal"/>
          <w:sz w:val="24"/>
          <w:szCs w:val="24"/>
        </w:rPr>
        <w:t xml:space="preserve">, </w:t>
      </w:r>
      <w:r w:rsidRPr="005E400B">
        <w:rPr>
          <w:rFonts w:ascii="Mangal" w:hAnsi="Mangal" w:cs="Mangal"/>
          <w:sz w:val="24"/>
          <w:szCs w:val="24"/>
          <w:cs/>
        </w:rPr>
        <w:t>तो तत्संबंध</w:t>
      </w:r>
      <w:r w:rsidR="00FB60A4" w:rsidRPr="005E400B">
        <w:rPr>
          <w:rFonts w:ascii="Mangal" w:hAnsi="Mangal" w:cs="Mangal"/>
          <w:sz w:val="24"/>
          <w:szCs w:val="24"/>
          <w:cs/>
        </w:rPr>
        <w:t>ी ब्यौरा क्या है</w:t>
      </w:r>
      <w:r w:rsidRPr="005E400B">
        <w:rPr>
          <w:rFonts w:ascii="Mangal" w:hAnsi="Mangal" w:cs="Mangal"/>
          <w:sz w:val="24"/>
          <w:szCs w:val="24"/>
        </w:rPr>
        <w:t>;</w:t>
      </w:r>
      <w:r w:rsidR="00FB60A4" w:rsidRPr="005E400B">
        <w:rPr>
          <w:rFonts w:ascii="Mangal" w:hAnsi="Mangal" w:cs="Mangal"/>
          <w:sz w:val="24"/>
          <w:szCs w:val="24"/>
          <w:cs/>
        </w:rPr>
        <w:t xml:space="preserve"> और</w:t>
      </w:r>
    </w:p>
    <w:p w:rsidR="002A6004" w:rsidRPr="005E400B" w:rsidRDefault="002A6004" w:rsidP="00FB60A4">
      <w:pPr>
        <w:spacing w:after="0"/>
        <w:ind w:left="720" w:hanging="720"/>
        <w:jc w:val="both"/>
        <w:rPr>
          <w:rFonts w:ascii="Mangal" w:hAnsi="Mangal" w:cs="Mangal"/>
          <w:sz w:val="8"/>
          <w:szCs w:val="8"/>
        </w:rPr>
      </w:pPr>
    </w:p>
    <w:p w:rsidR="00763562" w:rsidRPr="005E400B" w:rsidRDefault="002A6004" w:rsidP="005E400B">
      <w:pPr>
        <w:spacing w:after="0"/>
        <w:jc w:val="both"/>
        <w:rPr>
          <w:rFonts w:ascii="Mangal" w:hAnsi="Mangal" w:cs="Mangal"/>
          <w:sz w:val="24"/>
          <w:szCs w:val="24"/>
          <w:cs/>
        </w:rPr>
      </w:pPr>
      <w:r w:rsidRPr="005E400B">
        <w:rPr>
          <w:rFonts w:ascii="Mangal" w:hAnsi="Mangal" w:cs="Mangal"/>
          <w:sz w:val="24"/>
          <w:szCs w:val="24"/>
          <w:cs/>
        </w:rPr>
        <w:t>(</w:t>
      </w:r>
      <w:r w:rsidR="00FB60A4" w:rsidRPr="005E400B">
        <w:rPr>
          <w:rFonts w:ascii="Mangal" w:hAnsi="Mangal" w:cs="Mangal"/>
          <w:sz w:val="24"/>
          <w:szCs w:val="24"/>
          <w:cs/>
        </w:rPr>
        <w:t>ग</w:t>
      </w:r>
      <w:r w:rsidRPr="005E400B">
        <w:rPr>
          <w:rFonts w:ascii="Mangal" w:hAnsi="Mangal" w:cs="Mangal"/>
          <w:sz w:val="24"/>
          <w:szCs w:val="24"/>
          <w:cs/>
        </w:rPr>
        <w:t>)</w:t>
      </w:r>
      <w:r w:rsidRPr="005E400B">
        <w:rPr>
          <w:rFonts w:ascii="Mangal" w:hAnsi="Mangal" w:cs="Mangal" w:hint="cs"/>
          <w:sz w:val="24"/>
          <w:szCs w:val="24"/>
          <w:cs/>
        </w:rPr>
        <w:tab/>
      </w:r>
      <w:r w:rsidR="00FB60A4" w:rsidRPr="005E400B">
        <w:rPr>
          <w:rFonts w:ascii="Mangal" w:hAnsi="Mangal" w:cs="Mangal"/>
          <w:sz w:val="24"/>
          <w:szCs w:val="24"/>
          <w:cs/>
        </w:rPr>
        <w:t>यह कब तक लागू हो जाएगा</w:t>
      </w:r>
      <w:r w:rsidR="00FB60A4" w:rsidRPr="005E400B">
        <w:rPr>
          <w:rFonts w:ascii="Mangal" w:hAnsi="Mangal" w:cs="Mangal"/>
          <w:sz w:val="24"/>
          <w:szCs w:val="24"/>
        </w:rPr>
        <w:t>?</w:t>
      </w:r>
    </w:p>
    <w:p w:rsidR="00C670BF" w:rsidRPr="001B6FCA" w:rsidRDefault="00C670BF" w:rsidP="00FF2AA7">
      <w:pPr>
        <w:spacing w:after="0" w:line="240" w:lineRule="auto"/>
        <w:ind w:left="720" w:hanging="720"/>
        <w:jc w:val="both"/>
        <w:rPr>
          <w:rFonts w:ascii="Mangal" w:hAnsi="Mangal" w:cs="Mangal"/>
          <w:sz w:val="18"/>
          <w:szCs w:val="18"/>
        </w:rPr>
      </w:pPr>
    </w:p>
    <w:p w:rsidR="00500073" w:rsidRPr="00D51A08" w:rsidRDefault="00500073" w:rsidP="00FF2AA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993399" w:rsidRDefault="00FF2AA7" w:rsidP="00FF2AA7">
      <w:pPr>
        <w:tabs>
          <w:tab w:val="left" w:pos="4266"/>
        </w:tabs>
        <w:spacing w:after="0" w:line="240" w:lineRule="auto"/>
        <w:rPr>
          <w:rFonts w:ascii="Mangal" w:hAnsi="Mangal" w:cs="Mangal"/>
          <w:sz w:val="16"/>
          <w:szCs w:val="16"/>
        </w:rPr>
      </w:pPr>
      <w:r>
        <w:rPr>
          <w:rFonts w:ascii="Mangal" w:hAnsi="Mangal" w:cs="Mangal"/>
          <w:sz w:val="18"/>
          <w:szCs w:val="18"/>
          <w:cs/>
        </w:rPr>
        <w:tab/>
      </w:r>
    </w:p>
    <w:p w:rsidR="007C30BB" w:rsidRPr="007271AC" w:rsidRDefault="000A30F7" w:rsidP="000A30F7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271AC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0A30F7" w:rsidRPr="00366943" w:rsidRDefault="000A30F7" w:rsidP="007C30BB">
      <w:pPr>
        <w:spacing w:after="0" w:line="240" w:lineRule="auto"/>
        <w:jc w:val="both"/>
        <w:rPr>
          <w:rFonts w:asciiTheme="minorBidi" w:hAnsiTheme="minorBidi"/>
          <w:sz w:val="18"/>
          <w:szCs w:val="18"/>
          <w:lang w:val="en-IN"/>
        </w:rPr>
      </w:pPr>
    </w:p>
    <w:p w:rsidR="00CB5F52" w:rsidRPr="00366943" w:rsidRDefault="00CB5F52" w:rsidP="007C30BB">
      <w:pPr>
        <w:spacing w:after="0" w:line="240" w:lineRule="auto"/>
        <w:jc w:val="both"/>
        <w:rPr>
          <w:rFonts w:asciiTheme="minorBidi" w:hAnsiTheme="minorBidi"/>
          <w:sz w:val="2"/>
          <w:szCs w:val="2"/>
          <w:lang w:val="en-IN"/>
        </w:rPr>
      </w:pPr>
    </w:p>
    <w:p w:rsidR="000633DD" w:rsidRDefault="0043513A" w:rsidP="00876EA8">
      <w:pPr>
        <w:tabs>
          <w:tab w:val="left" w:pos="900"/>
        </w:tabs>
        <w:spacing w:after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(क) और (ख)</w:t>
      </w:r>
      <w:r w:rsidR="00876EA8">
        <w:rPr>
          <w:rFonts w:ascii="Mangal" w:hAnsi="Mangal"/>
          <w:sz w:val="24"/>
          <w:szCs w:val="24"/>
        </w:rPr>
        <w:t>:</w:t>
      </w:r>
      <w:r>
        <w:rPr>
          <w:rFonts w:ascii="Mangal" w:hAnsi="Mangal" w:hint="cs"/>
          <w:sz w:val="24"/>
          <w:szCs w:val="24"/>
          <w:cs/>
        </w:rPr>
        <w:t xml:space="preserve"> जी हां। ब्लैक बॉक्स के बदले डीजल और इलैक्ट्रिक लोकोमोटिवों में क्रमशः वीडियो/वॉयस </w:t>
      </w:r>
      <w:r w:rsidR="00C9313F">
        <w:rPr>
          <w:rFonts w:ascii="Mangal" w:hAnsi="Mangal" w:hint="cs"/>
          <w:sz w:val="24"/>
          <w:szCs w:val="24"/>
          <w:cs/>
        </w:rPr>
        <w:t>रिकॉर्डिंग</w:t>
      </w:r>
      <w:r>
        <w:rPr>
          <w:rFonts w:ascii="Mangal" w:hAnsi="Mangal" w:hint="cs"/>
          <w:sz w:val="24"/>
          <w:szCs w:val="24"/>
          <w:cs/>
        </w:rPr>
        <w:t xml:space="preserve"> सिस्टम (लोको कैब वॉयस </w:t>
      </w:r>
      <w:r w:rsidR="00C9313F">
        <w:rPr>
          <w:rFonts w:ascii="Mangal" w:hAnsi="Mangal" w:hint="cs"/>
          <w:sz w:val="24"/>
          <w:szCs w:val="24"/>
          <w:cs/>
        </w:rPr>
        <w:t>रिकॉर्डिंग</w:t>
      </w:r>
      <w:r>
        <w:rPr>
          <w:rFonts w:ascii="Mangal" w:hAnsi="Mangal" w:hint="cs"/>
          <w:sz w:val="24"/>
          <w:szCs w:val="24"/>
          <w:cs/>
        </w:rPr>
        <w:t>/क्रू वॉयस/वी</w:t>
      </w:r>
      <w:r w:rsidR="00876EA8">
        <w:rPr>
          <w:rFonts w:ascii="Mangal" w:hAnsi="Mangal" w:hint="cs"/>
          <w:sz w:val="24"/>
          <w:szCs w:val="24"/>
          <w:cs/>
        </w:rPr>
        <w:t>डियो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="00C9313F">
        <w:rPr>
          <w:rFonts w:ascii="Mangal" w:hAnsi="Mangal" w:hint="cs"/>
          <w:sz w:val="24"/>
          <w:szCs w:val="24"/>
          <w:cs/>
        </w:rPr>
        <w:t>रिकॉर्डिंग</w:t>
      </w:r>
      <w:r w:rsidR="00876EA8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सिस्टम (एलसी</w:t>
      </w:r>
      <w:r w:rsidR="00C9313F">
        <w:rPr>
          <w:rFonts w:ascii="Mangal" w:hAnsi="Mangal" w:hint="cs"/>
          <w:sz w:val="24"/>
          <w:szCs w:val="24"/>
          <w:cs/>
        </w:rPr>
        <w:t>वी</w:t>
      </w:r>
      <w:r>
        <w:rPr>
          <w:rFonts w:ascii="Mangal" w:hAnsi="Mangal" w:hint="cs"/>
          <w:sz w:val="24"/>
          <w:szCs w:val="24"/>
          <w:cs/>
        </w:rPr>
        <w:t xml:space="preserve">आर/सीवीवीआरएस) का प्रावधान करने की योजना </w:t>
      </w:r>
      <w:r w:rsidR="00C9313F">
        <w:rPr>
          <w:rFonts w:ascii="Mangal" w:hAnsi="Mangal" w:hint="cs"/>
          <w:sz w:val="24"/>
          <w:szCs w:val="24"/>
          <w:cs/>
        </w:rPr>
        <w:t xml:space="preserve">बनाई गई </w:t>
      </w:r>
      <w:r>
        <w:rPr>
          <w:rFonts w:ascii="Mangal" w:hAnsi="Mangal" w:hint="cs"/>
          <w:sz w:val="24"/>
          <w:szCs w:val="24"/>
          <w:cs/>
        </w:rPr>
        <w:t>है।</w:t>
      </w:r>
      <w:r w:rsidR="00C9313F">
        <w:rPr>
          <w:rFonts w:ascii="Mangal" w:hAnsi="Mangal" w:hint="cs"/>
          <w:sz w:val="24"/>
          <w:szCs w:val="24"/>
          <w:cs/>
        </w:rPr>
        <w:t xml:space="preserve"> </w:t>
      </w:r>
      <w:r w:rsidR="000633DD">
        <w:rPr>
          <w:rFonts w:ascii="Mangal" w:hAnsi="Mangal" w:hint="cs"/>
          <w:sz w:val="24"/>
          <w:szCs w:val="24"/>
          <w:cs/>
        </w:rPr>
        <w:t xml:space="preserve">यह सिस्टम जांचकर्त्ताओं को अमूल्य </w:t>
      </w:r>
      <w:r w:rsidR="00876EA8">
        <w:rPr>
          <w:rFonts w:ascii="Mangal" w:hAnsi="Mangal" w:hint="cs"/>
          <w:sz w:val="24"/>
          <w:szCs w:val="24"/>
          <w:cs/>
        </w:rPr>
        <w:t>डाटा</w:t>
      </w:r>
      <w:r w:rsidR="000633DD">
        <w:rPr>
          <w:rFonts w:ascii="Mangal" w:hAnsi="Mangal" w:hint="cs"/>
          <w:sz w:val="24"/>
          <w:szCs w:val="24"/>
          <w:cs/>
        </w:rPr>
        <w:t xml:space="preserve"> मुहैया</w:t>
      </w:r>
      <w:r w:rsidR="00876EA8">
        <w:rPr>
          <w:rFonts w:ascii="Mangal" w:hAnsi="Mangal" w:hint="cs"/>
          <w:sz w:val="24"/>
          <w:szCs w:val="24"/>
          <w:cs/>
        </w:rPr>
        <w:t xml:space="preserve"> </w:t>
      </w:r>
      <w:r w:rsidR="000633DD">
        <w:rPr>
          <w:rFonts w:ascii="Mangal" w:hAnsi="Mangal" w:hint="cs"/>
          <w:sz w:val="24"/>
          <w:szCs w:val="24"/>
          <w:cs/>
        </w:rPr>
        <w:t>करता है</w:t>
      </w:r>
      <w:r w:rsidR="000633DD">
        <w:rPr>
          <w:rFonts w:ascii="Mangal" w:hAnsi="Mangal" w:hint="cs"/>
          <w:sz w:val="24"/>
          <w:szCs w:val="24"/>
        </w:rPr>
        <w:t>,</w:t>
      </w:r>
      <w:r w:rsidR="000633DD">
        <w:rPr>
          <w:rFonts w:ascii="Mangal" w:hAnsi="Mangal" w:hint="cs"/>
          <w:sz w:val="24"/>
          <w:szCs w:val="24"/>
          <w:cs/>
        </w:rPr>
        <w:t xml:space="preserve"> जिससे उन्हें सिलसिलेवार उन घटनाओं को समझने में मदद मिलती है</w:t>
      </w:r>
      <w:r w:rsidR="00C9313F">
        <w:rPr>
          <w:rFonts w:ascii="Mangal" w:hAnsi="Mangal" w:hint="cs"/>
          <w:sz w:val="24"/>
          <w:szCs w:val="24"/>
        </w:rPr>
        <w:t>,</w:t>
      </w:r>
      <w:r w:rsidR="000633DD">
        <w:rPr>
          <w:rFonts w:ascii="Mangal" w:hAnsi="Mangal" w:hint="cs"/>
          <w:sz w:val="24"/>
          <w:szCs w:val="24"/>
          <w:cs/>
        </w:rPr>
        <w:t xml:space="preserve"> जिनके कारण कोई दुर्घटना हुई होती है और इससे परिचालनिक मुद्दों तथा मानवीय कारकों</w:t>
      </w:r>
      <w:r w:rsidR="00876EA8">
        <w:rPr>
          <w:rFonts w:ascii="Mangal" w:hAnsi="Mangal" w:hint="cs"/>
          <w:sz w:val="24"/>
          <w:szCs w:val="24"/>
          <w:cs/>
        </w:rPr>
        <w:t xml:space="preserve"> </w:t>
      </w:r>
      <w:r w:rsidR="000633DD">
        <w:rPr>
          <w:rFonts w:ascii="Mangal" w:hAnsi="Mangal" w:hint="cs"/>
          <w:sz w:val="24"/>
          <w:szCs w:val="24"/>
          <w:cs/>
        </w:rPr>
        <w:t>को</w:t>
      </w:r>
      <w:r w:rsidR="00876EA8">
        <w:rPr>
          <w:rFonts w:ascii="Mangal" w:hAnsi="Mangal" w:hint="cs"/>
          <w:sz w:val="24"/>
          <w:szCs w:val="24"/>
          <w:cs/>
        </w:rPr>
        <w:t xml:space="preserve"> </w:t>
      </w:r>
      <w:r w:rsidR="000633DD">
        <w:rPr>
          <w:rFonts w:ascii="Mangal" w:hAnsi="Mangal" w:hint="cs"/>
          <w:sz w:val="24"/>
          <w:szCs w:val="24"/>
          <w:cs/>
        </w:rPr>
        <w:t xml:space="preserve">चिह्नित करने में भी सहायता मिलती है। </w:t>
      </w:r>
    </w:p>
    <w:p w:rsidR="0089542B" w:rsidRDefault="00C9313F" w:rsidP="00876EA8">
      <w:pPr>
        <w:tabs>
          <w:tab w:val="left" w:pos="900"/>
        </w:tabs>
        <w:spacing w:after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यह सिस्टम </w:t>
      </w:r>
      <w:r w:rsidR="000633DD">
        <w:rPr>
          <w:rFonts w:ascii="Mangal" w:hAnsi="Mangal" w:hint="cs"/>
          <w:sz w:val="24"/>
          <w:szCs w:val="24"/>
          <w:cs/>
        </w:rPr>
        <w:t>विफलता के बाद घटना का विश्लेषण करने के लिए लोकोमोटिव</w:t>
      </w:r>
      <w:r>
        <w:rPr>
          <w:rFonts w:ascii="Mangal" w:hAnsi="Mangal" w:hint="cs"/>
          <w:sz w:val="24"/>
          <w:szCs w:val="24"/>
          <w:cs/>
        </w:rPr>
        <w:t xml:space="preserve"> कैब की प्रभावी और टैम्पर प्रूफ वी</w:t>
      </w:r>
      <w:r w:rsidR="000633DD">
        <w:rPr>
          <w:rFonts w:ascii="Mangal" w:hAnsi="Mangal" w:hint="cs"/>
          <w:sz w:val="24"/>
          <w:szCs w:val="24"/>
          <w:cs/>
        </w:rPr>
        <w:t xml:space="preserve">डियो और वॉयस </w:t>
      </w:r>
      <w:r>
        <w:rPr>
          <w:rFonts w:ascii="Mangal" w:hAnsi="Mangal" w:hint="cs"/>
          <w:sz w:val="24"/>
          <w:szCs w:val="24"/>
          <w:cs/>
        </w:rPr>
        <w:t>रिकॉर्डिंग</w:t>
      </w:r>
      <w:r w:rsidR="000633DD">
        <w:rPr>
          <w:rFonts w:ascii="Mangal" w:hAnsi="Mangal" w:hint="cs"/>
          <w:sz w:val="24"/>
          <w:szCs w:val="24"/>
          <w:cs/>
        </w:rPr>
        <w:t xml:space="preserve"> सुनिश्चित करता है।</w:t>
      </w:r>
    </w:p>
    <w:p w:rsidR="009F5C95" w:rsidRPr="009F5C95" w:rsidRDefault="009F5C95" w:rsidP="00876EA8">
      <w:pPr>
        <w:tabs>
          <w:tab w:val="left" w:pos="900"/>
        </w:tabs>
        <w:spacing w:after="0"/>
        <w:jc w:val="both"/>
        <w:rPr>
          <w:rFonts w:ascii="Mangal" w:hAnsi="Mangal"/>
          <w:sz w:val="10"/>
          <w:szCs w:val="10"/>
        </w:rPr>
      </w:pPr>
    </w:p>
    <w:p w:rsidR="0089542B" w:rsidRPr="00993399" w:rsidRDefault="0089542B" w:rsidP="00876EA8">
      <w:pPr>
        <w:tabs>
          <w:tab w:val="left" w:pos="900"/>
        </w:tabs>
        <w:spacing w:after="0"/>
        <w:jc w:val="both"/>
        <w:rPr>
          <w:rFonts w:ascii="Mangal" w:hAnsi="Mangal"/>
          <w:sz w:val="2"/>
          <w:szCs w:val="2"/>
        </w:rPr>
      </w:pPr>
    </w:p>
    <w:p w:rsidR="0043513A" w:rsidRDefault="0089542B" w:rsidP="00876EA8">
      <w:pPr>
        <w:tabs>
          <w:tab w:val="left" w:pos="900"/>
        </w:tabs>
        <w:spacing w:after="0"/>
        <w:jc w:val="both"/>
        <w:rPr>
          <w:rFonts w:ascii="Mangal" w:hAnsi="Mangal"/>
          <w:sz w:val="24"/>
          <w:szCs w:val="24"/>
          <w:cs/>
        </w:rPr>
      </w:pPr>
      <w:r>
        <w:rPr>
          <w:rFonts w:ascii="Mangal" w:hAnsi="Mangal" w:hint="cs"/>
          <w:sz w:val="24"/>
          <w:szCs w:val="24"/>
          <w:cs/>
        </w:rPr>
        <w:t>(ग)</w:t>
      </w:r>
      <w:r w:rsidR="00876EA8">
        <w:rPr>
          <w:rFonts w:ascii="Mangal" w:hAnsi="Mangal"/>
          <w:sz w:val="24"/>
          <w:szCs w:val="24"/>
        </w:rPr>
        <w:t>:</w:t>
      </w:r>
      <w:r w:rsidR="00C9313F">
        <w:rPr>
          <w:rFonts w:ascii="Mangal" w:hAnsi="Mangal" w:hint="cs"/>
          <w:sz w:val="24"/>
          <w:szCs w:val="24"/>
          <w:cs/>
        </w:rPr>
        <w:t xml:space="preserve"> 26 लोकोमोटिवों (23 डी</w:t>
      </w:r>
      <w:r>
        <w:rPr>
          <w:rFonts w:ascii="Mangal" w:hAnsi="Mangal" w:hint="cs"/>
          <w:sz w:val="24"/>
          <w:szCs w:val="24"/>
          <w:cs/>
        </w:rPr>
        <w:t>ज</w:t>
      </w:r>
      <w:r w:rsidR="00C9313F">
        <w:rPr>
          <w:rFonts w:ascii="Mangal" w:hAnsi="Mangal" w:hint="cs"/>
          <w:sz w:val="24"/>
          <w:szCs w:val="24"/>
          <w:cs/>
        </w:rPr>
        <w:t>़़</w:t>
      </w:r>
      <w:r>
        <w:rPr>
          <w:rFonts w:ascii="Mangal" w:hAnsi="Mangal" w:hint="cs"/>
          <w:sz w:val="24"/>
          <w:szCs w:val="24"/>
          <w:cs/>
        </w:rPr>
        <w:t xml:space="preserve">ल और </w:t>
      </w:r>
      <w:r w:rsidR="00C9313F">
        <w:rPr>
          <w:rFonts w:ascii="Mangal" w:hAnsi="Mangal" w:hint="cs"/>
          <w:sz w:val="24"/>
          <w:szCs w:val="24"/>
          <w:cs/>
        </w:rPr>
        <w:t>3</w:t>
      </w:r>
      <w:r>
        <w:rPr>
          <w:rFonts w:ascii="Mangal" w:hAnsi="Mangal" w:hint="cs"/>
          <w:sz w:val="24"/>
          <w:szCs w:val="24"/>
          <w:cs/>
        </w:rPr>
        <w:t xml:space="preserve"> इलैक्ट्रिक</w:t>
      </w:r>
      <w:r w:rsidR="00C9313F">
        <w:rPr>
          <w:rFonts w:ascii="Mangal" w:hAnsi="Mangal" w:hint="cs"/>
          <w:sz w:val="24"/>
          <w:szCs w:val="24"/>
          <w:cs/>
        </w:rPr>
        <w:t>)</w:t>
      </w:r>
      <w:r>
        <w:rPr>
          <w:rFonts w:ascii="Mangal" w:hAnsi="Mangal" w:hint="cs"/>
          <w:sz w:val="24"/>
          <w:szCs w:val="24"/>
          <w:cs/>
        </w:rPr>
        <w:t xml:space="preserve"> में पहले ह</w:t>
      </w:r>
      <w:r w:rsidR="00C9313F">
        <w:rPr>
          <w:rFonts w:ascii="Mangal" w:hAnsi="Mangal" w:hint="cs"/>
          <w:sz w:val="24"/>
          <w:szCs w:val="24"/>
          <w:cs/>
        </w:rPr>
        <w:t>ी एलसीवीआर/सीवीवीआरएस फिट कर दिए</w:t>
      </w:r>
      <w:r>
        <w:rPr>
          <w:rFonts w:ascii="Mangal" w:hAnsi="Mangal" w:hint="cs"/>
          <w:sz w:val="24"/>
          <w:szCs w:val="24"/>
          <w:cs/>
        </w:rPr>
        <w:t xml:space="preserve"> गए हैं।</w:t>
      </w:r>
      <w:r w:rsidR="0043513A">
        <w:rPr>
          <w:rFonts w:ascii="Mangal" w:hAnsi="Mangal" w:hint="cs"/>
          <w:sz w:val="24"/>
          <w:szCs w:val="24"/>
          <w:cs/>
        </w:rPr>
        <w:t xml:space="preserve"> </w:t>
      </w:r>
    </w:p>
    <w:p w:rsidR="00EB10F8" w:rsidRPr="008F5C87" w:rsidRDefault="00500073" w:rsidP="00BB188C">
      <w:pPr>
        <w:tabs>
          <w:tab w:val="left" w:pos="900"/>
        </w:tabs>
        <w:spacing w:after="0" w:line="240" w:lineRule="auto"/>
        <w:jc w:val="center"/>
        <w:rPr>
          <w:sz w:val="24"/>
          <w:szCs w:val="24"/>
        </w:rPr>
      </w:pPr>
      <w:r w:rsidRPr="008F5C87">
        <w:rPr>
          <w:rFonts w:ascii="Mangal" w:hAnsi="Mangal" w:hint="cs"/>
          <w:sz w:val="24"/>
          <w:szCs w:val="24"/>
          <w:cs/>
        </w:rPr>
        <w:t>***</w:t>
      </w:r>
      <w:r w:rsidR="00E92F53">
        <w:rPr>
          <w:rFonts w:ascii="Mangal" w:hAnsi="Mangal" w:hint="cs"/>
          <w:sz w:val="24"/>
          <w:szCs w:val="24"/>
          <w:cs/>
        </w:rPr>
        <w:t>*</w:t>
      </w:r>
      <w:r w:rsidRPr="008F5C87">
        <w:rPr>
          <w:rFonts w:ascii="Mangal" w:hAnsi="Mangal" w:hint="cs"/>
          <w:sz w:val="24"/>
          <w:szCs w:val="24"/>
          <w:cs/>
        </w:rPr>
        <w:t>*</w:t>
      </w:r>
    </w:p>
    <w:sectPr w:rsidR="00EB10F8" w:rsidRPr="008F5C87" w:rsidSect="001B6FCA">
      <w:footerReference w:type="default" r:id="rId8"/>
      <w:pgSz w:w="12240" w:h="15840"/>
      <w:pgMar w:top="990" w:right="1260" w:bottom="90" w:left="1890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5C" w:rsidRDefault="0086385C" w:rsidP="000A768B">
      <w:pPr>
        <w:spacing w:after="0" w:line="240" w:lineRule="auto"/>
      </w:pPr>
      <w:r>
        <w:separator/>
      </w:r>
    </w:p>
  </w:endnote>
  <w:endnote w:type="continuationSeparator" w:id="0">
    <w:p w:rsidR="0086385C" w:rsidRDefault="0086385C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5C" w:rsidRDefault="0086385C" w:rsidP="000A768B">
      <w:pPr>
        <w:spacing w:after="0" w:line="240" w:lineRule="auto"/>
      </w:pPr>
      <w:r>
        <w:separator/>
      </w:r>
    </w:p>
  </w:footnote>
  <w:footnote w:type="continuationSeparator" w:id="0">
    <w:p w:rsidR="0086385C" w:rsidRDefault="0086385C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992"/>
    <w:multiLevelType w:val="hybridMultilevel"/>
    <w:tmpl w:val="388A82A4"/>
    <w:lvl w:ilvl="0" w:tplc="5156AB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2E29"/>
    <w:multiLevelType w:val="hybridMultilevel"/>
    <w:tmpl w:val="1C5697C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11EF7"/>
    <w:rsid w:val="000534F7"/>
    <w:rsid w:val="00061619"/>
    <w:rsid w:val="000633DD"/>
    <w:rsid w:val="000656A4"/>
    <w:rsid w:val="000728E7"/>
    <w:rsid w:val="00074470"/>
    <w:rsid w:val="000805F0"/>
    <w:rsid w:val="000A30F7"/>
    <w:rsid w:val="000A768B"/>
    <w:rsid w:val="000D7C28"/>
    <w:rsid w:val="000E145E"/>
    <w:rsid w:val="000E295F"/>
    <w:rsid w:val="000F6F23"/>
    <w:rsid w:val="0014605D"/>
    <w:rsid w:val="00165927"/>
    <w:rsid w:val="00170700"/>
    <w:rsid w:val="0017495F"/>
    <w:rsid w:val="001A5443"/>
    <w:rsid w:val="001B6FCA"/>
    <w:rsid w:val="001B74A6"/>
    <w:rsid w:val="001C0D81"/>
    <w:rsid w:val="001D149F"/>
    <w:rsid w:val="001E3737"/>
    <w:rsid w:val="00216261"/>
    <w:rsid w:val="00234A55"/>
    <w:rsid w:val="00247B92"/>
    <w:rsid w:val="00272D35"/>
    <w:rsid w:val="00272F43"/>
    <w:rsid w:val="002A6004"/>
    <w:rsid w:val="002B5854"/>
    <w:rsid w:val="002F0D90"/>
    <w:rsid w:val="002F2CAC"/>
    <w:rsid w:val="002F59CD"/>
    <w:rsid w:val="003041BF"/>
    <w:rsid w:val="00366943"/>
    <w:rsid w:val="00372A72"/>
    <w:rsid w:val="003F4343"/>
    <w:rsid w:val="00410CFE"/>
    <w:rsid w:val="0043513A"/>
    <w:rsid w:val="0043583B"/>
    <w:rsid w:val="00452AA2"/>
    <w:rsid w:val="004566F8"/>
    <w:rsid w:val="00465B51"/>
    <w:rsid w:val="004C30FF"/>
    <w:rsid w:val="00500073"/>
    <w:rsid w:val="00543328"/>
    <w:rsid w:val="005443FC"/>
    <w:rsid w:val="005462B8"/>
    <w:rsid w:val="00560DD2"/>
    <w:rsid w:val="00565C34"/>
    <w:rsid w:val="005E400B"/>
    <w:rsid w:val="005F0A3D"/>
    <w:rsid w:val="0060248A"/>
    <w:rsid w:val="00613A76"/>
    <w:rsid w:val="006A05AA"/>
    <w:rsid w:val="006A4933"/>
    <w:rsid w:val="006C08C6"/>
    <w:rsid w:val="006D0BA4"/>
    <w:rsid w:val="006E1F4E"/>
    <w:rsid w:val="006F2308"/>
    <w:rsid w:val="007029DD"/>
    <w:rsid w:val="0071169B"/>
    <w:rsid w:val="007271AC"/>
    <w:rsid w:val="00763562"/>
    <w:rsid w:val="007909D2"/>
    <w:rsid w:val="00794FFA"/>
    <w:rsid w:val="007A5AF6"/>
    <w:rsid w:val="007C30BB"/>
    <w:rsid w:val="008079CF"/>
    <w:rsid w:val="00811278"/>
    <w:rsid w:val="00833862"/>
    <w:rsid w:val="00836D73"/>
    <w:rsid w:val="00856DD6"/>
    <w:rsid w:val="0086385C"/>
    <w:rsid w:val="008713FF"/>
    <w:rsid w:val="00876EA8"/>
    <w:rsid w:val="0089542B"/>
    <w:rsid w:val="008969C9"/>
    <w:rsid w:val="008A4FEB"/>
    <w:rsid w:val="008C1163"/>
    <w:rsid w:val="008D4A06"/>
    <w:rsid w:val="008F5C87"/>
    <w:rsid w:val="009003CF"/>
    <w:rsid w:val="009826FA"/>
    <w:rsid w:val="00983C5F"/>
    <w:rsid w:val="0098484F"/>
    <w:rsid w:val="00993012"/>
    <w:rsid w:val="00993399"/>
    <w:rsid w:val="00994392"/>
    <w:rsid w:val="009C438D"/>
    <w:rsid w:val="009C5D90"/>
    <w:rsid w:val="009E6FCA"/>
    <w:rsid w:val="009F4F34"/>
    <w:rsid w:val="009F5C95"/>
    <w:rsid w:val="00A0143F"/>
    <w:rsid w:val="00A30ED3"/>
    <w:rsid w:val="00A82F58"/>
    <w:rsid w:val="00A864AC"/>
    <w:rsid w:val="00A925A3"/>
    <w:rsid w:val="00AD0914"/>
    <w:rsid w:val="00AD1D55"/>
    <w:rsid w:val="00AD2D40"/>
    <w:rsid w:val="00AF49A2"/>
    <w:rsid w:val="00B12C3A"/>
    <w:rsid w:val="00B27BF0"/>
    <w:rsid w:val="00B37969"/>
    <w:rsid w:val="00B71A39"/>
    <w:rsid w:val="00B845A5"/>
    <w:rsid w:val="00B85A61"/>
    <w:rsid w:val="00BB188C"/>
    <w:rsid w:val="00BB5563"/>
    <w:rsid w:val="00BE03AF"/>
    <w:rsid w:val="00BF7789"/>
    <w:rsid w:val="00C00455"/>
    <w:rsid w:val="00C37E0F"/>
    <w:rsid w:val="00C426E5"/>
    <w:rsid w:val="00C670BF"/>
    <w:rsid w:val="00C805F1"/>
    <w:rsid w:val="00C9313F"/>
    <w:rsid w:val="00CB5F52"/>
    <w:rsid w:val="00CD40F9"/>
    <w:rsid w:val="00CD577E"/>
    <w:rsid w:val="00CE23A6"/>
    <w:rsid w:val="00CE6721"/>
    <w:rsid w:val="00D15320"/>
    <w:rsid w:val="00D26CD3"/>
    <w:rsid w:val="00D54873"/>
    <w:rsid w:val="00D61EC8"/>
    <w:rsid w:val="00D6441E"/>
    <w:rsid w:val="00DD7263"/>
    <w:rsid w:val="00DE6790"/>
    <w:rsid w:val="00E05962"/>
    <w:rsid w:val="00E07746"/>
    <w:rsid w:val="00E10D98"/>
    <w:rsid w:val="00E242C7"/>
    <w:rsid w:val="00E32E40"/>
    <w:rsid w:val="00E37782"/>
    <w:rsid w:val="00E729E8"/>
    <w:rsid w:val="00E82797"/>
    <w:rsid w:val="00E923E1"/>
    <w:rsid w:val="00E92F53"/>
    <w:rsid w:val="00E95A7B"/>
    <w:rsid w:val="00EB10F8"/>
    <w:rsid w:val="00EC6499"/>
    <w:rsid w:val="00EE17B8"/>
    <w:rsid w:val="00EF115F"/>
    <w:rsid w:val="00F00969"/>
    <w:rsid w:val="00F11093"/>
    <w:rsid w:val="00F734B4"/>
    <w:rsid w:val="00F776D7"/>
    <w:rsid w:val="00F9611C"/>
    <w:rsid w:val="00FA177C"/>
    <w:rsid w:val="00FB60A4"/>
    <w:rsid w:val="00FC4D61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uiPriority w:val="34"/>
    <w:qFormat/>
    <w:rsid w:val="00A30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C6DDC-1071-441C-BCD0-B906BC27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2018-12-13T13:50:00Z</cp:lastPrinted>
  <dcterms:created xsi:type="dcterms:W3CDTF">2018-12-27T13:52:00Z</dcterms:created>
  <dcterms:modified xsi:type="dcterms:W3CDTF">2018-12-27T13:52:00Z</dcterms:modified>
</cp:coreProperties>
</file>