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रसायन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मंत्रालय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sz w:val="16"/>
          <w:szCs w:val="16"/>
          <w:rtl/>
        </w:rPr>
      </w:pP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b/>
          <w:bCs/>
        </w:rPr>
      </w:pPr>
      <w:r>
        <w:rPr>
          <w:rFonts w:ascii="Mangal" w:hAnsi="Mangal" w:cs="Mangal" w:hint="cs"/>
          <w:b/>
          <w:bCs/>
          <w:cs/>
          <w:lang w:bidi="hi-IN"/>
        </w:rPr>
        <w:t>राज्</w:t>
      </w:r>
      <w:r>
        <w:rPr>
          <w:rFonts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य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सभा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rtl/>
        </w:rPr>
      </w:pPr>
      <w:r>
        <w:rPr>
          <w:rFonts w:ascii="Mangal" w:hAnsi="Mangal" w:cs="Mangal" w:hint="cs"/>
          <w:b/>
          <w:cs/>
          <w:lang w:bidi="hi-IN"/>
        </w:rPr>
        <w:t>अ</w:t>
      </w:r>
      <w:proofErr w:type="spellStart"/>
      <w:r>
        <w:rPr>
          <w:rFonts w:ascii="Mangal" w:hAnsi="Mangal"/>
          <w:b/>
        </w:rPr>
        <w:t>तारांकित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प्रश्‍न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संख्‍या</w:t>
      </w:r>
      <w:proofErr w:type="spellEnd"/>
      <w:r>
        <w:rPr>
          <w:rFonts w:ascii="Mangal" w:hAnsi="Mangal"/>
          <w:lang w:bidi="hi-IN"/>
        </w:rPr>
        <w:t xml:space="preserve"> </w:t>
      </w:r>
      <w:r>
        <w:rPr>
          <w:rFonts w:ascii="Mangal" w:hAnsi="Mangal"/>
          <w:b/>
          <w:bCs/>
          <w:cs/>
          <w:lang w:bidi="hi-IN"/>
        </w:rPr>
        <w:t xml:space="preserve">1801 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sz w:val="16"/>
          <w:szCs w:val="16"/>
        </w:rPr>
      </w:pP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जिसका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शुक्रवार</w:t>
      </w:r>
      <w:r>
        <w:rPr>
          <w:rFonts w:ascii="Mangal" w:hAnsi="Mangal"/>
        </w:rPr>
        <w:t xml:space="preserve">, </w:t>
      </w:r>
      <w:r>
        <w:rPr>
          <w:rFonts w:ascii="Mangal" w:hAnsi="Mangal"/>
          <w:lang w:bidi="hi-IN"/>
        </w:rPr>
        <w:t>28</w:t>
      </w:r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दिसम्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बर</w:t>
      </w:r>
      <w:r>
        <w:rPr>
          <w:rFonts w:ascii="Mangal" w:hAnsi="Mangal"/>
        </w:rPr>
        <w:t>,</w:t>
      </w:r>
      <w:r>
        <w:rPr>
          <w:rFonts w:ascii="Mangal" w:hAnsi="Mangal" w:hint="cs"/>
        </w:rPr>
        <w:t xml:space="preserve"> 201</w:t>
      </w:r>
      <w:r>
        <w:rPr>
          <w:rFonts w:ascii="Mangal" w:hAnsi="Mangal"/>
          <w:lang w:bidi="hi-IN"/>
        </w:rPr>
        <w:t>8</w:t>
      </w:r>
      <w:r>
        <w:rPr>
          <w:rFonts w:ascii="Mangal" w:hAnsi="Mangal"/>
        </w:rPr>
        <w:t>/</w:t>
      </w:r>
      <w:r>
        <w:rPr>
          <w:rFonts w:ascii="Mangal" w:hAnsi="Mangal"/>
          <w:lang w:bidi="hi-IN"/>
        </w:rPr>
        <w:t xml:space="preserve">7 </w:t>
      </w:r>
      <w:r>
        <w:rPr>
          <w:rFonts w:ascii="Mangal" w:hAnsi="Mangal" w:cs="Mangal" w:hint="cs"/>
          <w:cs/>
          <w:lang w:bidi="hi-IN"/>
        </w:rPr>
        <w:t>पौष</w:t>
      </w:r>
      <w:r>
        <w:rPr>
          <w:rFonts w:ascii="Mangal" w:hAnsi="Mangal"/>
        </w:rPr>
        <w:t xml:space="preserve">, </w:t>
      </w:r>
      <w:r>
        <w:rPr>
          <w:rFonts w:ascii="Mangal" w:hAnsi="Mangal" w:hint="cs"/>
        </w:rPr>
        <w:t>19</w:t>
      </w:r>
      <w:r>
        <w:rPr>
          <w:rFonts w:ascii="Mangal" w:hAnsi="Mangal"/>
          <w:lang w:bidi="hi-IN"/>
        </w:rPr>
        <w:t>40</w:t>
      </w:r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शक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जाना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>।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sz w:val="16"/>
          <w:szCs w:val="16"/>
          <w:lang w:bidi="hi-IN"/>
        </w:rPr>
      </w:pP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जैविक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उर्वरकों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को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बढ़ावा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दिया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जाना</w:t>
      </w:r>
      <w:r>
        <w:rPr>
          <w:rFonts w:hint="cs"/>
          <w:b/>
          <w:bCs/>
          <w:cs/>
          <w:lang w:bidi="hi-IN"/>
        </w:rPr>
        <w:t xml:space="preserve"> </w:t>
      </w:r>
    </w:p>
    <w:p w:rsidR="0029551E" w:rsidRDefault="0029551E" w:rsidP="0029551E">
      <w:pPr>
        <w:pStyle w:val="NoSpacing"/>
        <w:spacing w:line="216" w:lineRule="auto"/>
        <w:ind w:right="-330"/>
        <w:jc w:val="center"/>
        <w:rPr>
          <w:rFonts w:ascii="Mangal" w:hAnsi="Mangal"/>
          <w:b/>
          <w:bCs/>
          <w:sz w:val="6"/>
          <w:szCs w:val="6"/>
          <w:lang w:bidi="hi-IN"/>
        </w:rPr>
      </w:pPr>
    </w:p>
    <w:p w:rsidR="0029551E" w:rsidRDefault="0029551E" w:rsidP="0029551E">
      <w:pPr>
        <w:pStyle w:val="NoSpacing"/>
        <w:spacing w:line="216" w:lineRule="auto"/>
        <w:ind w:right="-330"/>
        <w:jc w:val="both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1801.</w:t>
      </w:r>
      <w:r>
        <w:rPr>
          <w:rFonts w:ascii="Mangal" w:hAnsi="Mangal"/>
          <w:b/>
          <w:bCs/>
          <w:cs/>
          <w:lang w:bidi="hi-IN"/>
        </w:rPr>
        <w:tab/>
      </w:r>
      <w:r>
        <w:rPr>
          <w:rFonts w:ascii="Mangal" w:hAnsi="Mangal" w:cs="Mangal" w:hint="cs"/>
          <w:b/>
          <w:bCs/>
          <w:cs/>
          <w:lang w:bidi="hi-IN"/>
        </w:rPr>
        <w:t>श्री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नरेश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गुजराल</w:t>
      </w:r>
      <w:r>
        <w:rPr>
          <w:rFonts w:hint="cs"/>
          <w:b/>
          <w:bCs/>
          <w:cs/>
          <w:lang w:bidi="hi-IN"/>
        </w:rPr>
        <w:t>:</w:t>
      </w:r>
      <w:r>
        <w:rPr>
          <w:rFonts w:hint="cs"/>
          <w:b/>
          <w:bCs/>
          <w:cs/>
          <w:lang w:bidi="hi-IN"/>
        </w:rPr>
        <w:tab/>
      </w:r>
    </w:p>
    <w:p w:rsidR="0029551E" w:rsidRDefault="0029551E" w:rsidP="0029551E">
      <w:pPr>
        <w:pStyle w:val="NoSpacing"/>
        <w:spacing w:line="216" w:lineRule="auto"/>
        <w:ind w:right="-33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lang w:bidi="hi-IN"/>
        </w:rPr>
      </w:pP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रसायन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बताने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कृपा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करेंगे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किः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क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संतुलित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उपयोग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बढ़ावा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कार्यनीति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  <w:lang w:bidi="hi-IN"/>
        </w:rPr>
        <w:t xml:space="preserve">; </w:t>
      </w: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sz w:val="6"/>
          <w:szCs w:val="6"/>
        </w:rPr>
      </w:pPr>
    </w:p>
    <w:p w:rsidR="0029551E" w:rsidRDefault="0029551E" w:rsidP="0029551E">
      <w:pPr>
        <w:spacing w:after="0" w:line="216" w:lineRule="auto"/>
        <w:ind w:left="720" w:right="-33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ख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वर्तमान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तरल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जैव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खेती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खाद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शामिल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  <w:lang w:bidi="hi-IN"/>
        </w:rPr>
        <w:t xml:space="preserve">;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sz w:val="6"/>
          <w:szCs w:val="6"/>
        </w:rPr>
      </w:pP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lang w:bidi="hi-IN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ग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जैविक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बढ़ावा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विचार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? </w:t>
      </w:r>
    </w:p>
    <w:p w:rsidR="0029551E" w:rsidRDefault="0029551E" w:rsidP="0029551E">
      <w:pPr>
        <w:spacing w:after="0" w:line="216" w:lineRule="auto"/>
        <w:ind w:right="-330"/>
        <w:jc w:val="both"/>
        <w:rPr>
          <w:rFonts w:ascii="Mangal" w:hAnsi="Mangal"/>
          <w:sz w:val="10"/>
          <w:szCs w:val="10"/>
          <w:lang w:bidi="hi-IN"/>
        </w:rPr>
      </w:pPr>
      <w:r>
        <w:rPr>
          <w:rFonts w:ascii="Mangal" w:hAnsi="Mangal"/>
          <w:lang w:bidi="hi-IN"/>
        </w:rPr>
        <w:t xml:space="preserve"> </w:t>
      </w:r>
      <w:r>
        <w:rPr>
          <w:rFonts w:ascii="Mangal" w:hAnsi="Mangal"/>
          <w:cs/>
          <w:lang w:bidi="hi-IN"/>
        </w:rPr>
        <w:t xml:space="preserve">        </w:t>
      </w:r>
    </w:p>
    <w:p w:rsidR="0029551E" w:rsidRDefault="0029551E" w:rsidP="0029551E">
      <w:pPr>
        <w:spacing w:after="0" w:line="216" w:lineRule="auto"/>
        <w:ind w:right="-330"/>
        <w:jc w:val="center"/>
        <w:rPr>
          <w:rFonts w:ascii="Mangal" w:hAnsi="Mangal"/>
          <w:b/>
          <w:bCs/>
          <w:u w:val="single"/>
        </w:rPr>
      </w:pPr>
      <w:proofErr w:type="spellStart"/>
      <w:r>
        <w:rPr>
          <w:rFonts w:ascii="Mangal" w:hAnsi="Mangal"/>
          <w:b/>
          <w:bCs/>
          <w:u w:val="single"/>
        </w:rPr>
        <w:t>उत्‍तर</w:t>
      </w:r>
      <w:proofErr w:type="spellEnd"/>
    </w:p>
    <w:p w:rsidR="0029551E" w:rsidRDefault="0029551E" w:rsidP="0029551E">
      <w:pPr>
        <w:spacing w:after="0" w:line="216" w:lineRule="auto"/>
        <w:ind w:right="-330"/>
        <w:jc w:val="center"/>
        <w:rPr>
          <w:rFonts w:ascii="Mangal" w:hAnsi="Mangal"/>
          <w:b/>
          <w:bCs/>
          <w:sz w:val="10"/>
          <w:szCs w:val="10"/>
          <w:u w:val="single"/>
        </w:rPr>
      </w:pPr>
    </w:p>
    <w:p w:rsidR="0029551E" w:rsidRDefault="0029551E" w:rsidP="0029551E">
      <w:pPr>
        <w:spacing w:after="0" w:line="216" w:lineRule="auto"/>
        <w:ind w:right="-330"/>
        <w:jc w:val="center"/>
        <w:rPr>
          <w:rFonts w:ascii="Mangal" w:hAnsi="Mangal"/>
          <w:b/>
          <w:bCs/>
        </w:rPr>
      </w:pPr>
      <w:proofErr w:type="spellStart"/>
      <w:r>
        <w:rPr>
          <w:rFonts w:ascii="Mangal" w:hAnsi="Mangal"/>
          <w:b/>
          <w:bCs/>
        </w:rPr>
        <w:t>योजना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मंत्रालय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में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राज्‍य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मंत्री</w:t>
      </w:r>
      <w:proofErr w:type="spellEnd"/>
      <w:r>
        <w:rPr>
          <w:rFonts w:ascii="Mangal" w:hAnsi="Mangal"/>
          <w:b/>
          <w:bCs/>
        </w:rPr>
        <w:t xml:space="preserve"> (</w:t>
      </w:r>
      <w:proofErr w:type="spellStart"/>
      <w:r>
        <w:rPr>
          <w:rFonts w:ascii="Mangal" w:hAnsi="Mangal"/>
          <w:b/>
          <w:bCs/>
        </w:rPr>
        <w:t>स्‍वतंत्र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प्रभार</w:t>
      </w:r>
      <w:proofErr w:type="spellEnd"/>
      <w:r>
        <w:rPr>
          <w:rFonts w:ascii="Mangal" w:hAnsi="Mangal"/>
          <w:b/>
          <w:bCs/>
        </w:rPr>
        <w:t xml:space="preserve">) </w:t>
      </w:r>
      <w:proofErr w:type="spellStart"/>
      <w:r>
        <w:rPr>
          <w:rFonts w:ascii="Mangal" w:hAnsi="Mangal"/>
          <w:b/>
          <w:bCs/>
        </w:rPr>
        <w:t>तथा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रसायन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और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उर्वरक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मंत्रालय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में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राज्‍य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मंत्री</w:t>
      </w:r>
      <w:proofErr w:type="spellEnd"/>
    </w:p>
    <w:p w:rsidR="0029551E" w:rsidRDefault="0029551E" w:rsidP="0029551E">
      <w:pPr>
        <w:pStyle w:val="NoSpacing"/>
        <w:pBdr>
          <w:bottom w:val="single" w:sz="4" w:space="1" w:color="auto"/>
        </w:pBdr>
        <w:spacing w:line="216" w:lineRule="auto"/>
        <w:ind w:right="-330"/>
        <w:jc w:val="right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</w:rPr>
        <w:t xml:space="preserve"> (</w:t>
      </w:r>
      <w:proofErr w:type="spellStart"/>
      <w:r>
        <w:rPr>
          <w:rFonts w:ascii="Mangal" w:hAnsi="Mangal"/>
          <w:b/>
          <w:bCs/>
        </w:rPr>
        <w:t>राव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इन्‍द्रजीत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सिंह</w:t>
      </w:r>
      <w:proofErr w:type="spellEnd"/>
      <w:r>
        <w:rPr>
          <w:rFonts w:ascii="Mangal" w:hAnsi="Mangal"/>
          <w:b/>
          <w:bCs/>
        </w:rPr>
        <w:t>)</w:t>
      </w:r>
    </w:p>
    <w:p w:rsidR="0029551E" w:rsidRDefault="0029551E" w:rsidP="0029551E">
      <w:pPr>
        <w:pStyle w:val="ListParagraph"/>
        <w:spacing w:after="0" w:line="216" w:lineRule="auto"/>
        <w:ind w:left="0" w:right="-330"/>
        <w:jc w:val="both"/>
        <w:rPr>
          <w:rFonts w:ascii="Mangal" w:hAnsi="Mangal"/>
          <w:sz w:val="10"/>
          <w:szCs w:val="10"/>
          <w:cs/>
        </w:rPr>
      </w:pPr>
    </w:p>
    <w:p w:rsidR="0029551E" w:rsidRDefault="0029551E" w:rsidP="0029551E">
      <w:pPr>
        <w:pStyle w:val="ListParagraph"/>
        <w:spacing w:after="0" w:line="240" w:lineRule="auto"/>
        <w:ind w:left="0" w:right="-330"/>
        <w:jc w:val="both"/>
        <w:rPr>
          <w:rFonts w:ascii="Mangal" w:hAnsi="Mangal"/>
          <w:lang w:bidi="hi-IN"/>
        </w:rPr>
      </w:pPr>
      <w:r>
        <w:rPr>
          <w:rFonts w:ascii="Mangal" w:hAnsi="Mangal"/>
          <w:b/>
          <w:bCs/>
          <w:cs/>
          <w:lang w:bidi="hi-IN"/>
        </w:rPr>
        <w:t>(</w:t>
      </w:r>
      <w:r>
        <w:rPr>
          <w:rFonts w:ascii="Mangal" w:hAnsi="Mangal" w:cs="Mangal" w:hint="cs"/>
          <w:b/>
          <w:bCs/>
          <w:cs/>
          <w:lang w:bidi="hi-IN"/>
        </w:rPr>
        <w:t>क</w:t>
      </w:r>
      <w:r>
        <w:rPr>
          <w:rFonts w:ascii="Times New Roman" w:hAnsi="Times New Roman" w:cs="Times New Roman" w:hint="cs"/>
          <w:b/>
          <w:bCs/>
          <w:cs/>
          <w:lang w:bidi="hi-IN"/>
        </w:rPr>
        <w:t>):</w:t>
      </w: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जी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हां।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 w:right="-472"/>
        <w:jc w:val="both"/>
        <w:rPr>
          <w:rFonts w:ascii="Mangal" w:hAnsi="Mangal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।</w:t>
      </w:r>
      <w:r>
        <w:rPr>
          <w:rFonts w:ascii="Times New Roman" w:hAnsi="Times New Roman" w:cs="Times New Roman" w:hint="cs"/>
          <w:cs/>
          <w:lang w:bidi="hi-IN"/>
        </w:rPr>
        <w:t>)</w:t>
      </w:r>
      <w:r>
        <w:rPr>
          <w:rFonts w:ascii="Times New Roman" w:hAnsi="Times New Roman" w:cs="Times New Roman"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ट्रीय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सतत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कृषि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मिशन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एनएमएसए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अंतर्गत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/>
          <w:b/>
          <w:bCs/>
          <w:lang w:bidi="hi-IN"/>
        </w:rPr>
        <w:t>‘’</w:t>
      </w:r>
      <w:r>
        <w:rPr>
          <w:rFonts w:ascii="Mangal" w:hAnsi="Mangal" w:cs="Mangal" w:hint="cs"/>
          <w:b/>
          <w:bCs/>
          <w:cs/>
          <w:lang w:bidi="hi-IN"/>
        </w:rPr>
        <w:t>मृदा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स्</w:t>
      </w:r>
      <w:r>
        <w:rPr>
          <w:rFonts w:ascii="Times New Roman" w:hAnsi="Times New Roman" w:cs="Times New Roman"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वास्</w:t>
      </w:r>
      <w:r>
        <w:rPr>
          <w:rFonts w:ascii="Times New Roman" w:hAnsi="Times New Roman" w:cs="Times New Roman"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थ्</w:t>
      </w:r>
      <w:r>
        <w:rPr>
          <w:rFonts w:ascii="Times New Roman" w:hAnsi="Times New Roman" w:cs="Times New Roman"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य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प्रबंधन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योजना</w:t>
      </w:r>
      <w:r>
        <w:rPr>
          <w:rFonts w:ascii="Mangal" w:hAnsi="Mangal"/>
          <w:b/>
          <w:bCs/>
          <w:lang w:bidi="hi-IN"/>
        </w:rPr>
        <w:t>’’</w:t>
      </w:r>
      <w:r>
        <w:rPr>
          <w:rFonts w:ascii="Mangal" w:hAnsi="Mangal"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नामक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योजना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शुरू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एनएमएसए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अंतर्गत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प्रबंधन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hint="cs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एसएचएम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घटक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जिसका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उद्देश्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-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एवं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पादकता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सुधार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खादों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जैव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द्वितीयक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सूक्ष्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म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पोषकतत्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सहित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रासायनिक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विवेकपूर्ण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उपयोग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जरिये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एकीकृत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पोषकतत्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प्रबंधन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आईएनएम</w:t>
      </w:r>
      <w:r>
        <w:rPr>
          <w:rFonts w:ascii="Times New Roman" w:hAnsi="Times New Roman" w:cs="Times New Roman" w:hint="cs"/>
          <w:cs/>
          <w:lang w:bidi="hi-IN"/>
        </w:rPr>
        <w:t>)</w:t>
      </w:r>
      <w:r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बढ़ावा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देना</w:t>
      </w:r>
      <w:r>
        <w:rPr>
          <w:rFonts w:ascii="Mangal" w:hAnsi="Mangal"/>
          <w:lang w:bidi="hi-IN"/>
        </w:rPr>
        <w:t xml:space="preserve">;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सुधार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परीक्षण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आधारित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सिफारिशें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परीक्षण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सुविधाओं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मजबूत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Mangal" w:hAnsi="Mangal"/>
          <w:lang w:bidi="hi-IN"/>
        </w:rPr>
        <w:t xml:space="preserve">;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नियंत्रण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आदेश</w:t>
      </w:r>
      <w:r>
        <w:rPr>
          <w:rFonts w:ascii="Mangal" w:hAnsi="Mangal"/>
          <w:lang w:bidi="hi-IN"/>
        </w:rPr>
        <w:t xml:space="preserve">, 1985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अंतर्गत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जैव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खादों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गुणता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नियंत्रण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आवश्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यकताओं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पूर्ति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सुनिश्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चित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Mangal" w:hAnsi="Mangal"/>
          <w:lang w:bidi="hi-IN"/>
        </w:rPr>
        <w:t xml:space="preserve">; </w:t>
      </w:r>
      <w:r>
        <w:rPr>
          <w:rFonts w:ascii="Mangal" w:hAnsi="Mangal" w:cs="Mangal" w:hint="cs"/>
          <w:cs/>
          <w:lang w:bidi="hi-IN"/>
        </w:rPr>
        <w:t>प्रशिक्षण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प्रदर्शनों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माध्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यम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परीक्षण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प्रयोगशाला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कार्मिकों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विस्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कार्मिकों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कौशल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ज्ञान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उन्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नयन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Mangal" w:hAnsi="Mangal"/>
          <w:lang w:bidi="hi-IN"/>
        </w:rPr>
        <w:t xml:space="preserve">; </w:t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कृषि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संव्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यवहारों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प्रोत्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साहन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आदि।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एसएचएम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उद्देश्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डीलरों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विदेशी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नागरिकों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निरीक्षकों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प्रयोगशाला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कार्मिकों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प्रशिक्षण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स्थिर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परीक्षण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प्रयोगशालाओं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एसटीएल्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स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मोबाइल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एसटीएल्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स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मौजूदा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एसटीएल्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स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मजबूत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बनाना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गुणता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नियंत्रण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प्रयोगशाला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एफक्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यूसीएल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संतुलित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तेमाल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प्रशिक्षणों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प्रदर्शनों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अतिरिक्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एफक्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यूसीएल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मजबूत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ascii="Times New Roman" w:hAnsi="Times New Roman" w:cs="Times New Roman" w:hint="cs"/>
          <w:cs/>
          <w:lang w:bidi="hi-IN"/>
        </w:rPr>
        <w:t xml:space="preserve">  </w:t>
      </w:r>
    </w:p>
    <w:p w:rsidR="0029551E" w:rsidRDefault="0029551E" w:rsidP="0029551E">
      <w:pPr>
        <w:pStyle w:val="ListParagraph"/>
        <w:spacing w:after="0" w:line="240" w:lineRule="auto"/>
        <w:ind w:left="0" w:firstLine="72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 w:right="-330" w:firstLine="720"/>
        <w:jc w:val="both"/>
        <w:rPr>
          <w:rFonts w:ascii="Mangal" w:hAnsi="Mangal"/>
          <w:lang w:bidi="hi-IN"/>
        </w:rPr>
      </w:pPr>
      <w:r>
        <w:rPr>
          <w:rFonts w:ascii="Mangal" w:hAnsi="Mangal" w:cs="Mangal" w:hint="cs"/>
          <w:cs/>
          <w:lang w:bidi="hi-IN"/>
        </w:rPr>
        <w:t>इसके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अतिरिक्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देश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सभी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कार्ड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देश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Mangal" w:hAnsi="Mangal"/>
          <w:lang w:val="en-IN" w:bidi="hi-IN"/>
        </w:rPr>
        <w:t xml:space="preserve"> “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कार्ड</w:t>
      </w:r>
      <w:r>
        <w:rPr>
          <w:rFonts w:ascii="Mangal" w:hAnsi="Mangal"/>
          <w:lang w:bidi="hi-IN"/>
        </w:rPr>
        <w:t xml:space="preserve">’’ </w:t>
      </w:r>
      <w:r>
        <w:rPr>
          <w:rFonts w:ascii="Mangal" w:hAnsi="Mangal" w:cs="Mangal" w:hint="cs"/>
          <w:cs/>
          <w:lang w:bidi="hi-IN"/>
        </w:rPr>
        <w:t>योजना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फरवरी</w:t>
      </w:r>
      <w:r>
        <w:rPr>
          <w:rFonts w:ascii="Mangal" w:hAnsi="Mangal"/>
          <w:lang w:bidi="hi-IN"/>
        </w:rPr>
        <w:t xml:space="preserve">, 2015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कार्यान्वित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कार्ड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उनकी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पोषकतत्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संबंधी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स्थिति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बारे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जानकारी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करेगा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एवं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उसकी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वृद्धि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कृषि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पादकता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वृद्धि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अनुप्रयोज्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पोषकतत्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उपयुक्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खुराक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संबंध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सिफारिश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करेगा।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मृदा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वास्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कार्ड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देश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सभी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जोतधारकों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येक</w:t>
      </w:r>
      <w:r>
        <w:rPr>
          <w:rFonts w:ascii="Times New Roman" w:hAnsi="Times New Roman" w:cs="Times New Roman" w:hint="cs"/>
          <w:cs/>
          <w:lang w:bidi="hi-IN"/>
        </w:rPr>
        <w:t xml:space="preserve"> 02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जाएगा।</w:t>
      </w:r>
    </w:p>
    <w:p w:rsidR="0029551E" w:rsidRDefault="0029551E" w:rsidP="0029551E">
      <w:pPr>
        <w:pStyle w:val="ListParagraph"/>
        <w:spacing w:after="0" w:line="240" w:lineRule="auto"/>
        <w:ind w:left="0" w:firstLine="720"/>
        <w:jc w:val="center"/>
        <w:rPr>
          <w:rFonts w:ascii="Mangal" w:hAnsi="Mangal"/>
          <w:lang w:val="en-IN"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 w:firstLine="720"/>
        <w:jc w:val="center"/>
        <w:rPr>
          <w:rFonts w:ascii="Mangal" w:hAnsi="Mangal"/>
          <w:lang w:val="en-IN"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 w:firstLine="720"/>
        <w:jc w:val="center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lastRenderedPageBreak/>
        <w:t>-</w:t>
      </w:r>
      <w:r>
        <w:rPr>
          <w:rFonts w:ascii="Mangal" w:hAnsi="Mangal"/>
          <w:lang w:val="en-IN" w:bidi="hi-IN"/>
        </w:rPr>
        <w:t xml:space="preserve">: </w:t>
      </w:r>
      <w:r>
        <w:rPr>
          <w:rFonts w:ascii="Mangal" w:hAnsi="Mangal"/>
          <w:cs/>
          <w:lang w:bidi="hi-IN"/>
        </w:rPr>
        <w:t>2</w:t>
      </w:r>
      <w:r>
        <w:rPr>
          <w:rFonts w:ascii="Mangal" w:hAnsi="Mangal"/>
          <w:lang w:val="en-IN" w:bidi="hi-IN"/>
        </w:rPr>
        <w:t xml:space="preserve"> :</w:t>
      </w:r>
      <w:r>
        <w:rPr>
          <w:rFonts w:ascii="Mangal" w:hAnsi="Mangal"/>
          <w:cs/>
          <w:lang w:bidi="hi-IN"/>
        </w:rPr>
        <w:t>-</w:t>
      </w:r>
    </w:p>
    <w:p w:rsidR="0029551E" w:rsidRDefault="0029551E" w:rsidP="0029551E">
      <w:pPr>
        <w:pStyle w:val="ListParagraph"/>
        <w:spacing w:after="0" w:line="240" w:lineRule="auto"/>
        <w:ind w:left="0" w:firstLine="720"/>
        <w:jc w:val="center"/>
        <w:rPr>
          <w:rFonts w:ascii="Mangal" w:hAnsi="Mangal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val="en-IN" w:bidi="hi-IN"/>
        </w:rPr>
      </w:pPr>
      <w:r>
        <w:rPr>
          <w:rFonts w:ascii="Mangal" w:hAnsi="Mangal"/>
          <w:cs/>
          <w:lang w:val="en-IN" w:bidi="hi-IN"/>
        </w:rPr>
        <w:t>(</w:t>
      </w:r>
      <w:r>
        <w:rPr>
          <w:rFonts w:ascii="Mangal" w:hAnsi="Mangal" w:cs="Mangal" w:hint="cs"/>
          <w:cs/>
          <w:lang w:val="en-IN" w:bidi="hi-IN"/>
        </w:rPr>
        <w:t>।।</w:t>
      </w:r>
      <w:r>
        <w:rPr>
          <w:rFonts w:ascii="Times New Roman" w:hAnsi="Times New Roman" w:cs="Times New Roman" w:hint="cs"/>
          <w:cs/>
          <w:lang w:val="en-IN" w:bidi="hi-IN"/>
        </w:rPr>
        <w:t>)</w:t>
      </w:r>
      <w:r>
        <w:rPr>
          <w:rFonts w:ascii="Times New Roman" w:hAnsi="Times New Roman" w:cs="Times New Roman" w:hint="cs"/>
          <w:cs/>
          <w:lang w:val="en-IN" w:bidi="hi-IN"/>
        </w:rPr>
        <w:tab/>
      </w:r>
      <w:r>
        <w:rPr>
          <w:rFonts w:ascii="Mangal" w:hAnsi="Mangal" w:cs="Mangal" w:hint="cs"/>
          <w:cs/>
          <w:lang w:val="en-IN" w:bidi="hi-IN"/>
        </w:rPr>
        <w:t>इसके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अतिरिक्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त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आईसीएआर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रासायनिक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उर्वरकों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संतुलित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प्रयोग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सुनिश्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चित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लिए</w:t>
      </w:r>
      <w:r>
        <w:rPr>
          <w:rFonts w:ascii="Times New Roman" w:hAnsi="Times New Roman" w:cs="Times New Roman" w:hint="cs"/>
          <w:cs/>
          <w:lang w:val="en-IN" w:bidi="hi-IN"/>
        </w:rPr>
        <w:t xml:space="preserve"> 4</w:t>
      </w:r>
      <w:r>
        <w:rPr>
          <w:rFonts w:ascii="Mangal" w:hAnsi="Mangal" w:cs="Mangal" w:hint="cs"/>
          <w:cs/>
          <w:lang w:val="en-IN" w:bidi="hi-IN"/>
        </w:rPr>
        <w:t>आर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दृष्टिकोण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अर्थात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उर्वरकों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राइट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वांटटी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राइट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टाइम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राइट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मोड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और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राइट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टाइप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उर्वरक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साथ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पादप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पोषकतत्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वों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अकार्बनिक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और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कार्बनिक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दोनों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स्रोतों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/>
          <w:lang w:val="en-IN" w:bidi="hi-IN"/>
        </w:rPr>
        <w:t>(</w:t>
      </w:r>
      <w:r>
        <w:rPr>
          <w:rFonts w:ascii="Mangal" w:hAnsi="Mangal" w:cs="Mangal" w:hint="cs"/>
          <w:cs/>
          <w:lang w:val="en-IN" w:bidi="hi-IN"/>
        </w:rPr>
        <w:t>खाद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जैव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उर्वरक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आदि</w:t>
      </w:r>
      <w:r>
        <w:rPr>
          <w:rFonts w:ascii="Times New Roman" w:hAnsi="Times New Roman" w:cs="Times New Roman" w:hint="cs"/>
          <w:cs/>
          <w:lang w:val="en-IN" w:bidi="hi-IN"/>
        </w:rPr>
        <w:t xml:space="preserve">)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मिले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जुले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प्रयोग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जरिये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मृदा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परीक्षण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आधारित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संतुलित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और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समेकित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पोषकतत्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व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प्रबंधन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सिफारिश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रहा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आईसीएआर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देश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अलग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अलग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कृषि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पारिस्थितिकीय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क्षेत्रों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में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विभिन्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फसलों</w:t>
      </w:r>
      <w:r>
        <w:rPr>
          <w:rFonts w:ascii="Times New Roman" w:hAnsi="Times New Roman" w:cs="Times New Roman" w:hint="cs"/>
          <w:cs/>
          <w:lang w:val="en-IN" w:bidi="hi-IN"/>
        </w:rPr>
        <w:t>/</w:t>
      </w:r>
      <w:r>
        <w:rPr>
          <w:rFonts w:ascii="Mangal" w:hAnsi="Mangal" w:cs="Mangal" w:hint="cs"/>
          <w:cs/>
          <w:lang w:val="en-IN" w:bidi="hi-IN"/>
        </w:rPr>
        <w:t>फसल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प्रणालियों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लिए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एकीकृत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पोषकतत्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व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प्रबंधन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पैकेज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विकसित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किए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हैं।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val="en-IN"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val="en-IN" w:bidi="hi-IN"/>
        </w:rPr>
      </w:pPr>
      <w:r>
        <w:rPr>
          <w:rFonts w:ascii="Mangal" w:hAnsi="Mangal"/>
          <w:cs/>
          <w:lang w:val="en-IN" w:bidi="hi-IN"/>
        </w:rPr>
        <w:tab/>
      </w:r>
      <w:r>
        <w:rPr>
          <w:rFonts w:ascii="Mangal" w:hAnsi="Mangal" w:cs="Mangal" w:hint="cs"/>
          <w:cs/>
          <w:lang w:val="en-IN" w:bidi="hi-IN"/>
        </w:rPr>
        <w:t>परिषद्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ऐसी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प्रौद्योगिकी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विकसित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जिससे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किसान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उपलब्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ध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ग्रामीण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कार्बनिक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अपशिष्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फॉस्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फोकम्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पोस्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ट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वर्मी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कम्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पोस्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ट</w:t>
      </w:r>
      <w:r>
        <w:rPr>
          <w:rFonts w:ascii="Mangal" w:hAnsi="Mangal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जैव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समृद्ध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कम्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पोस्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आदि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जैसी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विभिन्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प्रकार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कार्बनिक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खाद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तैयार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सकें।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परिषद्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हरित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खाद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तैयार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और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वस्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थाने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फसल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अवशिष्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पुनर्चक्रण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भी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सिफारिश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करती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है।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val="en-IN"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val="en-IN" w:bidi="hi-IN"/>
        </w:rPr>
      </w:pPr>
      <w:r>
        <w:rPr>
          <w:rFonts w:ascii="Mangal" w:hAnsi="Mangal"/>
          <w:cs/>
          <w:lang w:val="en-IN" w:bidi="hi-IN"/>
        </w:rPr>
        <w:tab/>
      </w:r>
      <w:r>
        <w:rPr>
          <w:rFonts w:ascii="Mangal" w:hAnsi="Mangal" w:cs="Mangal" w:hint="cs"/>
          <w:cs/>
          <w:lang w:val="en-IN" w:bidi="hi-IN"/>
        </w:rPr>
        <w:t>भारतीय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कृषि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अनुसंधान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परिषद्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मृदा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जैवविविधता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जैव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उर्वरक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संबंधी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नेटवर्क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परियोजना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अंतर्गत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अलग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अलग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फसलों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और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मृदा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प्रकारों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लिए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विशिष्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ट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रूप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बेहतर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और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कारगर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जैव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उर्वरक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तैयार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किए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हैं।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अपेक्षाकृत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लम्</w:t>
      </w:r>
      <w:r>
        <w:rPr>
          <w:rFonts w:ascii="Times New Roman" w:hAnsi="Times New Roman" w:cs="Times New Roman" w:hint="cs"/>
          <w:cs/>
          <w:lang w:val="en-IN" w:bidi="hi-IN"/>
        </w:rPr>
        <w:t>‍</w:t>
      </w:r>
      <w:r>
        <w:rPr>
          <w:rFonts w:ascii="Mangal" w:hAnsi="Mangal" w:cs="Mangal" w:hint="cs"/>
          <w:cs/>
          <w:lang w:val="en-IN" w:bidi="hi-IN"/>
        </w:rPr>
        <w:t>बे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समय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तक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खराब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होने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वाली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द्रव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जैव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उर्वरक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प्रौद्योगिकी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भी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विकसित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है।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val="en-IN"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val="en-IN" w:bidi="hi-IN"/>
        </w:rPr>
      </w:pPr>
      <w:r>
        <w:rPr>
          <w:rFonts w:ascii="Mangal" w:hAnsi="Mangal"/>
          <w:cs/>
          <w:lang w:val="en-IN" w:bidi="hi-IN"/>
        </w:rPr>
        <w:tab/>
      </w:r>
      <w:r>
        <w:rPr>
          <w:rFonts w:ascii="Mangal" w:hAnsi="Mangal" w:cs="Mangal" w:hint="cs"/>
          <w:cs/>
          <w:lang w:val="en-IN" w:bidi="hi-IN"/>
        </w:rPr>
        <w:t>आईसीएआर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किसानों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को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इन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सभी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पहलुओं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पर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जानकारी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देने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के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लिए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प्रशिक्षण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प्रदान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करना</w:t>
      </w:r>
      <w:r>
        <w:rPr>
          <w:rFonts w:ascii="Mangal" w:hAnsi="Mangal"/>
          <w:lang w:val="en-IN" w:bidi="hi-IN"/>
        </w:rPr>
        <w:t>,</w:t>
      </w:r>
      <w:r>
        <w:rPr>
          <w:rFonts w:ascii="Mangal" w:hAnsi="Mangal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फ्रंट</w:t>
      </w:r>
      <w:r>
        <w:rPr>
          <w:rFonts w:ascii="Times New Roman" w:hAnsi="Times New Roman" w:cs="Times New Roman" w:hint="cs"/>
          <w:cs/>
          <w:lang w:val="en-IN" w:bidi="hi-IN"/>
        </w:rPr>
        <w:t>-</w:t>
      </w:r>
      <w:r>
        <w:rPr>
          <w:rFonts w:ascii="Mangal" w:hAnsi="Mangal" w:cs="Mangal" w:hint="cs"/>
          <w:cs/>
          <w:lang w:val="en-IN" w:bidi="hi-IN"/>
        </w:rPr>
        <w:t>लाइन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प्रदर्शन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आयोजन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करना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आदि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कार्य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भी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करता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  <w:r>
        <w:rPr>
          <w:rFonts w:ascii="Mangal" w:hAnsi="Mangal" w:cs="Mangal" w:hint="cs"/>
          <w:cs/>
          <w:lang w:val="en-IN" w:bidi="hi-IN"/>
        </w:rPr>
        <w:t>है।</w:t>
      </w:r>
      <w:r>
        <w:rPr>
          <w:rFonts w:ascii="Times New Roman" w:hAnsi="Times New Roman" w:cs="Times New Roman" w:hint="cs"/>
          <w:cs/>
          <w:lang w:val="en-IN" w:bidi="hi-IN"/>
        </w:rPr>
        <w:t xml:space="preserve"> 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 w:right="-188"/>
        <w:jc w:val="both"/>
        <w:rPr>
          <w:rFonts w:ascii="Mangal" w:hAnsi="Mangal"/>
          <w:lang w:bidi="hi-IN"/>
        </w:rPr>
      </w:pPr>
      <w:r>
        <w:rPr>
          <w:rFonts w:ascii="Mangal" w:hAnsi="Mangal"/>
          <w:b/>
          <w:bCs/>
          <w:cs/>
          <w:lang w:bidi="hi-IN"/>
        </w:rPr>
        <w:t>(</w:t>
      </w:r>
      <w:r>
        <w:rPr>
          <w:rFonts w:ascii="Mangal" w:hAnsi="Mangal" w:cs="Mangal" w:hint="cs"/>
          <w:b/>
          <w:bCs/>
          <w:cs/>
          <w:lang w:bidi="hi-IN"/>
        </w:rPr>
        <w:t>ख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) </w:t>
      </w:r>
      <w:r>
        <w:rPr>
          <w:rFonts w:ascii="Mangal" w:hAnsi="Mangal" w:cs="Mangal" w:hint="cs"/>
          <w:b/>
          <w:bCs/>
          <w:cs/>
          <w:lang w:bidi="hi-IN"/>
        </w:rPr>
        <w:t>और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(</w:t>
      </w:r>
      <w:r>
        <w:rPr>
          <w:rFonts w:ascii="Mangal" w:hAnsi="Mangal" w:cs="Mangal" w:hint="cs"/>
          <w:b/>
          <w:bCs/>
          <w:cs/>
          <w:lang w:bidi="hi-IN"/>
        </w:rPr>
        <w:t>ग</w:t>
      </w:r>
      <w:r>
        <w:rPr>
          <w:rFonts w:ascii="Times New Roman" w:hAnsi="Times New Roman" w:cs="Times New Roman" w:hint="cs"/>
          <w:b/>
          <w:bCs/>
          <w:cs/>
          <w:lang w:bidi="hi-IN"/>
        </w:rPr>
        <w:t>):</w:t>
      </w:r>
      <w:r>
        <w:rPr>
          <w:rFonts w:ascii="Times New Roman" w:hAnsi="Times New Roman" w:cs="Times New Roman" w:hint="cs"/>
          <w:b/>
          <w:bCs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राष्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ट्रीय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सतत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कृषि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मिशन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एनएमएसए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तहत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राज्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>सरकारी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एजेसियों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यांत्रिक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ascii="Times New Roman" w:hAnsi="Times New Roman" w:cs="Times New Roman"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>सब्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जी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बाजार</w:t>
      </w:r>
      <w:r>
        <w:rPr>
          <w:rFonts w:ascii="Mangal" w:hAnsi="Mangal"/>
          <w:lang w:bidi="hi-IN"/>
        </w:rPr>
        <w:t>,</w:t>
      </w:r>
      <w:r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अपशिष्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>कृषि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अपशिष्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पोस्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पादन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इकाई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ascii="Times New Roman" w:hAnsi="Times New Roman" w:cs="Times New Roman" w:hint="cs"/>
          <w:cs/>
          <w:lang w:bidi="hi-IN"/>
        </w:rPr>
        <w:t xml:space="preserve"> 190.00 </w:t>
      </w:r>
      <w:r>
        <w:rPr>
          <w:rFonts w:ascii="Mangal" w:hAnsi="Mangal" w:cs="Mangal" w:hint="cs"/>
          <w:cs/>
          <w:lang w:bidi="hi-IN"/>
        </w:rPr>
        <w:t>लाख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रुपये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इकाई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अधिकतम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तक</w:t>
      </w:r>
      <w:r>
        <w:rPr>
          <w:rFonts w:ascii="Times New Roman" w:hAnsi="Times New Roman" w:cs="Times New Roman" w:hint="cs"/>
          <w:cs/>
          <w:lang w:bidi="hi-IN"/>
        </w:rPr>
        <w:t xml:space="preserve"> 100% </w:t>
      </w:r>
      <w:r>
        <w:rPr>
          <w:rFonts w:ascii="Mangal" w:hAnsi="Mangal" w:cs="Mangal" w:hint="cs"/>
          <w:cs/>
          <w:lang w:bidi="hi-IN"/>
        </w:rPr>
        <w:t>वित्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सहायता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प्रकार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निजी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एजेंसियों</w:t>
      </w:r>
      <w:r>
        <w:rPr>
          <w:rFonts w:ascii="Times New Roman" w:hAnsi="Times New Roman" w:cs="Times New Roman"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>व्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यक्तियों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अपशिष्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पोस्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पादन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इकाई</w:t>
      </w:r>
      <w:r>
        <w:rPr>
          <w:rFonts w:ascii="Times New Roman" w:hAnsi="Times New Roman" w:cs="Times New Roman" w:hint="cs"/>
          <w:cs/>
          <w:lang w:bidi="hi-IN"/>
        </w:rPr>
        <w:t xml:space="preserve"> (3000 </w:t>
      </w:r>
      <w:r>
        <w:rPr>
          <w:rFonts w:ascii="Mangal" w:hAnsi="Mangal" w:cs="Mangal" w:hint="cs"/>
          <w:cs/>
          <w:lang w:bidi="hi-IN"/>
        </w:rPr>
        <w:t>टीपीए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क्षमता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परियोजना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लागत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30% </w:t>
      </w:r>
      <w:r>
        <w:rPr>
          <w:rFonts w:ascii="Mangal" w:hAnsi="Mangal" w:cs="Mangal" w:hint="cs"/>
          <w:cs/>
          <w:lang w:bidi="hi-IN"/>
        </w:rPr>
        <w:t>सहायता</w:t>
      </w:r>
      <w:r>
        <w:rPr>
          <w:rFonts w:ascii="Mangal" w:hAnsi="Mangal"/>
          <w:lang w:bidi="hi-IN"/>
        </w:rPr>
        <w:t xml:space="preserve">, 63 </w:t>
      </w:r>
      <w:r>
        <w:rPr>
          <w:rFonts w:ascii="Mangal" w:hAnsi="Mangal" w:cs="Mangal" w:hint="cs"/>
          <w:cs/>
          <w:lang w:bidi="hi-IN"/>
        </w:rPr>
        <w:t>लाख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रुपये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इकाई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तक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proofErr w:type="spellStart"/>
      <w:r>
        <w:rPr>
          <w:rFonts w:ascii="Mangal" w:hAnsi="Mangal"/>
          <w:lang w:val="en-IN" w:bidi="hi-IN"/>
        </w:rPr>
        <w:t>i</w:t>
      </w:r>
      <w:proofErr w:type="spellEnd"/>
      <w:r>
        <w:rPr>
          <w:rFonts w:ascii="Mangal" w:hAnsi="Mangal"/>
          <w:cs/>
          <w:lang w:bidi="hi-IN"/>
        </w:rPr>
        <w:t>)</w:t>
      </w: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परम्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परागत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कृषि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विकास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योजना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पीकेवीवाई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अंतर्गत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तीन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/>
          <w:lang w:bidi="hi-IN"/>
        </w:rPr>
        <w:t xml:space="preserve">50,000 </w:t>
      </w:r>
      <w:r>
        <w:rPr>
          <w:rFonts w:ascii="Mangal" w:hAnsi="Mangal" w:cs="Mangal" w:hint="cs"/>
          <w:cs/>
          <w:lang w:bidi="hi-IN"/>
        </w:rPr>
        <w:t>रुपये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टेयर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सहायता</w:t>
      </w:r>
      <w:r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जिसमें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62%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अर्थात्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/>
          <w:lang w:bidi="hi-IN"/>
        </w:rPr>
        <w:t xml:space="preserve">31,000 </w:t>
      </w:r>
      <w:r>
        <w:rPr>
          <w:rFonts w:ascii="Mangal" w:hAnsi="Mangal" w:cs="Mangal" w:hint="cs"/>
          <w:cs/>
          <w:lang w:bidi="hi-IN"/>
        </w:rPr>
        <w:t>रुपये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परिवर्तन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आदानों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खेत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अवसंरचना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/>
          <w:lang w:val="en-IN" w:bidi="hi-IN"/>
        </w:rPr>
        <w:t>ii</w:t>
      </w:r>
      <w:r>
        <w:rPr>
          <w:rFonts w:ascii="Mangal" w:hAnsi="Mangal"/>
          <w:cs/>
          <w:lang w:bidi="hi-IN"/>
        </w:rPr>
        <w:t>)</w:t>
      </w: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एमओवीसीडीएनईआर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अंतर्गत</w:t>
      </w:r>
      <w:r>
        <w:rPr>
          <w:rFonts w:ascii="Mangal" w:hAnsi="Mangal"/>
          <w:lang w:bidi="hi-IN"/>
        </w:rPr>
        <w:t xml:space="preserve">, 03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3750 </w:t>
      </w:r>
      <w:r>
        <w:rPr>
          <w:rFonts w:ascii="Mangal" w:hAnsi="Mangal" w:cs="Mangal" w:hint="cs"/>
          <w:cs/>
          <w:lang w:bidi="hi-IN"/>
        </w:rPr>
        <w:t>रुपये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हेक्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टेयर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खेत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खेत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बाहर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पादन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अवसंरचना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सहायता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  <w:lang w:bidi="hi-IN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/>
          <w:lang w:val="en-IN" w:bidi="hi-IN"/>
        </w:rPr>
        <w:t>iii</w:t>
      </w:r>
      <w:r>
        <w:rPr>
          <w:rFonts w:ascii="Mangal" w:hAnsi="Mangal"/>
          <w:cs/>
          <w:lang w:bidi="hi-IN"/>
        </w:rPr>
        <w:t>)</w:t>
      </w: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अपशिष्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कार्बनिक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खाद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खेत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पादन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देश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नेशनल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सेंटर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ऑफ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ऑर्गेनिक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फार्मिंग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एनसीओएफ</w:t>
      </w:r>
      <w:r>
        <w:rPr>
          <w:rFonts w:ascii="Times New Roman" w:hAnsi="Times New Roman" w:cs="Times New Roman" w:hint="cs"/>
          <w:cs/>
          <w:lang w:bidi="hi-IN"/>
        </w:rPr>
        <w:t>)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गाजियाबाद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विकसित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अपशिष्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अपघटक</w:t>
      </w:r>
      <w:r>
        <w:rPr>
          <w:rFonts w:ascii="Times New Roman" w:hAnsi="Times New Roman" w:cs="Times New Roman" w:hint="cs"/>
          <w:cs/>
          <w:lang w:bidi="hi-IN"/>
        </w:rPr>
        <w:t xml:space="preserve">  (</w:t>
      </w:r>
      <w:r>
        <w:rPr>
          <w:rFonts w:ascii="Mangal" w:hAnsi="Mangal" w:cs="Mangal" w:hint="cs"/>
          <w:cs/>
          <w:lang w:bidi="hi-IN"/>
        </w:rPr>
        <w:t>डिकम्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पोजर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वितरित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  <w:sz w:val="10"/>
          <w:szCs w:val="10"/>
        </w:rPr>
      </w:pPr>
    </w:p>
    <w:p w:rsidR="0029551E" w:rsidRDefault="0029551E" w:rsidP="0029551E">
      <w:pPr>
        <w:pStyle w:val="ListParagraph"/>
        <w:spacing w:after="0" w:line="240" w:lineRule="auto"/>
        <w:ind w:left="0"/>
        <w:jc w:val="both"/>
        <w:rPr>
          <w:rFonts w:ascii="Mangal" w:hAnsi="Mangal"/>
        </w:rPr>
      </w:pPr>
      <w:r>
        <w:rPr>
          <w:rFonts w:ascii="Mangal" w:hAnsi="Mangal"/>
          <w:lang w:bidi="hi-IN"/>
        </w:rPr>
        <w:t>(</w:t>
      </w:r>
      <w:r>
        <w:rPr>
          <w:rFonts w:ascii="Mangal" w:hAnsi="Mangal"/>
          <w:lang w:val="en-IN" w:bidi="hi-IN"/>
        </w:rPr>
        <w:t>iv</w:t>
      </w:r>
      <w:r>
        <w:rPr>
          <w:rFonts w:ascii="Mangal" w:hAnsi="Mangal"/>
          <w:lang w:bidi="hi-IN"/>
        </w:rPr>
        <w:t>)</w:t>
      </w:r>
      <w:r>
        <w:rPr>
          <w:rFonts w:ascii="Mangal" w:hAnsi="Mangal"/>
        </w:rPr>
        <w:tab/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शहरी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अपशिष्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शहरी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पोस्</w:t>
      </w:r>
      <w:r>
        <w:rPr>
          <w:rFonts w:ascii="Times New Roman" w:hAnsi="Times New Roman" w:cs="Times New Roman"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बढ़ावा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अनुमोदित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जिसे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उर्वरक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विभाग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ने</w:t>
      </w:r>
      <w:proofErr w:type="spellEnd"/>
      <w:r>
        <w:rPr>
          <w:rFonts w:ascii="Mangal" w:hAnsi="Mangal"/>
        </w:rPr>
        <w:t xml:space="preserve"> 10.02.2016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अधिसूचित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जिसमें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शहरी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कम्‍पोस्‍ट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उत्‍पादन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और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खपत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बढ़ाने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लिए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रूप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1500 </w:t>
      </w:r>
      <w:proofErr w:type="spellStart"/>
      <w:r>
        <w:rPr>
          <w:rFonts w:ascii="Mangal" w:hAnsi="Mangal"/>
        </w:rPr>
        <w:t>रुपये</w:t>
      </w:r>
      <w:proofErr w:type="spellEnd"/>
      <w:r>
        <w:rPr>
          <w:rFonts w:ascii="Mangal" w:hAnsi="Mangal"/>
        </w:rPr>
        <w:t>/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बाजार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विकास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सहायता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एमडीए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प्रदान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जाती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>।</w:t>
      </w:r>
    </w:p>
    <w:p w:rsidR="0029551E" w:rsidRDefault="0029551E" w:rsidP="0029551E">
      <w:pPr>
        <w:pStyle w:val="ListParagraph"/>
        <w:spacing w:after="0" w:line="240" w:lineRule="auto"/>
        <w:ind w:left="0"/>
        <w:jc w:val="center"/>
        <w:rPr>
          <w:rFonts w:ascii="Mangal" w:hAnsi="Mangal"/>
          <w:lang w:bidi="hi-IN"/>
        </w:rPr>
      </w:pPr>
      <w:r>
        <w:rPr>
          <w:rFonts w:ascii="Mangal" w:hAnsi="Mangal"/>
          <w:lang w:val="en-IN"/>
        </w:rPr>
        <w:t>*******</w:t>
      </w:r>
    </w:p>
    <w:p w:rsidR="002D7C4A" w:rsidRPr="0029551E" w:rsidRDefault="002D7C4A" w:rsidP="0029551E"/>
    <w:sectPr w:rsidR="002D7C4A" w:rsidRPr="0029551E" w:rsidSect="00EB7F09">
      <w:pgSz w:w="11907" w:h="16840" w:code="9"/>
      <w:pgMar w:top="568" w:right="1191" w:bottom="1191" w:left="1440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F09"/>
    <w:rsid w:val="0029551E"/>
    <w:rsid w:val="002D7C4A"/>
    <w:rsid w:val="00AF4D87"/>
    <w:rsid w:val="00E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7F0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B7F0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B7F0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Resume Title Char,TOC style Char,Bullet OSM Char,Proposal Bullet List Char,Bullet- First level Char,LP Char,List Para Char,LPARA Char,List Paragraph1 Char,lp Char,lpara Char,Heading 2_sj Char,Dot pt Char,Numbered Para 1 Char,O5 Char"/>
    <w:link w:val="ListParagraph"/>
    <w:uiPriority w:val="34"/>
    <w:qFormat/>
    <w:locked/>
    <w:rsid w:val="0029551E"/>
    <w:rPr>
      <w:rFonts w:ascii="Cambria" w:eastAsia="Times New Roman" w:hAnsi="Cambria"/>
      <w:lang w:bidi="en-US"/>
    </w:rPr>
  </w:style>
  <w:style w:type="paragraph" w:styleId="ListParagraph">
    <w:name w:val="List Paragraph"/>
    <w:aliases w:val="Resume Title,TOC style,Bullet OSM,Proposal Bullet List,Bullet- First level,LP,List Para,LPARA,List Paragraph1,lp,lpara,Heading 2_sj,Dot pt,Numbered Para 1,No Spacing1,List Paragraph Char Char Char,Indicator Text,Bullet 1,Bullet Points,O5"/>
    <w:basedOn w:val="Normal"/>
    <w:link w:val="ListParagraphChar"/>
    <w:uiPriority w:val="34"/>
    <w:qFormat/>
    <w:rsid w:val="0029551E"/>
    <w:pPr>
      <w:ind w:left="720"/>
      <w:contextualSpacing/>
    </w:pPr>
    <w:rPr>
      <w:rFonts w:ascii="Cambria" w:eastAsia="Times New Roman" w:hAnsi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4464</Characters>
  <Application>Microsoft Office Word</Application>
  <DocSecurity>0</DocSecurity>
  <Lines>37</Lines>
  <Paragraphs>10</Paragraphs>
  <ScaleCrop>false</ScaleCrop>
  <Company>HP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2018-12-27T14:18:00Z</dcterms:created>
  <dcterms:modified xsi:type="dcterms:W3CDTF">2018-12-27T14:26:00Z</dcterms:modified>
</cp:coreProperties>
</file>