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D6" w:rsidRPr="00CD1568" w:rsidRDefault="00444ED6" w:rsidP="00444ED6">
      <w:pPr>
        <w:spacing w:after="0" w:line="240" w:lineRule="auto"/>
        <w:jc w:val="center"/>
        <w:rPr>
          <w:rFonts w:ascii="Mangal" w:hAnsi="Mangal" w:cs="Mangal"/>
          <w:b/>
          <w:bCs/>
          <w:sz w:val="23"/>
          <w:szCs w:val="23"/>
        </w:rPr>
      </w:pPr>
      <w:r w:rsidRPr="00CD1568">
        <w:rPr>
          <w:rFonts w:ascii="Mangal" w:hAnsi="Mangal" w:cs="Mangal"/>
          <w:b/>
          <w:bCs/>
          <w:sz w:val="23"/>
          <w:szCs w:val="23"/>
          <w:cs/>
        </w:rPr>
        <w:t>भारत सरकार</w:t>
      </w:r>
    </w:p>
    <w:p w:rsidR="00444ED6" w:rsidRPr="00CD1568" w:rsidRDefault="00444ED6" w:rsidP="00444ED6">
      <w:pPr>
        <w:spacing w:after="0" w:line="240" w:lineRule="auto"/>
        <w:jc w:val="center"/>
        <w:rPr>
          <w:rFonts w:ascii="Mangal" w:hAnsi="Mangal" w:cs="Mangal"/>
          <w:b/>
          <w:bCs/>
          <w:sz w:val="23"/>
          <w:szCs w:val="23"/>
        </w:rPr>
      </w:pPr>
      <w:r w:rsidRPr="00CD1568">
        <w:rPr>
          <w:rFonts w:ascii="Mangal" w:hAnsi="Mangal" w:cs="Mangal"/>
          <w:b/>
          <w:bCs/>
          <w:sz w:val="23"/>
          <w:szCs w:val="23"/>
          <w:cs/>
        </w:rPr>
        <w:t>मानव संसाधन विकास मंत्रालय</w:t>
      </w:r>
    </w:p>
    <w:p w:rsidR="00444ED6" w:rsidRPr="00CD1568" w:rsidRDefault="00444ED6" w:rsidP="00444ED6">
      <w:pPr>
        <w:spacing w:after="0" w:line="240" w:lineRule="auto"/>
        <w:jc w:val="center"/>
        <w:rPr>
          <w:rFonts w:ascii="Mangal" w:hAnsi="Mangal" w:cs="Mangal"/>
          <w:b/>
          <w:bCs/>
          <w:sz w:val="23"/>
          <w:szCs w:val="23"/>
        </w:rPr>
      </w:pPr>
      <w:r>
        <w:rPr>
          <w:rFonts w:ascii="Mangal" w:hAnsi="Mangal" w:cs="Mangal"/>
          <w:b/>
          <w:bCs/>
          <w:sz w:val="23"/>
          <w:szCs w:val="23"/>
          <w:cs/>
        </w:rPr>
        <w:t>उच्‍चतर</w:t>
      </w:r>
      <w:r>
        <w:rPr>
          <w:rFonts w:ascii="Mangal" w:hAnsi="Mangal" w:cs="Mangal" w:hint="cs"/>
          <w:b/>
          <w:bCs/>
          <w:sz w:val="23"/>
          <w:szCs w:val="23"/>
          <w:cs/>
        </w:rPr>
        <w:t xml:space="preserve"> शिक्षा विभाग</w:t>
      </w:r>
    </w:p>
    <w:p w:rsidR="00444ED6" w:rsidRPr="00CD1568" w:rsidRDefault="00444ED6" w:rsidP="00444ED6">
      <w:pPr>
        <w:spacing w:after="0" w:line="240" w:lineRule="auto"/>
        <w:jc w:val="center"/>
        <w:rPr>
          <w:rFonts w:ascii="Mangal" w:hAnsi="Mangal" w:cs="Mangal"/>
          <w:b/>
          <w:bCs/>
          <w:sz w:val="6"/>
          <w:szCs w:val="6"/>
        </w:rPr>
      </w:pPr>
    </w:p>
    <w:p w:rsidR="00444ED6" w:rsidRPr="00CD1568" w:rsidRDefault="00444ED6" w:rsidP="00444ED6">
      <w:pPr>
        <w:spacing w:after="0" w:line="240" w:lineRule="auto"/>
        <w:jc w:val="center"/>
        <w:rPr>
          <w:rFonts w:ascii="Mangal" w:hAnsi="Mangal" w:cs="Mangal"/>
          <w:b/>
          <w:bCs/>
          <w:sz w:val="23"/>
          <w:szCs w:val="23"/>
        </w:rPr>
      </w:pPr>
      <w:r w:rsidRPr="00CD1568">
        <w:rPr>
          <w:rFonts w:ascii="Mangal" w:hAnsi="Mangal" w:cs="Mangal"/>
          <w:b/>
          <w:bCs/>
          <w:sz w:val="23"/>
          <w:szCs w:val="23"/>
          <w:cs/>
        </w:rPr>
        <w:t>राज्य सभा</w:t>
      </w:r>
    </w:p>
    <w:p w:rsidR="00444ED6" w:rsidRPr="00CD1568" w:rsidRDefault="00444ED6" w:rsidP="00444ED6">
      <w:pPr>
        <w:spacing w:after="0" w:line="240" w:lineRule="auto"/>
        <w:jc w:val="center"/>
        <w:rPr>
          <w:rFonts w:ascii="Mangal" w:hAnsi="Mangal" w:cs="Mangal"/>
          <w:b/>
          <w:bCs/>
          <w:sz w:val="23"/>
          <w:szCs w:val="23"/>
        </w:rPr>
      </w:pPr>
      <w:r w:rsidRPr="00CD1568">
        <w:rPr>
          <w:rFonts w:ascii="Mangal" w:hAnsi="Mangal" w:cs="Mangal"/>
          <w:b/>
          <w:bCs/>
          <w:sz w:val="23"/>
          <w:szCs w:val="23"/>
          <w:cs/>
        </w:rPr>
        <w:t>अतारांकित प्रश्न संख्याः 1684</w:t>
      </w:r>
    </w:p>
    <w:p w:rsidR="00444ED6" w:rsidRPr="00CD1568" w:rsidRDefault="00444ED6" w:rsidP="00444ED6">
      <w:pPr>
        <w:spacing w:after="0" w:line="240" w:lineRule="auto"/>
        <w:jc w:val="center"/>
        <w:rPr>
          <w:rFonts w:ascii="Mangal" w:hAnsi="Mangal" w:cs="Mangal"/>
          <w:b/>
          <w:bCs/>
          <w:sz w:val="23"/>
          <w:szCs w:val="23"/>
        </w:rPr>
      </w:pPr>
      <w:r>
        <w:rPr>
          <w:rFonts w:ascii="Mangal" w:hAnsi="Mangal" w:cs="Mangal"/>
          <w:b/>
          <w:bCs/>
          <w:sz w:val="23"/>
          <w:szCs w:val="23"/>
          <w:cs/>
        </w:rPr>
        <w:t>उत्तर देने की तारीखः 27</w:t>
      </w:r>
      <w:r w:rsidRPr="00CD1568">
        <w:rPr>
          <w:rFonts w:ascii="Mangal" w:hAnsi="Mangal" w:cs="Mangal"/>
          <w:b/>
          <w:bCs/>
          <w:sz w:val="23"/>
          <w:szCs w:val="23"/>
          <w:cs/>
        </w:rPr>
        <w:t>.12.2018</w:t>
      </w:r>
    </w:p>
    <w:p w:rsidR="00444ED6" w:rsidRPr="00CD1568" w:rsidRDefault="00444ED6" w:rsidP="00444ED6">
      <w:pPr>
        <w:spacing w:after="0" w:line="240" w:lineRule="auto"/>
        <w:ind w:left="720" w:hanging="720"/>
        <w:jc w:val="center"/>
        <w:rPr>
          <w:rFonts w:ascii="Mangal" w:hAnsi="Mangal" w:cs="Mangal"/>
          <w:b/>
          <w:bCs/>
          <w:sz w:val="2"/>
          <w:szCs w:val="2"/>
        </w:rPr>
      </w:pPr>
    </w:p>
    <w:p w:rsidR="00444ED6" w:rsidRPr="00CD1568" w:rsidRDefault="00444ED6" w:rsidP="00444ED6">
      <w:pPr>
        <w:spacing w:after="0" w:line="240" w:lineRule="auto"/>
        <w:ind w:left="720" w:hanging="720"/>
        <w:jc w:val="center"/>
        <w:rPr>
          <w:rFonts w:ascii="Mangal" w:hAnsi="Mangal" w:cs="Mangal"/>
          <w:b/>
          <w:bCs/>
          <w:sz w:val="23"/>
          <w:szCs w:val="23"/>
        </w:rPr>
      </w:pPr>
      <w:r w:rsidRPr="00CD1568">
        <w:rPr>
          <w:rFonts w:ascii="Mangal" w:hAnsi="Mangal" w:cs="Mangal"/>
          <w:b/>
          <w:bCs/>
          <w:sz w:val="23"/>
          <w:szCs w:val="23"/>
          <w:cs/>
        </w:rPr>
        <w:t>शिक्षाविदों के विदेश दौरे</w:t>
      </w:r>
    </w:p>
    <w:p w:rsidR="00444ED6" w:rsidRPr="00CD1568" w:rsidRDefault="00444ED6" w:rsidP="00444ED6">
      <w:pPr>
        <w:spacing w:after="0" w:line="240" w:lineRule="auto"/>
        <w:ind w:left="720" w:hanging="720"/>
        <w:jc w:val="center"/>
        <w:rPr>
          <w:rFonts w:ascii="Mangal" w:hAnsi="Mangal" w:cs="Mangal"/>
          <w:b/>
          <w:bCs/>
          <w:sz w:val="6"/>
          <w:szCs w:val="6"/>
        </w:rPr>
      </w:pPr>
    </w:p>
    <w:p w:rsidR="00444ED6" w:rsidRPr="00CD1568" w:rsidRDefault="00444ED6" w:rsidP="00444ED6">
      <w:pPr>
        <w:spacing w:after="0" w:line="240" w:lineRule="auto"/>
        <w:ind w:left="720" w:hanging="720"/>
        <w:rPr>
          <w:rFonts w:ascii="Mangal" w:hAnsi="Mangal" w:cs="Mangal"/>
          <w:b/>
          <w:bCs/>
          <w:sz w:val="23"/>
          <w:szCs w:val="23"/>
        </w:rPr>
      </w:pPr>
      <w:r w:rsidRPr="00CD1568">
        <w:rPr>
          <w:rFonts w:ascii="Mangal" w:hAnsi="Mangal" w:cs="Mangal"/>
          <w:b/>
          <w:bCs/>
          <w:sz w:val="23"/>
          <w:szCs w:val="23"/>
          <w:cs/>
        </w:rPr>
        <w:t xml:space="preserve">1684. डा॰ अशोक बाजपेयीः </w:t>
      </w:r>
    </w:p>
    <w:p w:rsidR="00444ED6" w:rsidRPr="00CD1568" w:rsidRDefault="00444ED6" w:rsidP="00444ED6">
      <w:pPr>
        <w:spacing w:after="0" w:line="240" w:lineRule="auto"/>
        <w:ind w:left="720" w:hanging="720"/>
        <w:rPr>
          <w:rFonts w:ascii="Mangal" w:hAnsi="Mangal" w:cs="Mangal"/>
          <w:b/>
          <w:bCs/>
          <w:sz w:val="6"/>
          <w:szCs w:val="6"/>
        </w:rPr>
      </w:pPr>
    </w:p>
    <w:p w:rsidR="00444ED6" w:rsidRPr="00CD1568" w:rsidRDefault="00444ED6" w:rsidP="00444ED6">
      <w:pPr>
        <w:spacing w:after="0" w:line="240" w:lineRule="auto"/>
        <w:ind w:left="720" w:hanging="720"/>
        <w:rPr>
          <w:rFonts w:ascii="Mangal" w:hAnsi="Mangal" w:cs="Mangal"/>
          <w:sz w:val="23"/>
          <w:szCs w:val="23"/>
        </w:rPr>
      </w:pPr>
      <w:r w:rsidRPr="00CD1568">
        <w:rPr>
          <w:rFonts w:ascii="Mangal" w:hAnsi="Mangal" w:cs="Mangal"/>
          <w:sz w:val="23"/>
          <w:szCs w:val="23"/>
          <w:cs/>
        </w:rPr>
        <w:t>क्या</w:t>
      </w:r>
      <w:r w:rsidRPr="00CD1568">
        <w:rPr>
          <w:rFonts w:ascii="Mangal" w:hAnsi="Mangal" w:cs="Mangal"/>
          <w:b/>
          <w:bCs/>
          <w:sz w:val="23"/>
          <w:szCs w:val="23"/>
          <w:cs/>
        </w:rPr>
        <w:t xml:space="preserve"> मानव</w:t>
      </w:r>
      <w:r w:rsidRPr="00CD1568">
        <w:rPr>
          <w:rFonts w:ascii="Mangal" w:hAnsi="Mangal" w:cs="Mangal" w:hint="cs"/>
          <w:b/>
          <w:bCs/>
          <w:sz w:val="23"/>
          <w:szCs w:val="23"/>
          <w:cs/>
        </w:rPr>
        <w:t xml:space="preserve"> </w:t>
      </w:r>
      <w:r w:rsidRPr="00CD1568">
        <w:rPr>
          <w:rFonts w:ascii="Mangal" w:hAnsi="Mangal" w:cs="Mangal"/>
          <w:b/>
          <w:bCs/>
          <w:sz w:val="23"/>
          <w:szCs w:val="23"/>
          <w:cs/>
        </w:rPr>
        <w:t xml:space="preserve">संसाधन विकास मंत्री </w:t>
      </w:r>
      <w:r w:rsidRPr="00CD1568">
        <w:rPr>
          <w:rFonts w:ascii="Mangal" w:hAnsi="Mangal" w:cs="Mangal"/>
          <w:sz w:val="23"/>
          <w:szCs w:val="23"/>
          <w:cs/>
        </w:rPr>
        <w:t>यह बताने की कृपा करेंगे</w:t>
      </w:r>
      <w:r w:rsidRPr="00CD1568">
        <w:rPr>
          <w:rFonts w:ascii="Mangal" w:hAnsi="Mangal" w:cs="Mangal" w:hint="cs"/>
          <w:sz w:val="23"/>
          <w:szCs w:val="23"/>
          <w:cs/>
        </w:rPr>
        <w:t xml:space="preserve"> </w:t>
      </w:r>
      <w:r w:rsidRPr="00CD1568">
        <w:rPr>
          <w:rFonts w:ascii="Mangal" w:hAnsi="Mangal" w:cs="Mangal"/>
          <w:sz w:val="23"/>
          <w:szCs w:val="23"/>
          <w:cs/>
        </w:rPr>
        <w:t>किः</w:t>
      </w:r>
    </w:p>
    <w:p w:rsidR="00444ED6" w:rsidRPr="00CD1568" w:rsidRDefault="00444ED6" w:rsidP="00444ED6">
      <w:pPr>
        <w:spacing w:after="0" w:line="240" w:lineRule="auto"/>
        <w:ind w:left="720" w:hanging="720"/>
        <w:rPr>
          <w:rFonts w:ascii="Mangal" w:hAnsi="Mangal" w:cs="Mangal"/>
          <w:b/>
          <w:bCs/>
          <w:sz w:val="2"/>
          <w:szCs w:val="2"/>
        </w:rPr>
      </w:pPr>
    </w:p>
    <w:p w:rsidR="00444ED6" w:rsidRPr="00CD1568" w:rsidRDefault="00444ED6" w:rsidP="00444ED6">
      <w:pPr>
        <w:spacing w:after="0" w:line="240" w:lineRule="auto"/>
        <w:ind w:left="720" w:hanging="720"/>
        <w:rPr>
          <w:rFonts w:ascii="Mangal" w:hAnsi="Mangal" w:cs="Mangal"/>
          <w:sz w:val="23"/>
          <w:szCs w:val="23"/>
        </w:rPr>
      </w:pPr>
      <w:r w:rsidRPr="00CD1568">
        <w:rPr>
          <w:rFonts w:ascii="Mangal" w:hAnsi="Mangal" w:cs="Mangal"/>
          <w:sz w:val="23"/>
          <w:szCs w:val="23"/>
          <w:cs/>
        </w:rPr>
        <w:t xml:space="preserve">(क) </w:t>
      </w:r>
      <w:r w:rsidRPr="00CD1568">
        <w:rPr>
          <w:rFonts w:ascii="Mangal" w:hAnsi="Mangal" w:cs="Mangal" w:hint="cs"/>
          <w:sz w:val="23"/>
          <w:szCs w:val="23"/>
          <w:cs/>
        </w:rPr>
        <w:tab/>
      </w:r>
      <w:r w:rsidRPr="00CD1568">
        <w:rPr>
          <w:rFonts w:ascii="Mangal" w:hAnsi="Mangal" w:cs="Mangal"/>
          <w:sz w:val="23"/>
          <w:szCs w:val="23"/>
          <w:cs/>
        </w:rPr>
        <w:t>गत तीन वर्षों के दौरान शैक्षणिक</w:t>
      </w:r>
      <w:r w:rsidRPr="00CD1568">
        <w:rPr>
          <w:rFonts w:ascii="Mangal" w:hAnsi="Mangal" w:cs="Mangal" w:hint="cs"/>
          <w:sz w:val="23"/>
          <w:szCs w:val="23"/>
          <w:cs/>
        </w:rPr>
        <w:t xml:space="preserve"> </w:t>
      </w:r>
      <w:r w:rsidRPr="00CD1568">
        <w:rPr>
          <w:rFonts w:ascii="Mangal" w:hAnsi="Mangal" w:cs="Mangal"/>
          <w:sz w:val="23"/>
          <w:szCs w:val="23"/>
          <w:cs/>
        </w:rPr>
        <w:t>आदान-प्रदान कार्यक्रम के अंतर्गत कितने प्रोफेसरों</w:t>
      </w:r>
      <w:r w:rsidRPr="00CD1568">
        <w:rPr>
          <w:rFonts w:ascii="Mangal" w:hAnsi="Mangal" w:cs="Mangal"/>
          <w:sz w:val="23"/>
          <w:szCs w:val="23"/>
        </w:rPr>
        <w:t>,</w:t>
      </w:r>
      <w:r w:rsidRPr="00CD1568">
        <w:rPr>
          <w:rFonts w:ascii="Mangal" w:hAnsi="Mangal" w:cs="Mangal" w:hint="cs"/>
          <w:sz w:val="23"/>
          <w:szCs w:val="23"/>
          <w:cs/>
        </w:rPr>
        <w:t xml:space="preserve"> </w:t>
      </w:r>
      <w:r w:rsidRPr="00CD1568">
        <w:rPr>
          <w:rFonts w:ascii="Mangal" w:hAnsi="Mangal" w:cs="Mangal"/>
          <w:sz w:val="23"/>
          <w:szCs w:val="23"/>
          <w:cs/>
        </w:rPr>
        <w:t>वैज्ञानिकों</w:t>
      </w:r>
      <w:r w:rsidRPr="00CD1568">
        <w:rPr>
          <w:rFonts w:ascii="Mangal" w:hAnsi="Mangal" w:cs="Mangal"/>
          <w:sz w:val="23"/>
          <w:szCs w:val="23"/>
        </w:rPr>
        <w:t xml:space="preserve">, </w:t>
      </w:r>
      <w:r w:rsidRPr="00CD1568">
        <w:rPr>
          <w:rFonts w:ascii="Mangal" w:hAnsi="Mangal" w:cs="Mangal"/>
          <w:sz w:val="23"/>
          <w:szCs w:val="23"/>
          <w:cs/>
        </w:rPr>
        <w:t>शोधकर्ताओं और शिक्षा शास्त्रियों ने</w:t>
      </w:r>
      <w:r w:rsidRPr="00CD1568">
        <w:rPr>
          <w:rFonts w:ascii="Mangal" w:hAnsi="Mangal" w:cs="Mangal" w:hint="cs"/>
          <w:sz w:val="23"/>
          <w:szCs w:val="23"/>
          <w:cs/>
        </w:rPr>
        <w:t xml:space="preserve"> </w:t>
      </w:r>
      <w:r w:rsidRPr="00CD1568">
        <w:rPr>
          <w:rFonts w:ascii="Mangal" w:hAnsi="Mangal" w:cs="Mangal"/>
          <w:sz w:val="23"/>
          <w:szCs w:val="23"/>
          <w:cs/>
        </w:rPr>
        <w:t>विदेश का दौरा किया</w:t>
      </w:r>
      <w:r w:rsidRPr="00CD1568">
        <w:rPr>
          <w:rFonts w:ascii="Mangal" w:hAnsi="Mangal" w:cs="Mangal"/>
          <w:sz w:val="23"/>
          <w:szCs w:val="23"/>
        </w:rPr>
        <w:t>;</w:t>
      </w:r>
    </w:p>
    <w:p w:rsidR="00444ED6" w:rsidRPr="00CD1568" w:rsidRDefault="00444ED6" w:rsidP="00444ED6">
      <w:pPr>
        <w:spacing w:after="0" w:line="240" w:lineRule="auto"/>
        <w:ind w:left="720" w:hanging="720"/>
        <w:rPr>
          <w:rFonts w:ascii="Mangal" w:hAnsi="Mangal" w:cs="Mangal"/>
          <w:sz w:val="23"/>
          <w:szCs w:val="23"/>
        </w:rPr>
      </w:pPr>
      <w:r w:rsidRPr="00CD1568">
        <w:rPr>
          <w:rFonts w:ascii="Mangal" w:hAnsi="Mangal" w:cs="Mangal"/>
          <w:sz w:val="23"/>
          <w:szCs w:val="23"/>
          <w:cs/>
        </w:rPr>
        <w:t xml:space="preserve">(ख) </w:t>
      </w:r>
      <w:r w:rsidRPr="00CD1568">
        <w:rPr>
          <w:rFonts w:ascii="Mangal" w:hAnsi="Mangal" w:cs="Mangal" w:hint="cs"/>
          <w:sz w:val="23"/>
          <w:szCs w:val="23"/>
          <w:cs/>
        </w:rPr>
        <w:tab/>
      </w:r>
      <w:r w:rsidRPr="00CD1568">
        <w:rPr>
          <w:rFonts w:ascii="Mangal" w:hAnsi="Mangal" w:cs="Mangal"/>
          <w:sz w:val="23"/>
          <w:szCs w:val="23"/>
          <w:cs/>
        </w:rPr>
        <w:t>क्या इसमें से अधिकांश महानगरों के</w:t>
      </w:r>
      <w:r w:rsidRPr="00CD1568">
        <w:rPr>
          <w:rFonts w:ascii="Mangal" w:hAnsi="Mangal" w:cs="Mangal" w:hint="cs"/>
          <w:sz w:val="23"/>
          <w:szCs w:val="23"/>
          <w:cs/>
        </w:rPr>
        <w:t xml:space="preserve"> </w:t>
      </w:r>
      <w:r w:rsidRPr="00CD1568">
        <w:rPr>
          <w:rFonts w:ascii="Mangal" w:hAnsi="Mangal" w:cs="Mangal"/>
          <w:sz w:val="23"/>
          <w:szCs w:val="23"/>
          <w:cs/>
        </w:rPr>
        <w:t>हैं</w:t>
      </w:r>
      <w:r w:rsidRPr="00CD1568">
        <w:rPr>
          <w:rFonts w:ascii="Mangal" w:hAnsi="Mangal" w:cs="Mangal"/>
          <w:sz w:val="23"/>
          <w:szCs w:val="23"/>
        </w:rPr>
        <w:t>;</w:t>
      </w:r>
    </w:p>
    <w:p w:rsidR="00444ED6" w:rsidRPr="00CD1568" w:rsidRDefault="00444ED6" w:rsidP="00444ED6">
      <w:pPr>
        <w:spacing w:after="0" w:line="240" w:lineRule="auto"/>
        <w:ind w:left="720" w:hanging="720"/>
        <w:rPr>
          <w:rFonts w:ascii="Mangal" w:hAnsi="Mangal" w:cs="Mangal"/>
          <w:sz w:val="23"/>
          <w:szCs w:val="23"/>
        </w:rPr>
      </w:pPr>
      <w:r w:rsidRPr="00CD1568">
        <w:rPr>
          <w:rFonts w:ascii="Mangal" w:hAnsi="Mangal" w:cs="Mangal"/>
          <w:sz w:val="23"/>
          <w:szCs w:val="23"/>
          <w:cs/>
        </w:rPr>
        <w:t xml:space="preserve">(ग) </w:t>
      </w:r>
      <w:r w:rsidRPr="00CD1568">
        <w:rPr>
          <w:rFonts w:ascii="Mangal" w:hAnsi="Mangal" w:cs="Mangal" w:hint="cs"/>
          <w:sz w:val="23"/>
          <w:szCs w:val="23"/>
          <w:cs/>
        </w:rPr>
        <w:tab/>
      </w:r>
      <w:r w:rsidRPr="00CD1568">
        <w:rPr>
          <w:rFonts w:ascii="Mangal" w:hAnsi="Mangal" w:cs="Mangal"/>
          <w:sz w:val="23"/>
          <w:szCs w:val="23"/>
          <w:cs/>
        </w:rPr>
        <w:t>यदि हां</w:t>
      </w:r>
      <w:r w:rsidRPr="00CD1568">
        <w:rPr>
          <w:rFonts w:ascii="Mangal" w:hAnsi="Mangal" w:cs="Mangal"/>
          <w:sz w:val="23"/>
          <w:szCs w:val="23"/>
        </w:rPr>
        <w:t xml:space="preserve">, </w:t>
      </w:r>
      <w:r w:rsidRPr="00CD1568">
        <w:rPr>
          <w:rFonts w:ascii="Mangal" w:hAnsi="Mangal" w:cs="Mangal"/>
          <w:sz w:val="23"/>
          <w:szCs w:val="23"/>
          <w:cs/>
        </w:rPr>
        <w:t>तो तत्संबंधी शहर-वार ब्यौरा</w:t>
      </w:r>
      <w:r w:rsidRPr="00CD1568">
        <w:rPr>
          <w:rFonts w:ascii="Mangal" w:hAnsi="Mangal" w:cs="Mangal" w:hint="cs"/>
          <w:sz w:val="23"/>
          <w:szCs w:val="23"/>
          <w:cs/>
        </w:rPr>
        <w:t xml:space="preserve"> </w:t>
      </w:r>
      <w:r w:rsidRPr="00CD1568">
        <w:rPr>
          <w:rFonts w:ascii="Mangal" w:hAnsi="Mangal" w:cs="Mangal"/>
          <w:sz w:val="23"/>
          <w:szCs w:val="23"/>
          <w:cs/>
        </w:rPr>
        <w:t>क्या है</w:t>
      </w:r>
      <w:r w:rsidRPr="00CD1568">
        <w:rPr>
          <w:rFonts w:ascii="Mangal" w:hAnsi="Mangal" w:cs="Mangal"/>
          <w:sz w:val="23"/>
          <w:szCs w:val="23"/>
        </w:rPr>
        <w:t xml:space="preserve">; </w:t>
      </w:r>
      <w:r w:rsidRPr="00CD1568">
        <w:rPr>
          <w:rFonts w:ascii="Mangal" w:hAnsi="Mangal" w:cs="Mangal"/>
          <w:sz w:val="23"/>
          <w:szCs w:val="23"/>
          <w:cs/>
        </w:rPr>
        <w:t>और</w:t>
      </w:r>
    </w:p>
    <w:p w:rsidR="00444ED6" w:rsidRPr="00CD1568" w:rsidRDefault="00444ED6" w:rsidP="00444ED6">
      <w:pPr>
        <w:spacing w:after="0" w:line="240" w:lineRule="auto"/>
        <w:ind w:left="720" w:hanging="720"/>
        <w:rPr>
          <w:rFonts w:ascii="Mangal" w:hAnsi="Mangal" w:cs="Mangal"/>
          <w:sz w:val="23"/>
          <w:szCs w:val="23"/>
        </w:rPr>
      </w:pPr>
      <w:r w:rsidRPr="00CD1568">
        <w:rPr>
          <w:rFonts w:ascii="Mangal" w:hAnsi="Mangal" w:cs="Mangal"/>
          <w:sz w:val="23"/>
          <w:szCs w:val="23"/>
          <w:cs/>
        </w:rPr>
        <w:t xml:space="preserve">(घ) </w:t>
      </w:r>
      <w:r w:rsidRPr="00CD1568">
        <w:rPr>
          <w:rFonts w:ascii="Mangal" w:hAnsi="Mangal" w:cs="Mangal" w:hint="cs"/>
          <w:sz w:val="23"/>
          <w:szCs w:val="23"/>
          <w:cs/>
        </w:rPr>
        <w:tab/>
      </w:r>
      <w:r w:rsidRPr="00CD1568">
        <w:rPr>
          <w:rFonts w:ascii="Mangal" w:hAnsi="Mangal" w:cs="Mangal"/>
          <w:sz w:val="23"/>
          <w:szCs w:val="23"/>
          <w:cs/>
        </w:rPr>
        <w:t>ऐसे आदान-प्रदान कार्यक्रमों के अंतर्गत</w:t>
      </w:r>
      <w:r w:rsidRPr="00CD1568">
        <w:rPr>
          <w:rFonts w:ascii="Mangal" w:hAnsi="Mangal" w:cs="Mangal" w:hint="cs"/>
          <w:sz w:val="23"/>
          <w:szCs w:val="23"/>
          <w:cs/>
        </w:rPr>
        <w:t xml:space="preserve"> </w:t>
      </w:r>
      <w:r w:rsidRPr="00CD1568">
        <w:rPr>
          <w:rFonts w:ascii="Mangal" w:hAnsi="Mangal" w:cs="Mangal"/>
          <w:sz w:val="23"/>
          <w:szCs w:val="23"/>
          <w:cs/>
        </w:rPr>
        <w:t>विशेषकर अन्य शहरों और क्षेत्रों से देश के बाहर</w:t>
      </w:r>
      <w:r w:rsidRPr="00CD1568">
        <w:rPr>
          <w:rFonts w:ascii="Mangal" w:hAnsi="Mangal" w:cs="Mangal" w:hint="cs"/>
          <w:sz w:val="23"/>
          <w:szCs w:val="23"/>
          <w:cs/>
        </w:rPr>
        <w:t xml:space="preserve"> </w:t>
      </w:r>
      <w:r w:rsidRPr="00CD1568">
        <w:rPr>
          <w:rFonts w:ascii="Mangal" w:hAnsi="Mangal" w:cs="Mangal"/>
          <w:sz w:val="23"/>
          <w:szCs w:val="23"/>
          <w:cs/>
        </w:rPr>
        <w:t>भेजे जाने वाले व्यक्तियों की संख्या बढ़ाने हेतु</w:t>
      </w:r>
      <w:r w:rsidRPr="00CD1568">
        <w:rPr>
          <w:rFonts w:ascii="Mangal" w:hAnsi="Mangal" w:cs="Mangal" w:hint="cs"/>
          <w:sz w:val="23"/>
          <w:szCs w:val="23"/>
          <w:cs/>
        </w:rPr>
        <w:t xml:space="preserve"> </w:t>
      </w:r>
      <w:r w:rsidRPr="00CD1568">
        <w:rPr>
          <w:rFonts w:ascii="Mangal" w:hAnsi="Mangal" w:cs="Mangal"/>
          <w:sz w:val="23"/>
          <w:szCs w:val="23"/>
          <w:cs/>
        </w:rPr>
        <w:t>सरकार द्वारा क्या उपाय किए जा रहे हैं</w:t>
      </w:r>
      <w:r w:rsidRPr="00CD1568">
        <w:rPr>
          <w:rFonts w:ascii="Mangal" w:hAnsi="Mangal" w:cs="Mangal"/>
          <w:sz w:val="23"/>
          <w:szCs w:val="23"/>
        </w:rPr>
        <w:t>?</w:t>
      </w:r>
    </w:p>
    <w:p w:rsidR="00444ED6" w:rsidRPr="00CD1568" w:rsidRDefault="00444ED6" w:rsidP="00444ED6">
      <w:pPr>
        <w:spacing w:after="0" w:line="240" w:lineRule="auto"/>
        <w:ind w:left="720" w:hanging="720"/>
        <w:jc w:val="center"/>
        <w:rPr>
          <w:rFonts w:ascii="Mangal" w:hAnsi="Mangal" w:cs="Mangal"/>
          <w:b/>
          <w:bCs/>
          <w:sz w:val="12"/>
          <w:szCs w:val="12"/>
        </w:rPr>
      </w:pPr>
    </w:p>
    <w:p w:rsidR="00444ED6" w:rsidRPr="00CD1568" w:rsidRDefault="00444ED6" w:rsidP="00444ED6">
      <w:pPr>
        <w:spacing w:after="0" w:line="240" w:lineRule="auto"/>
        <w:ind w:left="720" w:hanging="720"/>
        <w:jc w:val="center"/>
        <w:rPr>
          <w:rFonts w:ascii="Mangal" w:hAnsi="Mangal" w:cs="Mangal"/>
          <w:b/>
          <w:bCs/>
          <w:sz w:val="23"/>
          <w:szCs w:val="23"/>
        </w:rPr>
      </w:pPr>
      <w:r w:rsidRPr="00CD1568">
        <w:rPr>
          <w:rFonts w:ascii="Mangal" w:hAnsi="Mangal" w:cs="Mangal"/>
          <w:b/>
          <w:bCs/>
          <w:sz w:val="23"/>
          <w:szCs w:val="23"/>
          <w:cs/>
        </w:rPr>
        <w:t xml:space="preserve">उत्तर </w:t>
      </w:r>
    </w:p>
    <w:p w:rsidR="00444ED6" w:rsidRPr="00CD1568" w:rsidRDefault="00444ED6" w:rsidP="00444ED6">
      <w:pPr>
        <w:spacing w:after="0" w:line="240" w:lineRule="auto"/>
        <w:ind w:left="720" w:hanging="720"/>
        <w:jc w:val="center"/>
        <w:rPr>
          <w:rFonts w:ascii="Mangal" w:hAnsi="Mangal" w:cs="Mangal"/>
          <w:b/>
          <w:bCs/>
          <w:sz w:val="23"/>
          <w:szCs w:val="23"/>
        </w:rPr>
      </w:pPr>
      <w:r w:rsidRPr="00CD1568">
        <w:rPr>
          <w:rFonts w:ascii="Mangal" w:hAnsi="Mangal" w:cs="Mangal"/>
          <w:b/>
          <w:bCs/>
          <w:sz w:val="23"/>
          <w:szCs w:val="23"/>
          <w:cs/>
        </w:rPr>
        <w:t>मानव संसाधन विकास मंत्रालय में राज्य मंत्री</w:t>
      </w:r>
    </w:p>
    <w:p w:rsidR="00444ED6" w:rsidRPr="00CD1568" w:rsidRDefault="00444ED6" w:rsidP="00444ED6">
      <w:pPr>
        <w:spacing w:after="0" w:line="240" w:lineRule="auto"/>
        <w:ind w:left="720" w:hanging="720"/>
        <w:jc w:val="center"/>
        <w:rPr>
          <w:rFonts w:ascii="Mangal" w:hAnsi="Mangal" w:cs="Mangal"/>
          <w:b/>
          <w:bCs/>
          <w:sz w:val="23"/>
          <w:szCs w:val="23"/>
        </w:rPr>
      </w:pPr>
      <w:r w:rsidRPr="00CD1568">
        <w:rPr>
          <w:rFonts w:ascii="Mangal" w:hAnsi="Mangal" w:cs="Mangal"/>
          <w:b/>
          <w:bCs/>
          <w:sz w:val="23"/>
          <w:szCs w:val="23"/>
          <w:cs/>
        </w:rPr>
        <w:t>(डॉ. सत्य पाल सिंह)</w:t>
      </w:r>
    </w:p>
    <w:p w:rsidR="00444ED6" w:rsidRPr="00CD1568" w:rsidRDefault="00444ED6" w:rsidP="00444ED6">
      <w:pPr>
        <w:spacing w:after="0" w:line="240" w:lineRule="auto"/>
        <w:ind w:left="720" w:hanging="720"/>
        <w:jc w:val="center"/>
        <w:rPr>
          <w:rFonts w:ascii="Mangal" w:hAnsi="Mangal" w:cs="Mangal"/>
          <w:b/>
          <w:bCs/>
          <w:sz w:val="12"/>
          <w:szCs w:val="12"/>
        </w:rPr>
      </w:pPr>
    </w:p>
    <w:p w:rsidR="00444ED6" w:rsidRPr="00CD1568" w:rsidRDefault="00444ED6" w:rsidP="00444ED6">
      <w:pPr>
        <w:spacing w:after="0" w:line="240" w:lineRule="auto"/>
        <w:jc w:val="both"/>
        <w:rPr>
          <w:rFonts w:ascii="Mangal" w:hAnsi="Mangal" w:cs="Mangal"/>
          <w:sz w:val="23"/>
          <w:szCs w:val="23"/>
        </w:rPr>
      </w:pPr>
      <w:r w:rsidRPr="00CD1568">
        <w:rPr>
          <w:rFonts w:ascii="Mangal" w:hAnsi="Mangal" w:cs="Mangal" w:hint="cs"/>
          <w:sz w:val="23"/>
          <w:szCs w:val="23"/>
          <w:cs/>
        </w:rPr>
        <w:t xml:space="preserve">(क) से (घ): इस मंत्रालय द्वारा विदेशी सरकारों के साथ किये गये शैक्षिक आदान-प्रदान कार्यक्रमों (ईईपी) में सहयोगी करारों के माध्‍यम से भारत और संबंधित देशों के बीच संकाय सदस्‍यों और शोध विद्वानों के आदान-प्रदान को सरल बनाने की परिकल्‍पना की गई है। </w:t>
      </w:r>
    </w:p>
    <w:p w:rsidR="00444ED6" w:rsidRPr="00CD1568" w:rsidRDefault="00444ED6" w:rsidP="00444ED6">
      <w:pPr>
        <w:spacing w:after="0" w:line="240" w:lineRule="auto"/>
        <w:jc w:val="both"/>
        <w:rPr>
          <w:rFonts w:ascii="Mangal" w:hAnsi="Mangal" w:cs="Mangal"/>
          <w:sz w:val="4"/>
          <w:szCs w:val="4"/>
        </w:rPr>
      </w:pPr>
    </w:p>
    <w:p w:rsidR="00444ED6" w:rsidRPr="00CD1568" w:rsidRDefault="00444ED6" w:rsidP="00444ED6">
      <w:pPr>
        <w:spacing w:after="0" w:line="240" w:lineRule="auto"/>
        <w:ind w:firstLine="720"/>
        <w:jc w:val="both"/>
        <w:rPr>
          <w:sz w:val="23"/>
          <w:szCs w:val="23"/>
        </w:rPr>
      </w:pPr>
      <w:r>
        <w:rPr>
          <w:rFonts w:hint="eastAsia"/>
          <w:sz w:val="23"/>
          <w:szCs w:val="23"/>
          <w:cs/>
        </w:rPr>
        <w:t>सरकारी</w:t>
      </w:r>
      <w:r>
        <w:rPr>
          <w:rFonts w:hint="cs"/>
          <w:sz w:val="23"/>
          <w:szCs w:val="23"/>
          <w:cs/>
        </w:rPr>
        <w:t xml:space="preserve"> स्‍तर के समझौता ज्ञापन/ईईपी के अलावा</w:t>
      </w:r>
      <w:r>
        <w:rPr>
          <w:rFonts w:hint="cs"/>
          <w:sz w:val="23"/>
          <w:szCs w:val="23"/>
        </w:rPr>
        <w:t>,</w:t>
      </w:r>
      <w:r>
        <w:rPr>
          <w:rFonts w:hint="cs"/>
          <w:sz w:val="23"/>
          <w:szCs w:val="23"/>
          <w:cs/>
        </w:rPr>
        <w:t xml:space="preserve"> </w:t>
      </w:r>
      <w:r w:rsidRPr="00CD1568">
        <w:rPr>
          <w:rFonts w:hint="eastAsia"/>
          <w:sz w:val="23"/>
          <w:szCs w:val="23"/>
          <w:cs/>
        </w:rPr>
        <w:t>भारत में अधिकांश विश्‍वविद्यालयों का स्‍वरूप स्‍वायत्‍त है और</w:t>
      </w:r>
      <w:r w:rsidRPr="00CD1568">
        <w:rPr>
          <w:sz w:val="23"/>
          <w:szCs w:val="23"/>
          <w:cs/>
        </w:rPr>
        <w:t xml:space="preserve"> </w:t>
      </w:r>
      <w:r w:rsidRPr="00CD1568">
        <w:rPr>
          <w:rFonts w:hint="eastAsia"/>
          <w:sz w:val="23"/>
          <w:szCs w:val="23"/>
          <w:cs/>
        </w:rPr>
        <w:t>ये उन</w:t>
      </w:r>
      <w:r>
        <w:rPr>
          <w:rFonts w:hint="eastAsia"/>
          <w:sz w:val="23"/>
          <w:szCs w:val="23"/>
          <w:cs/>
        </w:rPr>
        <w:t xml:space="preserve"> </w:t>
      </w:r>
      <w:r w:rsidRPr="00CD1568">
        <w:rPr>
          <w:rFonts w:hint="eastAsia"/>
          <w:sz w:val="23"/>
          <w:szCs w:val="23"/>
          <w:cs/>
        </w:rPr>
        <w:t>क्षेत्रों में विदेशी शैक्षि</w:t>
      </w:r>
      <w:r>
        <w:rPr>
          <w:rFonts w:hint="eastAsia"/>
          <w:sz w:val="23"/>
          <w:szCs w:val="23"/>
          <w:cs/>
        </w:rPr>
        <w:t>क संस्‍थाओं के साथ सहयोग कर सकते</w:t>
      </w:r>
      <w:r w:rsidRPr="00CD1568">
        <w:rPr>
          <w:rFonts w:hint="eastAsia"/>
          <w:sz w:val="23"/>
          <w:szCs w:val="23"/>
          <w:cs/>
        </w:rPr>
        <w:t xml:space="preserve"> है</w:t>
      </w:r>
      <w:r>
        <w:rPr>
          <w:rFonts w:hint="eastAsia"/>
          <w:sz w:val="23"/>
          <w:szCs w:val="23"/>
          <w:cs/>
        </w:rPr>
        <w:t>ं</w:t>
      </w:r>
      <w:r w:rsidRPr="00CD1568">
        <w:rPr>
          <w:rFonts w:hint="eastAsia"/>
          <w:sz w:val="23"/>
          <w:szCs w:val="23"/>
          <w:cs/>
        </w:rPr>
        <w:t xml:space="preserve"> जिसमें अन्‍य बातों के साथ</w:t>
      </w:r>
      <w:r w:rsidRPr="00CD1568">
        <w:rPr>
          <w:rFonts w:hint="eastAsia"/>
          <w:sz w:val="23"/>
          <w:szCs w:val="23"/>
        </w:rPr>
        <w:t>-</w:t>
      </w:r>
      <w:r w:rsidRPr="00CD1568">
        <w:rPr>
          <w:rFonts w:hint="eastAsia"/>
          <w:sz w:val="23"/>
          <w:szCs w:val="23"/>
          <w:cs/>
        </w:rPr>
        <w:t>साथ संस्‍थागत स्‍तर पर समझौते</w:t>
      </w:r>
      <w:r w:rsidRPr="00CD1568">
        <w:rPr>
          <w:rFonts w:hint="eastAsia"/>
          <w:sz w:val="23"/>
          <w:szCs w:val="23"/>
        </w:rPr>
        <w:t>/</w:t>
      </w:r>
      <w:r w:rsidRPr="00CD1568">
        <w:rPr>
          <w:rFonts w:hint="eastAsia"/>
          <w:sz w:val="23"/>
          <w:szCs w:val="23"/>
          <w:cs/>
        </w:rPr>
        <w:t xml:space="preserve">समझौते ज्ञापन पर हस्‍ताक्षर करके संकाय </w:t>
      </w:r>
      <w:r>
        <w:rPr>
          <w:rFonts w:hint="eastAsia"/>
          <w:sz w:val="23"/>
          <w:szCs w:val="23"/>
          <w:cs/>
        </w:rPr>
        <w:t>का</w:t>
      </w:r>
      <w:r w:rsidRPr="00CD1568">
        <w:rPr>
          <w:rFonts w:hint="eastAsia"/>
          <w:sz w:val="23"/>
          <w:szCs w:val="23"/>
          <w:cs/>
        </w:rPr>
        <w:t xml:space="preserve"> आदान-प्रदान</w:t>
      </w:r>
      <w:r w:rsidRPr="00CD1568">
        <w:rPr>
          <w:rFonts w:hint="eastAsia"/>
          <w:sz w:val="23"/>
          <w:szCs w:val="23"/>
        </w:rPr>
        <w:t xml:space="preserve">, </w:t>
      </w:r>
      <w:r w:rsidRPr="00CD1568">
        <w:rPr>
          <w:rFonts w:hint="eastAsia"/>
          <w:sz w:val="23"/>
          <w:szCs w:val="23"/>
          <w:cs/>
        </w:rPr>
        <w:t xml:space="preserve">छात्रों </w:t>
      </w:r>
      <w:r>
        <w:rPr>
          <w:rFonts w:hint="eastAsia"/>
          <w:sz w:val="23"/>
          <w:szCs w:val="23"/>
          <w:cs/>
        </w:rPr>
        <w:t>का</w:t>
      </w:r>
      <w:r w:rsidRPr="00CD1568">
        <w:rPr>
          <w:rFonts w:hint="cs"/>
          <w:sz w:val="23"/>
          <w:szCs w:val="23"/>
          <w:cs/>
        </w:rPr>
        <w:t xml:space="preserve"> आदान-प्रदान</w:t>
      </w:r>
      <w:r w:rsidRPr="00CD1568">
        <w:rPr>
          <w:rFonts w:hint="eastAsia"/>
          <w:sz w:val="23"/>
          <w:szCs w:val="23"/>
        </w:rPr>
        <w:t xml:space="preserve">, </w:t>
      </w:r>
      <w:r w:rsidRPr="00CD1568">
        <w:rPr>
          <w:rFonts w:hint="eastAsia"/>
          <w:sz w:val="23"/>
          <w:szCs w:val="23"/>
          <w:cs/>
        </w:rPr>
        <w:t xml:space="preserve">संयुक्‍त शोध कार्यक्रम शामिल हैं बशर्ते कि अधिनियम या विनियम </w:t>
      </w:r>
      <w:r w:rsidRPr="00CD1568">
        <w:rPr>
          <w:rFonts w:hint="eastAsia"/>
          <w:sz w:val="23"/>
          <w:szCs w:val="23"/>
        </w:rPr>
        <w:t>(</w:t>
      </w:r>
      <w:r w:rsidRPr="00CD1568">
        <w:rPr>
          <w:rFonts w:hint="eastAsia"/>
          <w:sz w:val="23"/>
          <w:szCs w:val="23"/>
          <w:cs/>
        </w:rPr>
        <w:t>जिसके अंतर्गत संस्‍था</w:t>
      </w:r>
      <w:r w:rsidRPr="00CD1568">
        <w:rPr>
          <w:rFonts w:hint="cs"/>
          <w:sz w:val="23"/>
          <w:szCs w:val="23"/>
          <w:cs/>
        </w:rPr>
        <w:t xml:space="preserve"> </w:t>
      </w:r>
      <w:r w:rsidRPr="00CD1568">
        <w:rPr>
          <w:rFonts w:hint="eastAsia"/>
          <w:sz w:val="23"/>
          <w:szCs w:val="23"/>
          <w:cs/>
        </w:rPr>
        <w:t>स्‍थापित की गई है</w:t>
      </w:r>
      <w:r w:rsidRPr="00CD1568">
        <w:rPr>
          <w:rFonts w:hint="eastAsia"/>
          <w:sz w:val="23"/>
          <w:szCs w:val="23"/>
        </w:rPr>
        <w:t xml:space="preserve">) </w:t>
      </w:r>
      <w:r w:rsidRPr="00CD1568">
        <w:rPr>
          <w:rFonts w:hint="eastAsia"/>
          <w:sz w:val="23"/>
          <w:szCs w:val="23"/>
          <w:cs/>
        </w:rPr>
        <w:t xml:space="preserve">विदेशी संस्‍थान के समझौता करने </w:t>
      </w:r>
      <w:r>
        <w:rPr>
          <w:rFonts w:hint="eastAsia"/>
          <w:sz w:val="23"/>
          <w:szCs w:val="23"/>
          <w:cs/>
        </w:rPr>
        <w:t>का</w:t>
      </w:r>
      <w:r w:rsidRPr="00CD1568">
        <w:rPr>
          <w:rFonts w:hint="eastAsia"/>
          <w:sz w:val="23"/>
          <w:szCs w:val="23"/>
          <w:cs/>
        </w:rPr>
        <w:t xml:space="preserve"> प्रावधान हो और </w:t>
      </w:r>
      <w:r>
        <w:rPr>
          <w:rFonts w:hint="eastAsia"/>
          <w:sz w:val="23"/>
          <w:szCs w:val="23"/>
          <w:cs/>
        </w:rPr>
        <w:t>सरकार पर संस्‍थान को प्रदत्‍त</w:t>
      </w:r>
      <w:r w:rsidRPr="00CD1568">
        <w:rPr>
          <w:rFonts w:hint="eastAsia"/>
          <w:sz w:val="23"/>
          <w:szCs w:val="23"/>
          <w:cs/>
        </w:rPr>
        <w:t xml:space="preserve"> एकमुश्‍त वार्षिक अनुदान के अतिरिक्‍त कोई वित्‍तीय </w:t>
      </w:r>
      <w:r>
        <w:rPr>
          <w:rFonts w:hint="eastAsia"/>
          <w:sz w:val="23"/>
          <w:szCs w:val="23"/>
          <w:cs/>
        </w:rPr>
        <w:t>प्रभाव</w:t>
      </w:r>
      <w:r w:rsidRPr="00CD1568">
        <w:rPr>
          <w:rFonts w:hint="eastAsia"/>
          <w:sz w:val="23"/>
          <w:szCs w:val="23"/>
          <w:cs/>
        </w:rPr>
        <w:t xml:space="preserve"> नहीं हो</w:t>
      </w:r>
      <w:r>
        <w:rPr>
          <w:rFonts w:hint="cs"/>
          <w:sz w:val="23"/>
          <w:szCs w:val="23"/>
          <w:cs/>
        </w:rPr>
        <w:t xml:space="preserve"> तथा</w:t>
      </w:r>
      <w:r w:rsidRPr="00CD1568">
        <w:rPr>
          <w:rFonts w:hint="eastAsia"/>
          <w:sz w:val="23"/>
          <w:szCs w:val="23"/>
          <w:cs/>
        </w:rPr>
        <w:t xml:space="preserve"> समझौता ज्ञापन</w:t>
      </w:r>
      <w:r w:rsidRPr="00CD1568">
        <w:rPr>
          <w:rFonts w:hint="eastAsia"/>
          <w:sz w:val="23"/>
          <w:szCs w:val="23"/>
        </w:rPr>
        <w:t>/</w:t>
      </w:r>
      <w:r>
        <w:rPr>
          <w:rFonts w:hint="eastAsia"/>
          <w:sz w:val="23"/>
          <w:szCs w:val="23"/>
          <w:cs/>
        </w:rPr>
        <w:t>करार</w:t>
      </w:r>
      <w:r>
        <w:rPr>
          <w:rFonts w:hint="cs"/>
          <w:sz w:val="23"/>
          <w:szCs w:val="23"/>
          <w:cs/>
        </w:rPr>
        <w:t xml:space="preserve"> लागू</w:t>
      </w:r>
      <w:r w:rsidRPr="00CD1568">
        <w:rPr>
          <w:rFonts w:hint="eastAsia"/>
          <w:sz w:val="23"/>
          <w:szCs w:val="23"/>
          <w:cs/>
        </w:rPr>
        <w:t xml:space="preserve"> राष्‍ट्रीय शिक्षा नीति</w:t>
      </w:r>
      <w:r w:rsidRPr="00CD1568">
        <w:rPr>
          <w:rFonts w:hint="eastAsia"/>
          <w:sz w:val="23"/>
          <w:szCs w:val="23"/>
        </w:rPr>
        <w:t xml:space="preserve">, </w:t>
      </w:r>
      <w:r w:rsidRPr="00CD1568">
        <w:rPr>
          <w:rFonts w:hint="eastAsia"/>
          <w:sz w:val="23"/>
          <w:szCs w:val="23"/>
          <w:cs/>
        </w:rPr>
        <w:t xml:space="preserve">संसद के अधिनियमों और देश के किसी अन्‍य कानून के अनुरूप </w:t>
      </w:r>
      <w:r>
        <w:rPr>
          <w:rFonts w:hint="eastAsia"/>
          <w:sz w:val="23"/>
          <w:szCs w:val="23"/>
          <w:cs/>
        </w:rPr>
        <w:t>हो</w:t>
      </w:r>
      <w:r w:rsidRPr="00CD1568">
        <w:rPr>
          <w:rFonts w:hint="eastAsia"/>
          <w:sz w:val="23"/>
          <w:szCs w:val="23"/>
          <w:cs/>
        </w:rPr>
        <w:t>।</w:t>
      </w:r>
    </w:p>
    <w:p w:rsidR="00444ED6" w:rsidRPr="00333DAC" w:rsidRDefault="00444ED6" w:rsidP="00444ED6">
      <w:pPr>
        <w:spacing w:after="0" w:line="240" w:lineRule="auto"/>
        <w:ind w:firstLine="720"/>
        <w:jc w:val="both"/>
        <w:rPr>
          <w:sz w:val="4"/>
          <w:szCs w:val="4"/>
        </w:rPr>
      </w:pPr>
    </w:p>
    <w:p w:rsidR="00444ED6" w:rsidRPr="00CD1568" w:rsidRDefault="00444ED6" w:rsidP="00444ED6">
      <w:pPr>
        <w:spacing w:after="0" w:line="240" w:lineRule="auto"/>
        <w:ind w:firstLine="720"/>
        <w:jc w:val="both"/>
        <w:rPr>
          <w:sz w:val="23"/>
          <w:szCs w:val="23"/>
        </w:rPr>
      </w:pPr>
      <w:r w:rsidRPr="00CD1568">
        <w:rPr>
          <w:rFonts w:hint="cs"/>
          <w:sz w:val="23"/>
          <w:szCs w:val="23"/>
          <w:cs/>
        </w:rPr>
        <w:lastRenderedPageBreak/>
        <w:t>ये एमओयू</w:t>
      </w:r>
      <w:r>
        <w:rPr>
          <w:rFonts w:hint="cs"/>
          <w:sz w:val="23"/>
          <w:szCs w:val="23"/>
          <w:cs/>
        </w:rPr>
        <w:t>/</w:t>
      </w:r>
      <w:r w:rsidRPr="00CD1568">
        <w:rPr>
          <w:rFonts w:hint="cs"/>
          <w:sz w:val="23"/>
          <w:szCs w:val="23"/>
          <w:cs/>
        </w:rPr>
        <w:t>ईईपी व्‍यापक प्रकृति के हैं और</w:t>
      </w:r>
      <w:r>
        <w:rPr>
          <w:rFonts w:hint="cs"/>
          <w:sz w:val="23"/>
          <w:szCs w:val="23"/>
          <w:cs/>
        </w:rPr>
        <w:t xml:space="preserve"> ऐसी</w:t>
      </w:r>
      <w:r w:rsidRPr="00CD1568">
        <w:rPr>
          <w:rFonts w:hint="cs"/>
          <w:sz w:val="23"/>
          <w:szCs w:val="23"/>
          <w:cs/>
        </w:rPr>
        <w:t xml:space="preserve"> </w:t>
      </w:r>
      <w:r>
        <w:rPr>
          <w:rFonts w:hint="cs"/>
          <w:sz w:val="23"/>
          <w:szCs w:val="23"/>
          <w:cs/>
        </w:rPr>
        <w:t xml:space="preserve">व्‍यवस्‍था </w:t>
      </w:r>
      <w:r w:rsidRPr="00CD1568">
        <w:rPr>
          <w:rFonts w:hint="cs"/>
          <w:sz w:val="23"/>
          <w:szCs w:val="23"/>
          <w:cs/>
        </w:rPr>
        <w:t>के लिए केवल मंच प्रदान करते है</w:t>
      </w:r>
      <w:r>
        <w:rPr>
          <w:rFonts w:hint="cs"/>
          <w:sz w:val="23"/>
          <w:szCs w:val="23"/>
          <w:cs/>
        </w:rPr>
        <w:t>ं</w:t>
      </w:r>
      <w:r w:rsidRPr="00CD1568">
        <w:rPr>
          <w:rFonts w:hint="cs"/>
          <w:sz w:val="23"/>
          <w:szCs w:val="23"/>
          <w:cs/>
        </w:rPr>
        <w:t xml:space="preserve"> और संस्‍थाएं सहयोग के लिए विशिष्‍ट व्‍यवस्‍था करने हेतु स्‍वतंत्र हैं। अत: इस मंत्रालय में संस्‍थाओं द्वारा शुरू किए गए ऐसे संकाय आदान-प्रदान कार्यक्रमों के अंतर्गत प्रोफेसरों</w:t>
      </w:r>
      <w:r w:rsidRPr="00CD1568">
        <w:rPr>
          <w:rFonts w:hint="cs"/>
          <w:sz w:val="23"/>
          <w:szCs w:val="23"/>
        </w:rPr>
        <w:t>,</w:t>
      </w:r>
      <w:r>
        <w:rPr>
          <w:rFonts w:hint="cs"/>
          <w:sz w:val="23"/>
          <w:szCs w:val="23"/>
          <w:cs/>
        </w:rPr>
        <w:t xml:space="preserve"> वै</w:t>
      </w:r>
      <w:r w:rsidRPr="00CD1568">
        <w:rPr>
          <w:rFonts w:hint="cs"/>
          <w:sz w:val="23"/>
          <w:szCs w:val="23"/>
          <w:cs/>
        </w:rPr>
        <w:t>ज्ञानिकों</w:t>
      </w:r>
      <w:r w:rsidRPr="00CD1568">
        <w:rPr>
          <w:rFonts w:hint="cs"/>
          <w:sz w:val="23"/>
          <w:szCs w:val="23"/>
        </w:rPr>
        <w:t>,</w:t>
      </w:r>
      <w:r w:rsidRPr="00CD1568">
        <w:rPr>
          <w:rFonts w:hint="cs"/>
          <w:sz w:val="23"/>
          <w:szCs w:val="23"/>
          <w:cs/>
        </w:rPr>
        <w:t xml:space="preserve"> शोधकर्ताओं व शिक्षाविदों के दौरों से संबंधित जानकारी केंद्रीय रूप से नहीं रखी जाती।</w:t>
      </w:r>
    </w:p>
    <w:p w:rsidR="00444ED6" w:rsidRPr="00CD1568" w:rsidRDefault="00444ED6" w:rsidP="00444ED6">
      <w:pPr>
        <w:jc w:val="center"/>
        <w:rPr>
          <w:sz w:val="23"/>
          <w:szCs w:val="23"/>
        </w:rPr>
      </w:pPr>
      <w:r w:rsidRPr="00CD1568">
        <w:rPr>
          <w:sz w:val="23"/>
          <w:szCs w:val="23"/>
          <w:cs/>
        </w:rPr>
        <w:t>****</w:t>
      </w:r>
      <w:r w:rsidRPr="00CD1568">
        <w:rPr>
          <w:rFonts w:hint="cs"/>
          <w:sz w:val="23"/>
          <w:szCs w:val="23"/>
          <w:cs/>
        </w:rPr>
        <w:t xml:space="preserve"> </w:t>
      </w:r>
    </w:p>
    <w:p w:rsidR="00680311" w:rsidRDefault="00680311"/>
    <w:sectPr w:rsidR="00680311" w:rsidSect="00680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44ED6"/>
    <w:rsid w:val="00444ED6"/>
    <w:rsid w:val="0068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D6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2018-12-27T06:15:00Z</dcterms:created>
  <dcterms:modified xsi:type="dcterms:W3CDTF">2018-12-27T06:16:00Z</dcterms:modified>
</cp:coreProperties>
</file>