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8B" w:rsidRDefault="00D76E8B" w:rsidP="00D76E8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rPr>
        <w:t>भारत सरकार</w:t>
      </w:r>
    </w:p>
    <w:p w:rsidR="00D76E8B" w:rsidRDefault="00D76E8B" w:rsidP="00D76E8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rPr>
        <w:t xml:space="preserve">रक्षा मंत्रालय </w:t>
      </w:r>
    </w:p>
    <w:p w:rsidR="00D76E8B" w:rsidRDefault="00D76E8B" w:rsidP="00D76E8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rPr>
        <w:t>रक्षा विभाग</w:t>
      </w:r>
    </w:p>
    <w:p w:rsidR="00D76E8B" w:rsidRDefault="00D76E8B" w:rsidP="00D76E8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rPr>
        <w:t>राज्य सभा</w:t>
      </w:r>
    </w:p>
    <w:p w:rsidR="00D76E8B" w:rsidRDefault="00D76E8B" w:rsidP="00D76E8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rPr>
        <w:t>अतारांकित प्रश्न संख्या 1455</w:t>
      </w:r>
    </w:p>
    <w:p w:rsidR="00D76E8B" w:rsidRDefault="00D76E8B" w:rsidP="00D76E8B">
      <w:pPr>
        <w:tabs>
          <w:tab w:val="center" w:pos="4680"/>
          <w:tab w:val="left" w:pos="6833"/>
        </w:tabs>
        <w:spacing w:after="0" w:line="240" w:lineRule="auto"/>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rPr>
        <w:tab/>
      </w:r>
      <w:r>
        <w:rPr>
          <w:rFonts w:ascii="Arial Unicode MS" w:eastAsia="Arial Unicode MS" w:hAnsi="Arial Unicode MS" w:cs="Arial Unicode MS" w:hint="eastAsia"/>
          <w:b/>
          <w:bCs/>
          <w:sz w:val="28"/>
          <w:szCs w:val="28"/>
          <w:cs/>
        </w:rPr>
        <w:t>24 दिसम्बर</w:t>
      </w:r>
      <w:r>
        <w:rPr>
          <w:rFonts w:ascii="Arial Unicode MS" w:eastAsia="Arial Unicode MS" w:hAnsi="Arial Unicode MS" w:cs="Arial Unicode MS" w:hint="eastAsia"/>
          <w:b/>
          <w:bCs/>
          <w:sz w:val="28"/>
          <w:szCs w:val="28"/>
        </w:rPr>
        <w:t xml:space="preserve">, </w:t>
      </w:r>
      <w:r>
        <w:rPr>
          <w:rFonts w:ascii="Arial Unicode MS" w:eastAsia="Arial Unicode MS" w:hAnsi="Arial Unicode MS" w:cs="Arial Unicode MS" w:hint="eastAsia"/>
          <w:b/>
          <w:bCs/>
          <w:sz w:val="28"/>
          <w:szCs w:val="28"/>
          <w:cs/>
        </w:rPr>
        <w:t>2018 को उत्तर के लिए</w:t>
      </w:r>
      <w:r>
        <w:rPr>
          <w:rFonts w:ascii="Arial Unicode MS" w:eastAsia="Arial Unicode MS" w:hAnsi="Arial Unicode MS" w:cs="Arial Unicode MS" w:hint="eastAsia"/>
          <w:b/>
          <w:bCs/>
          <w:sz w:val="28"/>
          <w:szCs w:val="28"/>
          <w:cs/>
        </w:rPr>
        <w:tab/>
      </w:r>
    </w:p>
    <w:p w:rsidR="00D76E8B" w:rsidRDefault="00D76E8B" w:rsidP="00D76E8B">
      <w:pPr>
        <w:tabs>
          <w:tab w:val="left" w:pos="5203"/>
        </w:tabs>
        <w:spacing w:after="0" w:line="240" w:lineRule="auto"/>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rPr>
        <w:tab/>
      </w:r>
    </w:p>
    <w:p w:rsidR="00D76E8B" w:rsidRDefault="00D76E8B" w:rsidP="00D76E8B">
      <w:pPr>
        <w:spacing w:after="0" w:line="240" w:lineRule="auto"/>
        <w:ind w:firstLine="720"/>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वास्तविक नियंत्रण रेखा पर हालात</w:t>
      </w:r>
    </w:p>
    <w:p w:rsidR="00D76E8B" w:rsidRDefault="00D76E8B" w:rsidP="00D76E8B">
      <w:pPr>
        <w:spacing w:after="0" w:line="240" w:lineRule="auto"/>
        <w:ind w:firstLine="720"/>
        <w:rPr>
          <w:rFonts w:ascii="Arial Unicode MS" w:eastAsia="Arial Unicode MS" w:hAnsi="Arial Unicode MS" w:cs="Arial Unicode MS"/>
          <w:b/>
          <w:bCs/>
          <w:sz w:val="28"/>
          <w:szCs w:val="28"/>
        </w:rPr>
      </w:pPr>
    </w:p>
    <w:p w:rsidR="00D76E8B" w:rsidRDefault="00D76E8B" w:rsidP="00D76E8B">
      <w:pPr>
        <w:spacing w:after="0" w:line="240" w:lineRule="auto"/>
        <w:rPr>
          <w:rFonts w:ascii="Arial Unicode MS" w:eastAsia="Arial Unicode MS" w:hAnsi="Arial Unicode MS" w:cs="Arial Unicode MS"/>
          <w:b/>
          <w:bCs/>
          <w:sz w:val="28"/>
          <w:szCs w:val="28"/>
          <w:cs/>
          <w:lang w:val="en-IN"/>
        </w:rPr>
      </w:pPr>
      <w:r>
        <w:rPr>
          <w:rFonts w:ascii="Arial Unicode MS" w:eastAsia="Arial Unicode MS" w:hAnsi="Arial Unicode MS" w:cs="Arial Unicode MS" w:hint="eastAsia"/>
          <w:b/>
          <w:bCs/>
          <w:sz w:val="28"/>
          <w:szCs w:val="28"/>
          <w:cs/>
          <w:lang w:val="en-IN"/>
        </w:rPr>
        <w:t xml:space="preserve">1455 </w:t>
      </w:r>
      <w:r>
        <w:rPr>
          <w:rFonts w:ascii="Arial Unicode MS" w:eastAsia="Arial Unicode MS" w:hAnsi="Arial Unicode MS" w:cs="Arial Unicode MS" w:hint="cs"/>
          <w:b/>
          <w:bCs/>
          <w:sz w:val="28"/>
          <w:szCs w:val="28"/>
          <w:cs/>
          <w:lang w:val="en-IN"/>
        </w:rPr>
        <w:t>श्रीमती विजिला सत्यानंत</w:t>
      </w:r>
      <w:r>
        <w:rPr>
          <w:rFonts w:ascii="Arial Unicode MS" w:eastAsia="Arial Unicode MS" w:hAnsi="Arial Unicode MS" w:cs="Arial Unicode MS" w:hint="eastAsia"/>
          <w:b/>
          <w:bCs/>
          <w:sz w:val="28"/>
          <w:szCs w:val="28"/>
          <w:cs/>
          <w:lang w:val="en-IN"/>
        </w:rPr>
        <w:t xml:space="preserve"> </w:t>
      </w:r>
      <w:r>
        <w:rPr>
          <w:rFonts w:ascii="Arial Unicode MS" w:eastAsia="Arial Unicode MS" w:hAnsi="Arial Unicode MS" w:cs="Arial Unicode MS" w:hint="eastAsia"/>
          <w:b/>
          <w:bCs/>
          <w:sz w:val="28"/>
          <w:szCs w:val="28"/>
          <w:lang w:val="en-IN"/>
        </w:rPr>
        <w:t>:</w:t>
      </w:r>
    </w:p>
    <w:p w:rsidR="00D76E8B" w:rsidRDefault="00D76E8B" w:rsidP="00D76E8B">
      <w:pPr>
        <w:spacing w:before="240"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b/>
          <w:bCs/>
          <w:sz w:val="24"/>
          <w:szCs w:val="24"/>
        </w:rPr>
        <w:tab/>
      </w:r>
      <w:r>
        <w:rPr>
          <w:rFonts w:ascii="Arial Unicode MS" w:eastAsia="Arial Unicode MS" w:hAnsi="Arial Unicode MS" w:cs="Arial Unicode MS" w:hint="eastAsia"/>
          <w:sz w:val="24"/>
          <w:szCs w:val="24"/>
          <w:cs/>
        </w:rPr>
        <w:t xml:space="preserve">क्या रक्षा मंत्री यह बताने की कृपा करेंगे कि </w:t>
      </w:r>
      <w:r>
        <w:rPr>
          <w:rFonts w:ascii="Arial Unicode MS" w:eastAsia="Arial Unicode MS" w:hAnsi="Arial Unicode MS" w:cs="Arial Unicode MS" w:hint="eastAsia"/>
          <w:sz w:val="24"/>
          <w:szCs w:val="24"/>
        </w:rPr>
        <w:t>:</w:t>
      </w:r>
    </w:p>
    <w:p w:rsidR="00D76E8B" w:rsidRDefault="00D76E8B" w:rsidP="00D76E8B">
      <w:pPr>
        <w:pStyle w:val="ListParagraph"/>
        <w:numPr>
          <w:ilvl w:val="0"/>
          <w:numId w:val="1"/>
        </w:numPr>
        <w:spacing w:before="24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eastAsia"/>
          <w:sz w:val="24"/>
          <w:szCs w:val="24"/>
          <w:cs/>
          <w:lang w:bidi="hi-IN"/>
        </w:rPr>
        <w:t xml:space="preserve">क्या यह सच है कि </w:t>
      </w:r>
      <w:r>
        <w:rPr>
          <w:rFonts w:ascii="Arial Unicode MS" w:eastAsia="Arial Unicode MS" w:hAnsi="Arial Unicode MS" w:cs="Arial Unicode MS" w:hint="cs"/>
          <w:sz w:val="24"/>
          <w:szCs w:val="24"/>
          <w:cs/>
          <w:lang w:bidi="hi-IN"/>
        </w:rPr>
        <w:t xml:space="preserve">सैनिकों से चीन और भारत के बीच वास्तविक नियंत्रण रेखा की पवित्रता बनाये </w:t>
      </w:r>
      <w:r>
        <w:rPr>
          <w:rFonts w:ascii="Arial Unicode MS" w:eastAsia="Arial Unicode MS" w:hAnsi="Arial Unicode MS" w:cs="Arial Unicode MS"/>
          <w:sz w:val="24"/>
          <w:szCs w:val="24"/>
          <w:cs/>
          <w:lang w:bidi="hi-IN"/>
        </w:rPr>
        <w:tab/>
      </w:r>
      <w:r>
        <w:rPr>
          <w:rFonts w:ascii="Arial Unicode MS" w:eastAsia="Arial Unicode MS" w:hAnsi="Arial Unicode MS" w:cs="Arial Unicode MS" w:hint="cs"/>
          <w:sz w:val="24"/>
          <w:szCs w:val="24"/>
          <w:cs/>
          <w:lang w:bidi="hi-IN"/>
        </w:rPr>
        <w:t xml:space="preserve">रखते समय शांति बनाये रखने के लिए कहा गया है </w:t>
      </w:r>
      <w:r>
        <w:rPr>
          <w:rFonts w:ascii="Arial Unicode MS" w:eastAsia="Arial Unicode MS" w:hAnsi="Arial Unicode MS" w:cs="Arial Unicode MS" w:hint="eastAsia"/>
          <w:sz w:val="24"/>
          <w:szCs w:val="24"/>
          <w:lang w:bidi="hi-IN"/>
        </w:rPr>
        <w:t>;</w:t>
      </w:r>
      <w:r>
        <w:rPr>
          <w:rFonts w:ascii="Arial Unicode MS" w:eastAsia="Arial Unicode MS" w:hAnsi="Arial Unicode MS" w:cs="Arial Unicode MS" w:hint="eastAsia"/>
          <w:sz w:val="24"/>
          <w:szCs w:val="24"/>
          <w:cs/>
          <w:lang w:bidi="hi-IN"/>
        </w:rPr>
        <w:t xml:space="preserve"> </w:t>
      </w:r>
    </w:p>
    <w:p w:rsidR="00D76E8B" w:rsidRPr="00D76E8B" w:rsidRDefault="00D76E8B" w:rsidP="00D76E8B">
      <w:pPr>
        <w:pStyle w:val="ListParagraph"/>
        <w:numPr>
          <w:ilvl w:val="0"/>
          <w:numId w:val="1"/>
        </w:numPr>
        <w:spacing w:before="24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यदि हां, तो तत्संबंधी ब्यौरा क्या है </w:t>
      </w:r>
      <w:r>
        <w:rPr>
          <w:rFonts w:ascii="Arial Unicode MS" w:eastAsia="Arial Unicode MS" w:hAnsi="Arial Unicode MS" w:cs="Arial Unicode MS"/>
          <w:sz w:val="24"/>
          <w:szCs w:val="24"/>
          <w:lang w:val="en-IN" w:bidi="hi-IN"/>
        </w:rPr>
        <w:t>;</w:t>
      </w:r>
    </w:p>
    <w:p w:rsidR="00D76E8B" w:rsidRDefault="00D76E8B" w:rsidP="00D76E8B">
      <w:pPr>
        <w:pStyle w:val="ListParagraph"/>
        <w:numPr>
          <w:ilvl w:val="0"/>
          <w:numId w:val="1"/>
        </w:numPr>
        <w:spacing w:before="24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val="en-IN" w:bidi="hi-IN"/>
        </w:rPr>
        <w:t xml:space="preserve">क्या यह भी सच है कि भारतीय </w:t>
      </w:r>
      <w:r>
        <w:rPr>
          <w:rFonts w:ascii="Arial Unicode MS" w:eastAsia="Arial Unicode MS" w:hAnsi="Arial Unicode MS" w:cs="Arial Unicode MS" w:hint="eastAsia"/>
          <w:sz w:val="24"/>
          <w:szCs w:val="24"/>
          <w:cs/>
          <w:lang w:bidi="hi-IN"/>
        </w:rPr>
        <w:t>और</w:t>
      </w:r>
      <w:r>
        <w:rPr>
          <w:rFonts w:ascii="Arial Unicode MS" w:eastAsia="Arial Unicode MS" w:hAnsi="Arial Unicode MS" w:cs="Arial Unicode MS" w:hint="cs"/>
          <w:sz w:val="24"/>
          <w:szCs w:val="24"/>
          <w:cs/>
          <w:lang w:bidi="hi-IN"/>
        </w:rPr>
        <w:t xml:space="preserve"> चीनी पक्ष द्वारा 2005 के प्रोटोकॉल के अंतर्गत चार कदमों का </w:t>
      </w:r>
      <w:r>
        <w:rPr>
          <w:rFonts w:ascii="Arial Unicode MS" w:eastAsia="Arial Unicode MS" w:hAnsi="Arial Unicode MS" w:cs="Arial Unicode MS"/>
          <w:sz w:val="24"/>
          <w:szCs w:val="24"/>
          <w:cs/>
          <w:lang w:bidi="hi-IN"/>
        </w:rPr>
        <w:tab/>
      </w:r>
      <w:r>
        <w:rPr>
          <w:rFonts w:ascii="Arial Unicode MS" w:eastAsia="Arial Unicode MS" w:hAnsi="Arial Unicode MS" w:cs="Arial Unicode MS" w:hint="cs"/>
          <w:sz w:val="24"/>
          <w:szCs w:val="24"/>
          <w:cs/>
          <w:lang w:bidi="hi-IN"/>
        </w:rPr>
        <w:t>अनुपालन किया जाना है</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और</w:t>
      </w:r>
    </w:p>
    <w:p w:rsidR="00D76E8B" w:rsidRDefault="00D76E8B" w:rsidP="00D76E8B">
      <w:pPr>
        <w:pStyle w:val="ListParagraph"/>
        <w:numPr>
          <w:ilvl w:val="0"/>
          <w:numId w:val="1"/>
        </w:numPr>
        <w:spacing w:before="240"/>
        <w:ind w:left="720" w:hanging="720"/>
        <w:jc w:val="both"/>
        <w:rPr>
          <w:rFonts w:ascii="Arial Unicode MS" w:eastAsia="Arial Unicode MS" w:hAnsi="Arial Unicode MS" w:cs="Arial Unicode MS"/>
          <w:b/>
          <w:bCs/>
          <w:sz w:val="8"/>
          <w:szCs w:val="8"/>
          <w:lang w:bidi="hi-IN"/>
        </w:rPr>
      </w:pPr>
      <w:r>
        <w:rPr>
          <w:rFonts w:ascii="Arial Unicode MS" w:eastAsia="Arial Unicode MS" w:hAnsi="Arial Unicode MS" w:cs="Arial Unicode MS" w:hint="cs"/>
          <w:sz w:val="24"/>
          <w:szCs w:val="24"/>
          <w:cs/>
          <w:lang w:val="en-IN" w:bidi="hi-IN"/>
        </w:rPr>
        <w:t>यदि हां, तो तत्संबंधी ब्यौरा क्या है</w:t>
      </w:r>
      <w:r>
        <w:rPr>
          <w:rFonts w:ascii="Arial Unicode MS" w:eastAsia="Arial Unicode MS" w:hAnsi="Arial Unicode MS" w:cs="Arial Unicode MS" w:hint="eastAsia"/>
          <w:sz w:val="24"/>
          <w:szCs w:val="24"/>
          <w:cs/>
          <w:lang w:val="en-IN" w:bidi="hi-IN"/>
        </w:rPr>
        <w:t xml:space="preserve"> </w:t>
      </w:r>
      <w:r>
        <w:rPr>
          <w:rFonts w:ascii="Arial Unicode MS" w:eastAsia="Arial Unicode MS" w:hAnsi="Arial Unicode MS" w:cs="Arial Unicode MS" w:hint="eastAsia"/>
          <w:sz w:val="24"/>
          <w:szCs w:val="24"/>
          <w:lang w:val="en-IN" w:bidi="hi-IN"/>
        </w:rPr>
        <w:t>?</w:t>
      </w:r>
      <w:r>
        <w:rPr>
          <w:rFonts w:ascii="Arial Unicode MS" w:eastAsia="Arial Unicode MS" w:hAnsi="Arial Unicode MS" w:cs="Arial Unicode MS" w:hint="eastAsia"/>
          <w:sz w:val="24"/>
          <w:szCs w:val="24"/>
          <w:cs/>
          <w:lang w:bidi="hi-IN"/>
        </w:rPr>
        <w:t xml:space="preserve"> </w:t>
      </w:r>
      <w:r>
        <w:rPr>
          <w:rFonts w:ascii="Arial Unicode MS" w:eastAsia="Arial Unicode MS" w:hAnsi="Arial Unicode MS" w:cs="Arial Unicode MS" w:hint="eastAsia"/>
          <w:sz w:val="24"/>
          <w:szCs w:val="24"/>
          <w:lang w:bidi="hi-IN"/>
        </w:rPr>
        <w:tab/>
      </w:r>
      <w:r>
        <w:rPr>
          <w:rFonts w:ascii="Arial Unicode MS" w:eastAsia="Arial Unicode MS" w:hAnsi="Arial Unicode MS" w:cs="Arial Unicode MS" w:hint="eastAsia"/>
          <w:sz w:val="24"/>
          <w:szCs w:val="24"/>
          <w:lang w:bidi="hi-IN"/>
        </w:rPr>
        <w:tab/>
      </w:r>
    </w:p>
    <w:p w:rsidR="00D76E8B" w:rsidRDefault="00D76E8B" w:rsidP="00D76E8B">
      <w:pPr>
        <w:pStyle w:val="ListParagraph"/>
        <w:tabs>
          <w:tab w:val="left" w:pos="90"/>
        </w:tabs>
        <w:spacing w:before="240"/>
        <w:ind w:left="0"/>
        <w:jc w:val="center"/>
        <w:rPr>
          <w:rFonts w:ascii="Arial Unicode MS" w:eastAsia="Arial Unicode MS" w:hAnsi="Arial Unicode MS" w:cs="Arial Unicode MS"/>
          <w:b/>
          <w:bCs/>
          <w:sz w:val="12"/>
          <w:szCs w:val="12"/>
          <w:lang w:bidi="hi-IN"/>
        </w:rPr>
      </w:pPr>
    </w:p>
    <w:p w:rsidR="00D76E8B" w:rsidRDefault="00D76E8B" w:rsidP="00D76E8B">
      <w:pPr>
        <w:pStyle w:val="ListParagraph"/>
        <w:tabs>
          <w:tab w:val="left" w:pos="90"/>
        </w:tabs>
        <w:spacing w:before="240"/>
        <w:ind w:left="0"/>
        <w:jc w:val="center"/>
        <w:rPr>
          <w:rFonts w:ascii="Arial Unicode MS" w:eastAsia="Arial Unicode MS" w:hAnsi="Arial Unicode MS" w:cs="Arial Unicode MS"/>
          <w:sz w:val="28"/>
          <w:szCs w:val="28"/>
          <w:cs/>
          <w:lang w:bidi="hi-IN"/>
        </w:rPr>
      </w:pPr>
      <w:r>
        <w:rPr>
          <w:rFonts w:ascii="Arial Unicode MS" w:eastAsia="Arial Unicode MS" w:hAnsi="Arial Unicode MS" w:cs="Arial Unicode MS" w:hint="eastAsia"/>
          <w:b/>
          <w:bCs/>
          <w:sz w:val="28"/>
          <w:szCs w:val="28"/>
          <w:cs/>
          <w:lang w:bidi="hi-IN"/>
        </w:rPr>
        <w:t>उत्तर</w:t>
      </w:r>
    </w:p>
    <w:p w:rsidR="00D76E8B" w:rsidRDefault="00D76E8B" w:rsidP="00D76E8B">
      <w:pPr>
        <w:pStyle w:val="ListParagraph"/>
        <w:tabs>
          <w:tab w:val="left" w:pos="90"/>
        </w:tabs>
        <w:spacing w:after="0"/>
        <w:ind w:left="0"/>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8"/>
          <w:szCs w:val="28"/>
          <w:cs/>
          <w:lang w:bidi="hi-IN"/>
        </w:rPr>
        <w:t>रक्षा मंत्रालय में राज्य मंत्री (डॉ. सुभाष भामरे)</w:t>
      </w:r>
    </w:p>
    <w:p w:rsidR="00883324" w:rsidRDefault="00883324" w:rsidP="00D76E8B">
      <w:pPr>
        <w:pStyle w:val="ListParagraph"/>
        <w:tabs>
          <w:tab w:val="left" w:pos="90"/>
        </w:tabs>
        <w:spacing w:after="0"/>
        <w:ind w:left="0"/>
        <w:jc w:val="center"/>
        <w:rPr>
          <w:rFonts w:ascii="Arial Unicode MS" w:eastAsia="Arial Unicode MS" w:hAnsi="Arial Unicode MS" w:cs="Arial Unicode MS" w:hint="cs"/>
          <w:b/>
          <w:bCs/>
          <w:sz w:val="28"/>
          <w:szCs w:val="28"/>
          <w:lang w:bidi="hi-IN"/>
        </w:rPr>
      </w:pPr>
    </w:p>
    <w:p w:rsidR="00D76E8B" w:rsidRDefault="008B5F01" w:rsidP="00883324">
      <w:pPr>
        <w:pStyle w:val="ListParagraph"/>
        <w:tabs>
          <w:tab w:val="left" w:pos="90"/>
        </w:tabs>
        <w:spacing w:after="0" w:line="360" w:lineRule="auto"/>
        <w:ind w:left="0"/>
        <w:jc w:val="both"/>
        <w:rPr>
          <w:rFonts w:ascii="Arial Unicode MS" w:eastAsia="Arial Unicode MS" w:hAnsi="Arial Unicode MS" w:cs="Arial Unicode MS" w:hint="cs"/>
          <w:sz w:val="24"/>
          <w:szCs w:val="24"/>
          <w:lang w:val="en-IN" w:bidi="hi-IN"/>
        </w:rPr>
      </w:pPr>
      <w:r>
        <w:rPr>
          <w:rFonts w:ascii="Arial Unicode MS" w:eastAsia="Arial Unicode MS" w:hAnsi="Arial Unicode MS" w:cs="Arial Unicode MS" w:hint="cs"/>
          <w:sz w:val="24"/>
          <w:szCs w:val="24"/>
          <w:cs/>
          <w:lang w:bidi="hi-IN"/>
        </w:rPr>
        <w:t>(क) और (ख)</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भारत और पीपुल्स रिपब्लिक ऑफ चीन के बीच अप्रैल, 2018 में वुहान में आयोजित की गई अनौपचारिक शिखर वार्ता में भारत-चीन सीमावर्ती क्षेत्रों में अमन और शांति बनाए रखने संबंधी महत्व पर बल दिया गया था । इस प्रयोजनार्थ दोनों देशों ने सीमा संबंधी मामलों के प्रबंधन में बेहतर प्रत्याशित प्रतिक्रिया और प्रभावकारिता के लिए विश्वास तथा पारस्परिक संबंध बनाने के लिए अपनी संबंधित सेनाओं को संचार तंत्र सुदृढ़ करने संबंधी सामरिक दिशानिर्देश</w:t>
      </w:r>
      <w:r w:rsidR="00320074">
        <w:rPr>
          <w:rFonts w:ascii="Arial Unicode MS" w:eastAsia="Arial Unicode MS" w:hAnsi="Arial Unicode MS" w:cs="Arial Unicode MS" w:hint="cs"/>
          <w:sz w:val="24"/>
          <w:szCs w:val="24"/>
          <w:cs/>
          <w:lang w:val="en-IN" w:bidi="hi-IN"/>
        </w:rPr>
        <w:t xml:space="preserve"> जारी किए थे ।</w:t>
      </w:r>
    </w:p>
    <w:p w:rsidR="00320074" w:rsidRDefault="00320074" w:rsidP="00883324">
      <w:pPr>
        <w:pStyle w:val="ListParagraph"/>
        <w:tabs>
          <w:tab w:val="left" w:pos="90"/>
        </w:tabs>
        <w:spacing w:after="0" w:line="360" w:lineRule="auto"/>
        <w:ind w:left="0"/>
        <w:jc w:val="both"/>
        <w:rPr>
          <w:rFonts w:ascii="Arial Unicode MS" w:eastAsia="Arial Unicode MS" w:hAnsi="Arial Unicode MS" w:cs="Arial Unicode MS" w:hint="cs"/>
          <w:sz w:val="24"/>
          <w:szCs w:val="24"/>
          <w:lang w:val="en-IN" w:bidi="hi-IN"/>
        </w:rPr>
      </w:pPr>
      <w:r>
        <w:rPr>
          <w:rFonts w:ascii="Arial Unicode MS" w:eastAsia="Arial Unicode MS" w:hAnsi="Arial Unicode MS" w:cs="Arial Unicode MS" w:hint="cs"/>
          <w:sz w:val="24"/>
          <w:szCs w:val="24"/>
          <w:cs/>
          <w:lang w:val="en-IN" w:bidi="hi-IN"/>
        </w:rPr>
        <w:t>(ग) और (घ)</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भारत और चीन के बीच 11 अप्रैल, 2005 को हस्ताक्षरित प्रोटोकाल के अनुच्छेद-</w:t>
      </w:r>
      <w:r>
        <w:rPr>
          <w:rFonts w:ascii="Arial Unicode MS" w:eastAsia="Arial Unicode MS" w:hAnsi="Arial Unicode MS" w:cs="Arial Unicode MS"/>
          <w:sz w:val="24"/>
          <w:szCs w:val="24"/>
          <w:lang w:val="en-IN" w:bidi="hi-IN"/>
        </w:rPr>
        <w:t>IV</w:t>
      </w:r>
      <w:r>
        <w:rPr>
          <w:rFonts w:ascii="Arial Unicode MS" w:eastAsia="Arial Unicode MS" w:hAnsi="Arial Unicode MS" w:cs="Arial Unicode MS" w:hint="cs"/>
          <w:sz w:val="24"/>
          <w:szCs w:val="24"/>
          <w:cs/>
          <w:lang w:val="en-IN" w:bidi="hi-IN"/>
        </w:rPr>
        <w:t xml:space="preserve"> में वास्तविक नियंत्रण रेखा पर विश्वास बहाली संबंधी उपायों के कार्यान्वयन हेतु तौर-तरीके उपबंधित हैं । इसमें उपबंधित है कि यदि दोनों पक्षों के सीमा कार्मिक वास्तविक नियंत्रण रेखा के संरेखण के प्रत्यक्ष बोध </w:t>
      </w:r>
      <w:r>
        <w:rPr>
          <w:rFonts w:ascii="Arial Unicode MS" w:eastAsia="Arial Unicode MS" w:hAnsi="Arial Unicode MS" w:cs="Arial Unicode MS" w:hint="cs"/>
          <w:sz w:val="24"/>
          <w:szCs w:val="24"/>
          <w:cs/>
          <w:lang w:val="en-IN" w:bidi="hi-IN"/>
        </w:rPr>
        <w:lastRenderedPageBreak/>
        <w:t>पर मतभेदों के कारण आमना-सामना करने की स्थिति में आते हैं तो वे आत्म-नियंत्रण में रहेंगे और स्थिति में किसी बिगड़ाव से बचने के लिए निम्नलिखित कदम उठाएंगे</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w:t>
      </w:r>
    </w:p>
    <w:p w:rsidR="00320074" w:rsidRDefault="00320074" w:rsidP="00883324">
      <w:pPr>
        <w:pStyle w:val="ListParagraph"/>
        <w:tabs>
          <w:tab w:val="left" w:pos="90"/>
        </w:tabs>
        <w:spacing w:after="0" w:line="360" w:lineRule="auto"/>
        <w:ind w:left="0"/>
        <w:jc w:val="both"/>
        <w:rPr>
          <w:rFonts w:ascii="Arial Unicode MS" w:eastAsia="Arial Unicode MS" w:hAnsi="Arial Unicode MS" w:cs="Arial Unicode MS" w:hint="cs"/>
          <w:sz w:val="24"/>
          <w:szCs w:val="24"/>
          <w:lang w:val="en-IN" w:bidi="hi-IN"/>
        </w:rPr>
      </w:pPr>
      <w:r>
        <w:rPr>
          <w:rFonts w:ascii="Arial Unicode MS" w:eastAsia="Arial Unicode MS" w:hAnsi="Arial Unicode MS" w:cs="Arial Unicode MS" w:hint="cs"/>
          <w:sz w:val="24"/>
          <w:szCs w:val="24"/>
          <w:cs/>
          <w:lang w:val="en-IN" w:bidi="hi-IN"/>
        </w:rPr>
        <w:t>1)</w:t>
      </w:r>
      <w:r>
        <w:rPr>
          <w:rFonts w:ascii="Arial Unicode MS" w:eastAsia="Arial Unicode MS" w:hAnsi="Arial Unicode MS" w:cs="Arial Unicode MS" w:hint="cs"/>
          <w:sz w:val="24"/>
          <w:szCs w:val="24"/>
          <w:cs/>
          <w:lang w:val="en-IN" w:bidi="hi-IN"/>
        </w:rPr>
        <w:tab/>
        <w:t>दोनों पक्ष क्षेत्र में सामान्य स्थिति बनाए रखने के लिए अपने कार्यकलापों पर</w:t>
      </w:r>
      <w:r w:rsidR="005B7515">
        <w:rPr>
          <w:rFonts w:ascii="Arial Unicode MS" w:eastAsia="Arial Unicode MS" w:hAnsi="Arial Unicode MS" w:cs="Arial Unicode MS" w:hint="cs"/>
          <w:sz w:val="24"/>
          <w:szCs w:val="24"/>
          <w:cs/>
          <w:lang w:val="en-IN" w:bidi="hi-IN"/>
        </w:rPr>
        <w:t xml:space="preserve"> नियंत्रण रखेंगे और साथ-साथ अपने बेसों में वापस लौट जाएंगे ।</w:t>
      </w:r>
    </w:p>
    <w:p w:rsidR="005B7515" w:rsidRDefault="005B7515" w:rsidP="00883324">
      <w:pPr>
        <w:pStyle w:val="ListParagraph"/>
        <w:tabs>
          <w:tab w:val="left" w:pos="90"/>
        </w:tabs>
        <w:spacing w:after="0" w:line="360" w:lineRule="auto"/>
        <w:ind w:left="0"/>
        <w:jc w:val="both"/>
        <w:rPr>
          <w:rFonts w:ascii="Arial Unicode MS" w:eastAsia="Arial Unicode MS" w:hAnsi="Arial Unicode MS" w:cs="Arial Unicode MS" w:hint="cs"/>
          <w:sz w:val="24"/>
          <w:szCs w:val="24"/>
          <w:lang w:val="en-IN" w:bidi="hi-IN"/>
        </w:rPr>
      </w:pPr>
      <w:r>
        <w:rPr>
          <w:rFonts w:ascii="Arial Unicode MS" w:eastAsia="Arial Unicode MS" w:hAnsi="Arial Unicode MS" w:cs="Arial Unicode MS"/>
          <w:sz w:val="24"/>
          <w:szCs w:val="24"/>
          <w:lang w:val="en-IN" w:bidi="hi-IN"/>
        </w:rPr>
        <w:t>2)</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दोनों पक्ष बाद में अपने संबंधित मुख्यालयों को सूचित करेंगे और यदि आवश्यक है तो सीमा बैठकों अथवा राजनयिक माध्यमों के जरिए तत्क</w:t>
      </w:r>
      <w:r w:rsidR="00131E0C">
        <w:rPr>
          <w:rFonts w:ascii="Arial Unicode MS" w:eastAsia="Arial Unicode MS" w:hAnsi="Arial Unicode MS" w:cs="Arial Unicode MS" w:hint="cs"/>
          <w:sz w:val="24"/>
          <w:szCs w:val="24"/>
          <w:cs/>
          <w:lang w:val="en-IN" w:bidi="hi-IN"/>
        </w:rPr>
        <w:t>ाल परामर्श करेंगे ताकि स्थिति बि</w:t>
      </w:r>
      <w:r>
        <w:rPr>
          <w:rFonts w:ascii="Arial Unicode MS" w:eastAsia="Arial Unicode MS" w:hAnsi="Arial Unicode MS" w:cs="Arial Unicode MS" w:hint="cs"/>
          <w:sz w:val="24"/>
          <w:szCs w:val="24"/>
          <w:cs/>
          <w:lang w:val="en-IN" w:bidi="hi-IN"/>
        </w:rPr>
        <w:t xml:space="preserve">गड़ने से </w:t>
      </w:r>
      <w:r w:rsidR="00131E0C">
        <w:rPr>
          <w:rFonts w:ascii="Arial Unicode MS" w:eastAsia="Arial Unicode MS" w:hAnsi="Arial Unicode MS" w:cs="Arial Unicode MS" w:hint="cs"/>
          <w:sz w:val="24"/>
          <w:szCs w:val="24"/>
          <w:cs/>
          <w:lang w:val="en-IN" w:bidi="hi-IN"/>
        </w:rPr>
        <w:t>बचा</w:t>
      </w:r>
      <w:r>
        <w:rPr>
          <w:rFonts w:ascii="Arial Unicode MS" w:eastAsia="Arial Unicode MS" w:hAnsi="Arial Unicode MS" w:cs="Arial Unicode MS" w:hint="cs"/>
          <w:sz w:val="24"/>
          <w:szCs w:val="24"/>
          <w:cs/>
          <w:lang w:val="en-IN" w:bidi="hi-IN"/>
        </w:rPr>
        <w:t xml:space="preserve"> जा सके ।</w:t>
      </w:r>
    </w:p>
    <w:p w:rsidR="005B7515" w:rsidRDefault="005B7515" w:rsidP="00883324">
      <w:pPr>
        <w:pStyle w:val="ListParagraph"/>
        <w:tabs>
          <w:tab w:val="left" w:pos="90"/>
        </w:tabs>
        <w:spacing w:after="0" w:line="360" w:lineRule="auto"/>
        <w:ind w:left="0"/>
        <w:jc w:val="both"/>
        <w:rPr>
          <w:rFonts w:ascii="Arial Unicode MS" w:eastAsia="Arial Unicode MS" w:hAnsi="Arial Unicode MS" w:cs="Arial Unicode MS" w:hint="cs"/>
          <w:sz w:val="24"/>
          <w:szCs w:val="24"/>
          <w:lang w:val="en-IN" w:bidi="hi-IN"/>
        </w:rPr>
      </w:pPr>
      <w:r>
        <w:rPr>
          <w:rFonts w:ascii="Arial Unicode MS" w:eastAsia="Arial Unicode MS" w:hAnsi="Arial Unicode MS" w:cs="Arial Unicode MS" w:hint="cs"/>
          <w:sz w:val="24"/>
          <w:szCs w:val="24"/>
          <w:cs/>
          <w:lang w:val="en-IN" w:bidi="hi-IN"/>
        </w:rPr>
        <w:t>3)</w:t>
      </w:r>
      <w:r>
        <w:rPr>
          <w:rFonts w:ascii="Arial Unicode MS" w:eastAsia="Arial Unicode MS" w:hAnsi="Arial Unicode MS" w:cs="Arial Unicode MS" w:hint="cs"/>
          <w:sz w:val="24"/>
          <w:szCs w:val="24"/>
          <w:cs/>
          <w:lang w:val="en-IN" w:bidi="hi-IN"/>
        </w:rPr>
        <w:tab/>
        <w:t>आमने-सामने की स्थिति के दौरान कोई पक्ष दूसरे पक्ष के विरूद्ध सेना का प्रयोग नहीं करेगा अथवा सेना का प्रयोग करने की धमकी नहीं देगा ।</w:t>
      </w:r>
    </w:p>
    <w:p w:rsidR="005B7515" w:rsidRDefault="005B7515" w:rsidP="00883324">
      <w:pPr>
        <w:pStyle w:val="ListParagraph"/>
        <w:tabs>
          <w:tab w:val="left" w:pos="90"/>
        </w:tabs>
        <w:spacing w:after="0" w:line="360" w:lineRule="auto"/>
        <w:ind w:left="0"/>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4)</w:t>
      </w:r>
      <w:r>
        <w:rPr>
          <w:rFonts w:ascii="Arial Unicode MS" w:eastAsia="Arial Unicode MS" w:hAnsi="Arial Unicode MS" w:cs="Arial Unicode MS" w:hint="cs"/>
          <w:sz w:val="24"/>
          <w:szCs w:val="24"/>
          <w:cs/>
          <w:lang w:val="en-IN" w:bidi="hi-IN"/>
        </w:rPr>
        <w:tab/>
        <w:t>दोनों</w:t>
      </w:r>
      <w:r w:rsidR="00131E0C">
        <w:rPr>
          <w:rFonts w:ascii="Arial Unicode MS" w:eastAsia="Arial Unicode MS" w:hAnsi="Arial Unicode MS" w:cs="Arial Unicode MS" w:hint="cs"/>
          <w:sz w:val="24"/>
          <w:szCs w:val="24"/>
          <w:cs/>
          <w:lang w:val="en-IN" w:bidi="hi-IN"/>
        </w:rPr>
        <w:t xml:space="preserve"> पक्ष</w:t>
      </w:r>
      <w:bookmarkStart w:id="0" w:name="_GoBack"/>
      <w:bookmarkEnd w:id="0"/>
      <w:r>
        <w:rPr>
          <w:rFonts w:ascii="Arial Unicode MS" w:eastAsia="Arial Unicode MS" w:hAnsi="Arial Unicode MS" w:cs="Arial Unicode MS" w:hint="cs"/>
          <w:sz w:val="24"/>
          <w:szCs w:val="24"/>
          <w:cs/>
          <w:lang w:val="en-IN" w:bidi="hi-IN"/>
        </w:rPr>
        <w:t xml:space="preserve"> एक-दूसरे के प्रति समभाव का व्यवहार करेंगे और किसी उत्तेजक कार्रवाई से दूर रहेंगे । कोई पक्ष उक्त स्थानों पर चिन्ह अथवा संकेत अंकित नहीं करेगा ।</w:t>
      </w:r>
    </w:p>
    <w:p w:rsidR="00883324" w:rsidRDefault="00883324" w:rsidP="00883324">
      <w:pPr>
        <w:pStyle w:val="ListParagraph"/>
        <w:tabs>
          <w:tab w:val="left" w:pos="90"/>
        </w:tabs>
        <w:spacing w:after="0" w:line="360" w:lineRule="auto"/>
        <w:ind w:left="0"/>
        <w:jc w:val="both"/>
        <w:rPr>
          <w:rFonts w:ascii="Arial Unicode MS" w:eastAsia="Arial Unicode MS" w:hAnsi="Arial Unicode MS" w:cs="Arial Unicode MS"/>
          <w:sz w:val="24"/>
          <w:szCs w:val="24"/>
          <w:lang w:val="en-IN" w:bidi="hi-IN"/>
        </w:rPr>
      </w:pPr>
    </w:p>
    <w:p w:rsidR="00883324" w:rsidRPr="008B5F01" w:rsidRDefault="00883324" w:rsidP="00883324">
      <w:pPr>
        <w:pStyle w:val="ListParagraph"/>
        <w:tabs>
          <w:tab w:val="left" w:pos="90"/>
        </w:tabs>
        <w:spacing w:after="0" w:line="360" w:lineRule="auto"/>
        <w:ind w:left="0"/>
        <w:jc w:val="both"/>
        <w:rPr>
          <w:rFonts w:ascii="Arial Unicode MS" w:eastAsia="Arial Unicode MS" w:hAnsi="Arial Unicode MS" w:cs="Arial Unicode MS" w:hint="cs"/>
          <w:sz w:val="24"/>
          <w:szCs w:val="24"/>
          <w:cs/>
          <w:lang w:val="en-IN" w:bidi="hi-IN"/>
        </w:rPr>
      </w:pPr>
    </w:p>
    <w:p w:rsidR="00D76E8B" w:rsidRDefault="00D76E8B" w:rsidP="00D76E8B">
      <w:pPr>
        <w:jc w:val="center"/>
        <w:rPr>
          <w:rFonts w:ascii="Arial Unicode MS" w:eastAsia="Arial Unicode MS" w:hAnsi="Arial Unicode MS" w:cs="Arial Unicode MS"/>
          <w:sz w:val="24"/>
          <w:szCs w:val="22"/>
        </w:rPr>
      </w:pPr>
      <w:r>
        <w:rPr>
          <w:rFonts w:ascii="Arial Unicode MS" w:eastAsia="Arial Unicode MS" w:hAnsi="Arial Unicode MS" w:cs="Arial Unicode MS" w:hint="eastAsia"/>
          <w:sz w:val="24"/>
          <w:szCs w:val="22"/>
          <w:cs/>
        </w:rPr>
        <w:t>******</w:t>
      </w:r>
    </w:p>
    <w:p w:rsidR="00D76E8B" w:rsidRDefault="00D76E8B" w:rsidP="00D76E8B">
      <w:pPr>
        <w:rPr>
          <w:rFonts w:ascii="Arial Unicode MS" w:eastAsia="Arial Unicode MS" w:hAnsi="Arial Unicode MS" w:cs="Arial Unicode MS"/>
        </w:rPr>
      </w:pPr>
    </w:p>
    <w:p w:rsidR="00D76E8B" w:rsidRDefault="00D76E8B" w:rsidP="00D76E8B">
      <w:pPr>
        <w:rPr>
          <w:rFonts w:ascii="Arial Unicode MS" w:eastAsia="Arial Unicode MS" w:hAnsi="Arial Unicode MS" w:cs="Arial Unicode MS"/>
        </w:rPr>
      </w:pPr>
    </w:p>
    <w:p w:rsidR="00D76E8B" w:rsidRDefault="00D76E8B" w:rsidP="00D76E8B">
      <w:pPr>
        <w:rPr>
          <w:rFonts w:ascii="Arial Unicode MS" w:eastAsia="Arial Unicode MS" w:hAnsi="Arial Unicode MS" w:cs="Arial Unicode MS"/>
          <w:sz w:val="28"/>
          <w:szCs w:val="24"/>
          <w:cs/>
        </w:rPr>
      </w:pPr>
    </w:p>
    <w:p w:rsidR="00D711E9" w:rsidRDefault="00D711E9"/>
    <w:sectPr w:rsidR="00D71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B546C"/>
    <w:multiLevelType w:val="hybridMultilevel"/>
    <w:tmpl w:val="CFAA4EAC"/>
    <w:lvl w:ilvl="0" w:tplc="6B9EF760">
      <w:start w:val="1"/>
      <w:numFmt w:val="hindiVowels"/>
      <w:lvlText w:val="(%1)"/>
      <w:lvlJc w:val="left"/>
      <w:pPr>
        <w:ind w:left="4320" w:hanging="360"/>
      </w:pPr>
      <w:rPr>
        <w:b w:val="0"/>
        <w:bCs w:val="0"/>
        <w:sz w:val="24"/>
        <w:szCs w:val="24"/>
      </w:rPr>
    </w:lvl>
    <w:lvl w:ilvl="1" w:tplc="04090019">
      <w:start w:val="1"/>
      <w:numFmt w:val="decimal"/>
      <w:lvlText w:val="%2."/>
      <w:lvlJc w:val="left"/>
      <w:pPr>
        <w:tabs>
          <w:tab w:val="num" w:pos="5040"/>
        </w:tabs>
        <w:ind w:left="5040" w:hanging="360"/>
      </w:pPr>
    </w:lvl>
    <w:lvl w:ilvl="2" w:tplc="0409001B">
      <w:start w:val="1"/>
      <w:numFmt w:val="decimal"/>
      <w:lvlText w:val="%3."/>
      <w:lvlJc w:val="left"/>
      <w:pPr>
        <w:tabs>
          <w:tab w:val="num" w:pos="5760"/>
        </w:tabs>
        <w:ind w:left="5760" w:hanging="360"/>
      </w:pPr>
    </w:lvl>
    <w:lvl w:ilvl="3" w:tplc="0409000F">
      <w:start w:val="1"/>
      <w:numFmt w:val="decimal"/>
      <w:lvlText w:val="%4."/>
      <w:lvlJc w:val="left"/>
      <w:pPr>
        <w:tabs>
          <w:tab w:val="num" w:pos="6480"/>
        </w:tabs>
        <w:ind w:left="6480" w:hanging="360"/>
      </w:pPr>
    </w:lvl>
    <w:lvl w:ilvl="4" w:tplc="04090019">
      <w:start w:val="1"/>
      <w:numFmt w:val="decimal"/>
      <w:lvlText w:val="%5."/>
      <w:lvlJc w:val="left"/>
      <w:pPr>
        <w:tabs>
          <w:tab w:val="num" w:pos="7200"/>
        </w:tabs>
        <w:ind w:left="7200" w:hanging="360"/>
      </w:pPr>
    </w:lvl>
    <w:lvl w:ilvl="5" w:tplc="0409001B">
      <w:start w:val="1"/>
      <w:numFmt w:val="decimal"/>
      <w:lvlText w:val="%6."/>
      <w:lvlJc w:val="left"/>
      <w:pPr>
        <w:tabs>
          <w:tab w:val="num" w:pos="7920"/>
        </w:tabs>
        <w:ind w:left="7920" w:hanging="360"/>
      </w:pPr>
    </w:lvl>
    <w:lvl w:ilvl="6" w:tplc="0409000F">
      <w:start w:val="1"/>
      <w:numFmt w:val="decimal"/>
      <w:lvlText w:val="%7."/>
      <w:lvlJc w:val="left"/>
      <w:pPr>
        <w:tabs>
          <w:tab w:val="num" w:pos="8640"/>
        </w:tabs>
        <w:ind w:left="8640" w:hanging="360"/>
      </w:pPr>
    </w:lvl>
    <w:lvl w:ilvl="7" w:tplc="04090019">
      <w:start w:val="1"/>
      <w:numFmt w:val="decimal"/>
      <w:lvlText w:val="%8."/>
      <w:lvlJc w:val="left"/>
      <w:pPr>
        <w:tabs>
          <w:tab w:val="num" w:pos="9360"/>
        </w:tabs>
        <w:ind w:left="9360" w:hanging="360"/>
      </w:pPr>
    </w:lvl>
    <w:lvl w:ilvl="8" w:tplc="0409001B">
      <w:start w:val="1"/>
      <w:numFmt w:val="decimal"/>
      <w:lvlText w:val="%9."/>
      <w:lvlJc w:val="left"/>
      <w:pPr>
        <w:tabs>
          <w:tab w:val="num" w:pos="10080"/>
        </w:tabs>
        <w:ind w:left="100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DF"/>
    <w:rsid w:val="000262BA"/>
    <w:rsid w:val="00131E0C"/>
    <w:rsid w:val="002F5E00"/>
    <w:rsid w:val="00320074"/>
    <w:rsid w:val="005B7515"/>
    <w:rsid w:val="00853FDF"/>
    <w:rsid w:val="00883324"/>
    <w:rsid w:val="008B5F01"/>
    <w:rsid w:val="00D711E9"/>
    <w:rsid w:val="00D76E8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2E368-DD82-4B89-9731-FD6CB7D6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8B"/>
    <w:pPr>
      <w:spacing w:after="200" w:line="276" w:lineRule="auto"/>
    </w:pPr>
    <w:rPr>
      <w:rFonts w:ascii="Calibri" w:eastAsia="Times New Roman"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8B"/>
    <w:pPr>
      <w:ind w:left="720"/>
      <w:contextualSpacing/>
    </w:pPr>
    <w:rPr>
      <w:szCs w:val="22"/>
      <w:lang w:bidi="ar-SA"/>
    </w:rPr>
  </w:style>
  <w:style w:type="paragraph" w:styleId="BalloonText">
    <w:name w:val="Balloon Text"/>
    <w:basedOn w:val="Normal"/>
    <w:link w:val="BalloonTextChar"/>
    <w:uiPriority w:val="99"/>
    <w:semiHidden/>
    <w:unhideWhenUsed/>
    <w:rsid w:val="002F5E00"/>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2F5E00"/>
    <w:rPr>
      <w:rFonts w:ascii="Segoe UI" w:eastAsia="Times New Roman" w:hAnsi="Segoe UI" w:cs="Mangal"/>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319</Words>
  <Characters>1821</Characters>
  <Application>Microsoft Office Word</Application>
  <DocSecurity>0</DocSecurity>
  <Lines>15</Lines>
  <Paragraphs>4</Paragraphs>
  <ScaleCrop>false</ScaleCrop>
  <Company>Hewlett-Packard Company</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2018-12-20T18:25:00Z</cp:lastPrinted>
  <dcterms:created xsi:type="dcterms:W3CDTF">2018-12-20T16:39:00Z</dcterms:created>
  <dcterms:modified xsi:type="dcterms:W3CDTF">2018-12-20T18:26:00Z</dcterms:modified>
</cp:coreProperties>
</file>