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6" w:rsidRPr="00BA4605" w:rsidRDefault="00B16C56" w:rsidP="00BA4605">
      <w:pPr>
        <w:spacing w:after="0" w:line="240" w:lineRule="auto"/>
        <w:contextualSpacing/>
        <w:jc w:val="center"/>
        <w:rPr>
          <w:rFonts w:asciiTheme="majorBidi" w:hAnsiTheme="majorBidi" w:cstheme="majorBidi"/>
          <w:sz w:val="20"/>
        </w:rPr>
      </w:pPr>
      <w:r w:rsidRPr="00BA4605">
        <w:rPr>
          <w:rFonts w:asciiTheme="majorBidi" w:hAnsiTheme="majorBidi" w:cstheme="majorBidi"/>
          <w:sz w:val="20"/>
          <w:cs/>
        </w:rPr>
        <w:t>भारत सरकार</w:t>
      </w:r>
    </w:p>
    <w:p w:rsidR="00B16C56" w:rsidRDefault="00B16C56" w:rsidP="00BA4605">
      <w:pPr>
        <w:spacing w:after="0" w:line="240" w:lineRule="auto"/>
        <w:contextualSpacing/>
        <w:jc w:val="center"/>
        <w:rPr>
          <w:rFonts w:asciiTheme="majorBidi" w:hAnsiTheme="majorBidi" w:cstheme="majorBidi"/>
          <w:sz w:val="20"/>
        </w:rPr>
      </w:pPr>
      <w:r w:rsidRPr="00BA4605">
        <w:rPr>
          <w:rFonts w:asciiTheme="majorBidi" w:hAnsiTheme="majorBidi" w:cstheme="majorBidi"/>
          <w:sz w:val="20"/>
          <w:cs/>
        </w:rPr>
        <w:t>महिला एवं बाल विकास मंत्रालय</w:t>
      </w:r>
    </w:p>
    <w:p w:rsidR="00BA4605" w:rsidRPr="00BA4605" w:rsidRDefault="00BA4605" w:rsidP="00BA4605">
      <w:pPr>
        <w:spacing w:after="0" w:line="240" w:lineRule="auto"/>
        <w:contextualSpacing/>
        <w:jc w:val="center"/>
        <w:rPr>
          <w:rFonts w:asciiTheme="majorBidi" w:hAnsiTheme="majorBidi" w:cstheme="majorBidi"/>
          <w:sz w:val="20"/>
        </w:rPr>
      </w:pPr>
    </w:p>
    <w:p w:rsidR="00B16C56" w:rsidRPr="00BA4605" w:rsidRDefault="00B16C56" w:rsidP="00BA460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0"/>
        </w:rPr>
      </w:pPr>
      <w:r w:rsidRPr="00BA4605">
        <w:rPr>
          <w:rFonts w:asciiTheme="majorBidi" w:hAnsiTheme="majorBidi" w:cstheme="majorBidi"/>
          <w:b/>
          <w:bCs/>
          <w:sz w:val="20"/>
          <w:cs/>
        </w:rPr>
        <w:t>राज्‍य सभा</w:t>
      </w:r>
    </w:p>
    <w:p w:rsidR="00B16C56" w:rsidRPr="00BA4605" w:rsidRDefault="000817C5" w:rsidP="00BA460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0"/>
        </w:rPr>
      </w:pPr>
      <w:r>
        <w:rPr>
          <w:rFonts w:asciiTheme="majorBidi" w:hAnsiTheme="majorBidi" w:cstheme="majorBidi" w:hint="cs"/>
          <w:b/>
          <w:bCs/>
          <w:sz w:val="20"/>
          <w:cs/>
        </w:rPr>
        <w:t>अ</w:t>
      </w:r>
      <w:r w:rsidR="00B16C56" w:rsidRPr="00BA4605">
        <w:rPr>
          <w:rFonts w:asciiTheme="majorBidi" w:hAnsiTheme="majorBidi" w:cstheme="majorBidi"/>
          <w:b/>
          <w:bCs/>
          <w:sz w:val="20"/>
          <w:cs/>
        </w:rPr>
        <w:t>तारांकित प्रश्‍न संख्‍या</w:t>
      </w:r>
      <w:r w:rsidR="00B16C56" w:rsidRPr="00BA4605">
        <w:rPr>
          <w:rFonts w:asciiTheme="majorBidi" w:hAnsiTheme="majorBidi" w:cstheme="majorBidi"/>
          <w:b/>
          <w:bCs/>
          <w:sz w:val="20"/>
        </w:rPr>
        <w:t xml:space="preserve"> </w:t>
      </w:r>
      <w:r w:rsidR="00BA4605">
        <w:rPr>
          <w:rFonts w:asciiTheme="majorBidi" w:hAnsiTheme="majorBidi" w:cstheme="majorBidi"/>
          <w:b/>
          <w:bCs/>
          <w:sz w:val="20"/>
        </w:rPr>
        <w:t>1276</w:t>
      </w:r>
    </w:p>
    <w:p w:rsidR="00B16C56" w:rsidRDefault="00B16C56" w:rsidP="00BA4605">
      <w:pPr>
        <w:spacing w:after="0" w:line="240" w:lineRule="auto"/>
        <w:contextualSpacing/>
        <w:jc w:val="center"/>
        <w:rPr>
          <w:rFonts w:asciiTheme="majorBidi" w:hAnsiTheme="majorBidi" w:cstheme="majorBidi"/>
          <w:sz w:val="20"/>
        </w:rPr>
      </w:pPr>
      <w:r w:rsidRPr="00BA4605">
        <w:rPr>
          <w:rFonts w:asciiTheme="majorBidi" w:hAnsiTheme="majorBidi" w:cstheme="majorBidi"/>
          <w:sz w:val="20"/>
          <w:cs/>
        </w:rPr>
        <w:t>दिनांक 20 दिसंबर</w:t>
      </w:r>
      <w:r w:rsidRPr="00BA4605">
        <w:rPr>
          <w:rFonts w:asciiTheme="majorBidi" w:hAnsiTheme="majorBidi" w:cstheme="majorBidi"/>
          <w:sz w:val="20"/>
        </w:rPr>
        <w:t>,</w:t>
      </w:r>
      <w:r w:rsidRPr="00BA4605">
        <w:rPr>
          <w:rFonts w:asciiTheme="majorBidi" w:hAnsiTheme="majorBidi" w:cstheme="majorBidi"/>
          <w:sz w:val="20"/>
          <w:cs/>
        </w:rPr>
        <w:t xml:space="preserve"> 2018 को उत्‍तर के लिए</w:t>
      </w:r>
    </w:p>
    <w:p w:rsidR="00BA4605" w:rsidRPr="00BA4605" w:rsidRDefault="00BA4605" w:rsidP="00BA4605">
      <w:pPr>
        <w:spacing w:after="0" w:line="240" w:lineRule="auto"/>
        <w:contextualSpacing/>
        <w:jc w:val="center"/>
        <w:rPr>
          <w:rFonts w:asciiTheme="majorBidi" w:hAnsiTheme="majorBidi" w:cstheme="majorBidi"/>
          <w:sz w:val="20"/>
        </w:rPr>
      </w:pPr>
    </w:p>
    <w:p w:rsidR="005C4FC0" w:rsidRPr="00BA4605" w:rsidRDefault="005C4FC0" w:rsidP="00BA4605">
      <w:pPr>
        <w:spacing w:after="0" w:line="240" w:lineRule="auto"/>
        <w:ind w:left="426" w:hanging="426"/>
        <w:contextualSpacing/>
        <w:jc w:val="center"/>
        <w:rPr>
          <w:rFonts w:asciiTheme="majorBidi" w:hAnsiTheme="majorBidi" w:cs="Mangal"/>
          <w:b/>
          <w:bCs/>
          <w:sz w:val="20"/>
        </w:rPr>
      </w:pPr>
      <w:r w:rsidRPr="00BA4605">
        <w:rPr>
          <w:rFonts w:asciiTheme="majorBidi" w:hAnsiTheme="majorBidi" w:cs="Mangal"/>
          <w:b/>
          <w:bCs/>
          <w:sz w:val="20"/>
          <w:cs/>
        </w:rPr>
        <w:t>ग्रामीण क्षेत्रों की महिलाओं के उत्पादों का</w:t>
      </w:r>
      <w:r w:rsidRPr="00BA4605">
        <w:rPr>
          <w:rFonts w:asciiTheme="majorBidi" w:hAnsiTheme="majorBidi" w:cs="Mangal" w:hint="cs"/>
          <w:b/>
          <w:bCs/>
          <w:sz w:val="20"/>
          <w:cs/>
        </w:rPr>
        <w:t xml:space="preserve"> </w:t>
      </w:r>
      <w:r w:rsidRPr="00BA4605">
        <w:rPr>
          <w:rFonts w:asciiTheme="majorBidi" w:hAnsiTheme="majorBidi" w:cs="Mangal"/>
          <w:b/>
          <w:bCs/>
          <w:sz w:val="20"/>
          <w:cs/>
        </w:rPr>
        <w:t>विपणन</w:t>
      </w:r>
    </w:p>
    <w:p w:rsidR="00BA4605" w:rsidRPr="00BA4605" w:rsidRDefault="00BA4605" w:rsidP="00BA4605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b/>
          <w:bCs/>
          <w:sz w:val="20"/>
        </w:rPr>
      </w:pPr>
    </w:p>
    <w:p w:rsidR="00BA4605" w:rsidRPr="00BA4605" w:rsidRDefault="005C4FC0" w:rsidP="00BA4605">
      <w:pPr>
        <w:spacing w:after="0" w:line="240" w:lineRule="auto"/>
        <w:ind w:left="426" w:hanging="426"/>
        <w:contextualSpacing/>
        <w:jc w:val="both"/>
        <w:rPr>
          <w:rFonts w:asciiTheme="majorBidi" w:hAnsiTheme="majorBidi" w:cs="Mangal"/>
          <w:b/>
          <w:bCs/>
          <w:sz w:val="20"/>
        </w:rPr>
      </w:pPr>
      <w:r w:rsidRPr="00BA4605">
        <w:rPr>
          <w:rFonts w:asciiTheme="majorBidi" w:hAnsiTheme="majorBidi" w:cs="Mangal"/>
          <w:b/>
          <w:bCs/>
          <w:sz w:val="20"/>
          <w:cs/>
        </w:rPr>
        <w:t xml:space="preserve">1276. </w:t>
      </w:r>
      <w:r w:rsidR="00BA4605" w:rsidRPr="00BA4605">
        <w:rPr>
          <w:rFonts w:asciiTheme="majorBidi" w:hAnsiTheme="majorBidi" w:cs="Mangal"/>
          <w:b/>
          <w:bCs/>
          <w:sz w:val="20"/>
        </w:rPr>
        <w:tab/>
      </w:r>
      <w:r w:rsidRPr="00BA4605">
        <w:rPr>
          <w:rFonts w:asciiTheme="majorBidi" w:hAnsiTheme="majorBidi" w:cs="Mangal"/>
          <w:b/>
          <w:bCs/>
          <w:sz w:val="20"/>
          <w:cs/>
        </w:rPr>
        <w:t xml:space="preserve">श्री अखिलेश प्रसाद सिंहः </w:t>
      </w:r>
    </w:p>
    <w:p w:rsidR="005C4FC0" w:rsidRDefault="005C4FC0" w:rsidP="00BA4605">
      <w:pPr>
        <w:spacing w:after="0" w:line="240" w:lineRule="auto"/>
        <w:ind w:left="426" w:firstLine="294"/>
        <w:contextualSpacing/>
        <w:jc w:val="both"/>
        <w:rPr>
          <w:rFonts w:asciiTheme="majorBidi" w:hAnsiTheme="majorBidi" w:cs="Mangal"/>
          <w:sz w:val="20"/>
        </w:rPr>
      </w:pPr>
      <w:r w:rsidRPr="00BA4605">
        <w:rPr>
          <w:rFonts w:asciiTheme="majorBidi" w:hAnsiTheme="majorBidi" w:cs="Mangal"/>
          <w:sz w:val="20"/>
          <w:cs/>
        </w:rPr>
        <w:t>क्या महिला</w:t>
      </w:r>
      <w:r w:rsidRPr="00BA4605">
        <w:rPr>
          <w:rFonts w:asciiTheme="majorBidi" w:hAnsiTheme="majorBidi" w:cs="Mangal" w:hint="cs"/>
          <w:sz w:val="20"/>
          <w:cs/>
        </w:rPr>
        <w:t xml:space="preserve"> </w:t>
      </w:r>
      <w:r w:rsidRPr="00BA4605">
        <w:rPr>
          <w:rFonts w:asciiTheme="majorBidi" w:hAnsiTheme="majorBidi" w:cs="Mangal"/>
          <w:sz w:val="20"/>
          <w:cs/>
        </w:rPr>
        <w:t>एवं बाल विकास मंत्री यह बताने की कृपा करेंगे</w:t>
      </w:r>
      <w:r w:rsidRPr="00BA4605">
        <w:rPr>
          <w:rFonts w:asciiTheme="majorBidi" w:hAnsiTheme="majorBidi" w:cs="Mangal" w:hint="cs"/>
          <w:sz w:val="20"/>
          <w:cs/>
        </w:rPr>
        <w:t xml:space="preserve"> </w:t>
      </w:r>
      <w:r w:rsidRPr="00BA4605">
        <w:rPr>
          <w:rFonts w:asciiTheme="majorBidi" w:hAnsiTheme="majorBidi" w:cs="Mangal"/>
          <w:sz w:val="20"/>
          <w:cs/>
        </w:rPr>
        <w:t>किः</w:t>
      </w:r>
    </w:p>
    <w:p w:rsidR="00BA4605" w:rsidRPr="00A43887" w:rsidRDefault="00BA4605" w:rsidP="00BA4605">
      <w:pPr>
        <w:spacing w:after="0" w:line="240" w:lineRule="auto"/>
        <w:ind w:left="426" w:firstLine="294"/>
        <w:contextualSpacing/>
        <w:jc w:val="both"/>
        <w:rPr>
          <w:rFonts w:asciiTheme="majorBidi" w:hAnsiTheme="majorBidi" w:cstheme="majorBidi"/>
          <w:sz w:val="10"/>
          <w:szCs w:val="10"/>
        </w:rPr>
      </w:pPr>
    </w:p>
    <w:p w:rsidR="005C4FC0" w:rsidRPr="00BA4605" w:rsidRDefault="005C4FC0" w:rsidP="00BA4605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0"/>
        </w:rPr>
      </w:pPr>
      <w:r w:rsidRPr="00BA4605">
        <w:rPr>
          <w:rFonts w:asciiTheme="majorBidi" w:hAnsiTheme="majorBidi" w:cs="Mangal"/>
          <w:sz w:val="20"/>
          <w:cs/>
        </w:rPr>
        <w:t>(क) क्या मंत्रालय द्वारा ग्रामीण क्षेत्रों में महिला</w:t>
      </w:r>
      <w:r w:rsidRPr="00BA4605">
        <w:rPr>
          <w:rFonts w:asciiTheme="majorBidi" w:hAnsiTheme="majorBidi" w:cs="Mangal" w:hint="cs"/>
          <w:sz w:val="20"/>
          <w:cs/>
        </w:rPr>
        <w:t xml:space="preserve"> </w:t>
      </w:r>
      <w:r w:rsidRPr="00BA4605">
        <w:rPr>
          <w:rFonts w:asciiTheme="majorBidi" w:hAnsiTheme="majorBidi" w:cs="Mangal"/>
          <w:sz w:val="20"/>
          <w:cs/>
        </w:rPr>
        <w:t>उद्यमियों द्वारा निर्मित उत्पादों के विपणन को बढ़ाने</w:t>
      </w:r>
      <w:r w:rsidRPr="00BA4605">
        <w:rPr>
          <w:rFonts w:asciiTheme="majorBidi" w:hAnsiTheme="majorBidi" w:cs="Mangal" w:hint="cs"/>
          <w:sz w:val="20"/>
          <w:cs/>
        </w:rPr>
        <w:t xml:space="preserve"> </w:t>
      </w:r>
      <w:r w:rsidRPr="00BA4605">
        <w:rPr>
          <w:rFonts w:asciiTheme="majorBidi" w:hAnsiTheme="majorBidi" w:cs="Mangal"/>
          <w:sz w:val="20"/>
          <w:cs/>
        </w:rPr>
        <w:t>के लिए कोई कदम उठाए गए हैं</w:t>
      </w:r>
      <w:r w:rsidRPr="00BA4605">
        <w:rPr>
          <w:rFonts w:asciiTheme="majorBidi" w:hAnsiTheme="majorBidi" w:cstheme="majorBidi"/>
          <w:sz w:val="20"/>
        </w:rPr>
        <w:t>;</w:t>
      </w:r>
    </w:p>
    <w:p w:rsidR="005C4FC0" w:rsidRPr="00BA4605" w:rsidRDefault="005C4FC0" w:rsidP="00BA4605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0"/>
        </w:rPr>
      </w:pPr>
      <w:r w:rsidRPr="00BA4605">
        <w:rPr>
          <w:rFonts w:asciiTheme="majorBidi" w:hAnsiTheme="majorBidi" w:cs="Mangal"/>
          <w:sz w:val="20"/>
          <w:cs/>
        </w:rPr>
        <w:t>(ख) वर्ष 2016 में शुरू की गई महत्वाकांक्षी</w:t>
      </w:r>
      <w:r w:rsidRPr="00BA4605">
        <w:rPr>
          <w:rFonts w:asciiTheme="majorBidi" w:hAnsiTheme="majorBidi" w:cs="Mangal" w:hint="cs"/>
          <w:sz w:val="20"/>
          <w:cs/>
        </w:rPr>
        <w:t xml:space="preserve"> </w:t>
      </w:r>
      <w:r w:rsidRPr="00BA4605">
        <w:rPr>
          <w:rFonts w:asciiTheme="majorBidi" w:hAnsiTheme="majorBidi" w:cs="Mangal"/>
          <w:sz w:val="20"/>
          <w:cs/>
        </w:rPr>
        <w:t>योजना महिला हाट से लाभ प्राप्त करने वाली महिला</w:t>
      </w:r>
      <w:r w:rsidRPr="00BA4605">
        <w:rPr>
          <w:rFonts w:asciiTheme="majorBidi" w:hAnsiTheme="majorBidi" w:cs="Mangal" w:hint="cs"/>
          <w:sz w:val="20"/>
          <w:cs/>
        </w:rPr>
        <w:t xml:space="preserve"> </w:t>
      </w:r>
      <w:r w:rsidR="00BA4605">
        <w:rPr>
          <w:rFonts w:asciiTheme="majorBidi" w:hAnsiTheme="majorBidi" w:cs="Mangal" w:hint="cs"/>
          <w:sz w:val="20"/>
          <w:cs/>
        </w:rPr>
        <w:t>उद्यमियों</w:t>
      </w:r>
      <w:r w:rsidRPr="00BA4605">
        <w:rPr>
          <w:rFonts w:asciiTheme="majorBidi" w:hAnsiTheme="majorBidi" w:cs="Mangal"/>
          <w:sz w:val="20"/>
          <w:cs/>
        </w:rPr>
        <w:t xml:space="preserve"> का राज्य-वार ब्यौरा क्या है</w:t>
      </w:r>
      <w:r w:rsidRPr="00BA4605">
        <w:rPr>
          <w:rFonts w:asciiTheme="majorBidi" w:hAnsiTheme="majorBidi" w:cstheme="majorBidi"/>
          <w:sz w:val="20"/>
        </w:rPr>
        <w:t>;</w:t>
      </w:r>
    </w:p>
    <w:p w:rsidR="005C4FC0" w:rsidRPr="00BA4605" w:rsidRDefault="005C4FC0" w:rsidP="00BA4605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0"/>
        </w:rPr>
      </w:pPr>
      <w:r w:rsidRPr="00BA4605">
        <w:rPr>
          <w:rFonts w:asciiTheme="majorBidi" w:hAnsiTheme="majorBidi" w:cs="Mangal"/>
          <w:sz w:val="20"/>
          <w:cs/>
        </w:rPr>
        <w:t>(ग) क्या सरकार ने महिला-ई-हाट में उत्पादों</w:t>
      </w:r>
      <w:r w:rsidRPr="00BA4605">
        <w:rPr>
          <w:rFonts w:asciiTheme="majorBidi" w:hAnsiTheme="majorBidi" w:cs="Mangal" w:hint="cs"/>
          <w:sz w:val="20"/>
          <w:cs/>
        </w:rPr>
        <w:t xml:space="preserve"> </w:t>
      </w:r>
      <w:r w:rsidRPr="00BA4605">
        <w:rPr>
          <w:rFonts w:asciiTheme="majorBidi" w:hAnsiTheme="majorBidi" w:cs="Mangal"/>
          <w:sz w:val="20"/>
          <w:cs/>
        </w:rPr>
        <w:t>को शामिल करने के लिए कोई मानदण्ड तय किया</w:t>
      </w:r>
      <w:r w:rsidRPr="00BA4605">
        <w:rPr>
          <w:rFonts w:asciiTheme="majorBidi" w:hAnsiTheme="majorBidi" w:cs="Mangal" w:hint="cs"/>
          <w:sz w:val="20"/>
          <w:cs/>
        </w:rPr>
        <w:t xml:space="preserve"> </w:t>
      </w:r>
      <w:r w:rsidRPr="00BA4605">
        <w:rPr>
          <w:rFonts w:asciiTheme="majorBidi" w:hAnsiTheme="majorBidi" w:cs="Mangal"/>
          <w:sz w:val="20"/>
          <w:cs/>
        </w:rPr>
        <w:t>है</w:t>
      </w:r>
      <w:r w:rsidRPr="00BA4605">
        <w:rPr>
          <w:rFonts w:asciiTheme="majorBidi" w:hAnsiTheme="majorBidi" w:cstheme="majorBidi"/>
          <w:sz w:val="20"/>
        </w:rPr>
        <w:t>;</w:t>
      </w:r>
    </w:p>
    <w:p w:rsidR="005C4FC0" w:rsidRPr="00BA4605" w:rsidRDefault="005C4FC0" w:rsidP="00BA4605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0"/>
        </w:rPr>
      </w:pPr>
      <w:r w:rsidRPr="00BA4605">
        <w:rPr>
          <w:rFonts w:asciiTheme="majorBidi" w:hAnsiTheme="majorBidi" w:cs="Mangal"/>
          <w:sz w:val="20"/>
          <w:cs/>
        </w:rPr>
        <w:t>(घ) यदि हां</w:t>
      </w:r>
      <w:r w:rsidRPr="00BA4605">
        <w:rPr>
          <w:rFonts w:asciiTheme="majorBidi" w:hAnsiTheme="majorBidi" w:cstheme="majorBidi"/>
          <w:sz w:val="20"/>
        </w:rPr>
        <w:t xml:space="preserve">, </w:t>
      </w:r>
      <w:r w:rsidR="00BA4605">
        <w:rPr>
          <w:rFonts w:asciiTheme="majorBidi" w:hAnsiTheme="majorBidi" w:cs="Mangal"/>
          <w:sz w:val="20"/>
          <w:cs/>
        </w:rPr>
        <w:t>तो तत्संबंधी</w:t>
      </w:r>
      <w:r w:rsidRPr="00BA4605">
        <w:rPr>
          <w:rFonts w:asciiTheme="majorBidi" w:hAnsiTheme="majorBidi" w:cs="Mangal"/>
          <w:sz w:val="20"/>
          <w:cs/>
        </w:rPr>
        <w:t xml:space="preserve"> ब्यौरा क्या है</w:t>
      </w:r>
      <w:r w:rsidRPr="00BA4605">
        <w:rPr>
          <w:rFonts w:asciiTheme="majorBidi" w:hAnsiTheme="majorBidi" w:cstheme="majorBidi"/>
          <w:sz w:val="20"/>
        </w:rPr>
        <w:t xml:space="preserve">; </w:t>
      </w:r>
      <w:r w:rsidRPr="00BA4605">
        <w:rPr>
          <w:rFonts w:asciiTheme="majorBidi" w:hAnsiTheme="majorBidi" w:cs="Mangal"/>
          <w:sz w:val="20"/>
          <w:cs/>
        </w:rPr>
        <w:t>और</w:t>
      </w:r>
    </w:p>
    <w:p w:rsidR="00B16C56" w:rsidRPr="00BA4605" w:rsidRDefault="00BA4605" w:rsidP="00A43887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0"/>
        </w:rPr>
      </w:pPr>
      <w:r>
        <w:rPr>
          <w:rFonts w:asciiTheme="majorBidi" w:hAnsiTheme="majorBidi" w:cs="Mangal"/>
          <w:sz w:val="20"/>
          <w:cs/>
        </w:rPr>
        <w:t>(ङ) अधिकतम</w:t>
      </w:r>
      <w:r w:rsidR="005C4FC0" w:rsidRPr="00BA4605">
        <w:rPr>
          <w:rFonts w:asciiTheme="majorBidi" w:hAnsiTheme="majorBidi" w:cs="Mangal"/>
          <w:sz w:val="20"/>
          <w:cs/>
        </w:rPr>
        <w:t xml:space="preserve"> महिला उद्यमियों और लोगों</w:t>
      </w:r>
      <w:r w:rsidR="005C4FC0" w:rsidRPr="00BA4605">
        <w:rPr>
          <w:rFonts w:asciiTheme="majorBidi" w:hAnsiTheme="majorBidi" w:cs="Mangal" w:hint="cs"/>
          <w:sz w:val="20"/>
          <w:cs/>
        </w:rPr>
        <w:t xml:space="preserve"> </w:t>
      </w:r>
      <w:r w:rsidR="005C4FC0" w:rsidRPr="00BA4605">
        <w:rPr>
          <w:rFonts w:asciiTheme="majorBidi" w:hAnsiTheme="majorBidi" w:cs="Mangal"/>
          <w:sz w:val="20"/>
          <w:cs/>
        </w:rPr>
        <w:t>तक लाभ पहुंचाना सुनिश्चित करने के लिए</w:t>
      </w:r>
      <w:r w:rsidR="005C4FC0" w:rsidRPr="00BA4605">
        <w:rPr>
          <w:rFonts w:asciiTheme="majorBidi" w:hAnsiTheme="majorBidi" w:cs="Mangal" w:hint="cs"/>
          <w:sz w:val="20"/>
          <w:cs/>
        </w:rPr>
        <w:t xml:space="preserve"> </w:t>
      </w:r>
      <w:r w:rsidR="005C4FC0" w:rsidRPr="00BA4605">
        <w:rPr>
          <w:rFonts w:asciiTheme="majorBidi" w:hAnsiTheme="majorBidi" w:cs="Mangal"/>
          <w:sz w:val="20"/>
          <w:cs/>
        </w:rPr>
        <w:t>क्या-क्या कदम उठाए गए हैं</w:t>
      </w:r>
      <w:r w:rsidR="005C4FC0" w:rsidRPr="00BA4605">
        <w:rPr>
          <w:rFonts w:asciiTheme="majorBidi" w:hAnsiTheme="majorBidi" w:cstheme="majorBidi"/>
          <w:sz w:val="20"/>
        </w:rPr>
        <w:t>?</w:t>
      </w:r>
    </w:p>
    <w:p w:rsidR="00B16C56" w:rsidRDefault="00B16C56" w:rsidP="00BA460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0"/>
        </w:rPr>
      </w:pPr>
      <w:r w:rsidRPr="00BA4605">
        <w:rPr>
          <w:rFonts w:asciiTheme="majorBidi" w:hAnsiTheme="majorBidi" w:cstheme="majorBidi"/>
          <w:b/>
          <w:bCs/>
          <w:sz w:val="20"/>
          <w:cs/>
        </w:rPr>
        <w:t>उत्‍तर</w:t>
      </w:r>
    </w:p>
    <w:p w:rsidR="00BA4605" w:rsidRPr="00BA4605" w:rsidRDefault="00BA4605" w:rsidP="00BA460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0"/>
        </w:rPr>
      </w:pPr>
    </w:p>
    <w:p w:rsidR="005B60C3" w:rsidRDefault="005B60C3" w:rsidP="00BA4605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 w:hint="cs"/>
          <w:sz w:val="20"/>
          <w:cs/>
        </w:rPr>
        <w:t>डा. वीरेन्‍द्र कुमार                        महिला एवं बाल विकास मंत्रालय में राज्‍य  मंत्री</w:t>
      </w:r>
      <w:r w:rsidRPr="00BA4605">
        <w:rPr>
          <w:rFonts w:asciiTheme="majorBidi" w:hAnsiTheme="majorBidi" w:cstheme="majorBidi"/>
          <w:sz w:val="20"/>
          <w:cs/>
        </w:rPr>
        <w:t xml:space="preserve"> </w:t>
      </w:r>
    </w:p>
    <w:p w:rsidR="005B60C3" w:rsidRDefault="005B60C3" w:rsidP="00BA4605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</w:rPr>
      </w:pPr>
    </w:p>
    <w:p w:rsidR="00B16C56" w:rsidRDefault="00B16C56" w:rsidP="00BA4605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</w:rPr>
      </w:pPr>
      <w:r w:rsidRPr="00BA4605">
        <w:rPr>
          <w:rFonts w:asciiTheme="majorBidi" w:hAnsiTheme="majorBidi" w:cstheme="majorBidi"/>
          <w:sz w:val="20"/>
          <w:cs/>
        </w:rPr>
        <w:t>(क)</w:t>
      </w:r>
      <w:r w:rsidRPr="00BA4605">
        <w:rPr>
          <w:rFonts w:asciiTheme="majorBidi" w:hAnsiTheme="majorBidi" w:cstheme="majorBidi"/>
          <w:sz w:val="20"/>
        </w:rPr>
        <w:t xml:space="preserve"> </w:t>
      </w:r>
      <w:r w:rsidRPr="00BA4605">
        <w:rPr>
          <w:rFonts w:asciiTheme="majorBidi" w:hAnsiTheme="majorBidi" w:cstheme="majorBidi" w:hint="cs"/>
          <w:sz w:val="20"/>
          <w:cs/>
        </w:rPr>
        <w:t xml:space="preserve">: </w:t>
      </w:r>
      <w:r w:rsidR="002E3171">
        <w:rPr>
          <w:rFonts w:asciiTheme="majorBidi" w:hAnsiTheme="majorBidi" w:cstheme="majorBidi" w:hint="cs"/>
          <w:sz w:val="20"/>
          <w:cs/>
        </w:rPr>
        <w:t xml:space="preserve">जी हां </w:t>
      </w:r>
    </w:p>
    <w:p w:rsidR="002E3171" w:rsidRDefault="002E3171" w:rsidP="00BA4605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</w:rPr>
      </w:pPr>
    </w:p>
    <w:p w:rsidR="002E3171" w:rsidRDefault="002E3171" w:rsidP="00BA4605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 w:hint="cs"/>
          <w:sz w:val="20"/>
          <w:cs/>
        </w:rPr>
        <w:t xml:space="preserve">(ख) : महिला ई-हाट का लाभ प्राप्‍त करने वाली महिला व्‍यावसायियों का राज्‍यवार ब्‍यौरा </w:t>
      </w:r>
      <w:r w:rsidRPr="00EF3795">
        <w:rPr>
          <w:rFonts w:asciiTheme="majorBidi" w:hAnsiTheme="majorBidi" w:cstheme="majorBidi" w:hint="cs"/>
          <w:b/>
          <w:bCs/>
          <w:sz w:val="20"/>
          <w:cs/>
        </w:rPr>
        <w:t>अनुलग्‍नक-।</w:t>
      </w:r>
      <w:r>
        <w:rPr>
          <w:rFonts w:asciiTheme="majorBidi" w:hAnsiTheme="majorBidi" w:cstheme="majorBidi" w:hint="cs"/>
          <w:sz w:val="20"/>
          <w:cs/>
        </w:rPr>
        <w:t xml:space="preserve"> में दिया गया है। </w:t>
      </w:r>
    </w:p>
    <w:p w:rsidR="002E3171" w:rsidRDefault="002E3171" w:rsidP="00BA4605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</w:rPr>
      </w:pPr>
    </w:p>
    <w:p w:rsidR="002E3171" w:rsidRDefault="002E3171" w:rsidP="00BA4605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  <w:cs/>
        </w:rPr>
      </w:pPr>
      <w:r>
        <w:rPr>
          <w:rFonts w:asciiTheme="majorBidi" w:hAnsiTheme="majorBidi" w:cstheme="majorBidi" w:hint="cs"/>
          <w:sz w:val="20"/>
          <w:cs/>
        </w:rPr>
        <w:t>(ग) और (घ) : जी हां</w:t>
      </w:r>
      <w:r>
        <w:rPr>
          <w:rFonts w:asciiTheme="majorBidi" w:hAnsiTheme="majorBidi" w:cstheme="majorBidi" w:hint="cs"/>
          <w:sz w:val="20"/>
        </w:rPr>
        <w:t>,</w:t>
      </w:r>
      <w:r>
        <w:rPr>
          <w:rFonts w:asciiTheme="majorBidi" w:hAnsiTheme="majorBidi" w:cstheme="majorBidi" w:hint="cs"/>
          <w:sz w:val="20"/>
          <w:cs/>
        </w:rPr>
        <w:t xml:space="preserve"> महिला ई-हाट पर उत्‍पादों को शामिल करने के लिए अन्‍य बातों के साथ-साथ निर्धारित कुछ मानदण्‍ड निम्‍नलिखित हैं (</w:t>
      </w:r>
      <w:proofErr w:type="spellStart"/>
      <w:r w:rsidR="006E09E0">
        <w:rPr>
          <w:rFonts w:asciiTheme="majorBidi" w:hAnsiTheme="majorBidi" w:cstheme="majorBidi"/>
          <w:sz w:val="20"/>
          <w:lang w:val="en-US"/>
        </w:rPr>
        <w:t>i</w:t>
      </w:r>
      <w:proofErr w:type="spellEnd"/>
      <w:r>
        <w:rPr>
          <w:rFonts w:asciiTheme="majorBidi" w:hAnsiTheme="majorBidi" w:cstheme="majorBidi" w:hint="cs"/>
          <w:sz w:val="20"/>
          <w:cs/>
        </w:rPr>
        <w:t>) भारतीय (महिला) नागरिक/मह</w:t>
      </w:r>
      <w:r w:rsidR="00EF3795">
        <w:rPr>
          <w:rFonts w:asciiTheme="majorBidi" w:hAnsiTheme="majorBidi" w:cstheme="majorBidi" w:hint="cs"/>
          <w:sz w:val="20"/>
          <w:cs/>
        </w:rPr>
        <w:t>ि</w:t>
      </w:r>
      <w:r>
        <w:rPr>
          <w:rFonts w:asciiTheme="majorBidi" w:hAnsiTheme="majorBidi" w:cstheme="majorBidi" w:hint="cs"/>
          <w:sz w:val="20"/>
          <w:cs/>
        </w:rPr>
        <w:t>ला एसएचजी/महिला के नेतृत्‍व वाला उपक्रम होना चाहि</w:t>
      </w:r>
      <w:r w:rsidR="00EF3795">
        <w:rPr>
          <w:rFonts w:asciiTheme="majorBidi" w:hAnsiTheme="majorBidi" w:cstheme="majorBidi" w:hint="cs"/>
          <w:sz w:val="20"/>
          <w:cs/>
        </w:rPr>
        <w:t>ए</w:t>
      </w:r>
      <w:r>
        <w:rPr>
          <w:rFonts w:asciiTheme="majorBidi" w:hAnsiTheme="majorBidi" w:cstheme="majorBidi" w:hint="cs"/>
          <w:sz w:val="20"/>
          <w:cs/>
        </w:rPr>
        <w:t xml:space="preserve"> (</w:t>
      </w:r>
      <w:r w:rsidR="006E09E0">
        <w:rPr>
          <w:rFonts w:asciiTheme="majorBidi" w:hAnsiTheme="majorBidi" w:cstheme="majorBidi"/>
          <w:sz w:val="20"/>
        </w:rPr>
        <w:t>ii</w:t>
      </w:r>
      <w:r>
        <w:rPr>
          <w:rFonts w:asciiTheme="majorBidi" w:hAnsiTheme="majorBidi" w:cstheme="majorBidi" w:hint="cs"/>
          <w:sz w:val="20"/>
          <w:cs/>
        </w:rPr>
        <w:t xml:space="preserve">) उत्‍पादित वस्‍तुएं/महिला व्‍यवसायियों द्वारा शुरू की गई सेवाएं जो 18 वर्ष की या उससे अधिक आयु की हों। </w:t>
      </w:r>
      <w:r w:rsidR="006E09E0">
        <w:rPr>
          <w:rFonts w:asciiTheme="majorBidi" w:hAnsiTheme="majorBidi" w:cstheme="majorBidi"/>
          <w:sz w:val="20"/>
        </w:rPr>
        <w:t xml:space="preserve">(iii) </w:t>
      </w:r>
      <w:r w:rsidR="006E09E0">
        <w:rPr>
          <w:rFonts w:asciiTheme="majorBidi" w:hAnsiTheme="majorBidi" w:cstheme="majorBidi" w:hint="cs"/>
          <w:sz w:val="20"/>
          <w:cs/>
        </w:rPr>
        <w:t>इस पोर्टल के माध्‍यम से प्रदर्शित एवं प्र</w:t>
      </w:r>
      <w:r w:rsidR="00EF3795">
        <w:rPr>
          <w:rFonts w:asciiTheme="majorBidi" w:hAnsiTheme="majorBidi" w:cstheme="majorBidi" w:hint="cs"/>
          <w:sz w:val="20"/>
          <w:cs/>
        </w:rPr>
        <w:t>बंधित</w:t>
      </w:r>
      <w:r w:rsidR="006E09E0">
        <w:rPr>
          <w:rFonts w:asciiTheme="majorBidi" w:hAnsiTheme="majorBidi" w:cstheme="majorBidi" w:hint="cs"/>
          <w:sz w:val="20"/>
          <w:cs/>
        </w:rPr>
        <w:t xml:space="preserve"> की गई वस्‍तुएं एवं सेवाएं गैर-कानूनी एवं </w:t>
      </w:r>
      <w:r w:rsidR="00EF3795">
        <w:rPr>
          <w:rFonts w:asciiTheme="majorBidi" w:hAnsiTheme="majorBidi" w:cstheme="majorBidi" w:hint="cs"/>
          <w:sz w:val="20"/>
          <w:cs/>
        </w:rPr>
        <w:t>निषिद्ध</w:t>
      </w:r>
      <w:r w:rsidR="006E09E0">
        <w:rPr>
          <w:rFonts w:asciiTheme="majorBidi" w:hAnsiTheme="majorBidi" w:cstheme="majorBidi" w:hint="cs"/>
          <w:sz w:val="20"/>
          <w:cs/>
        </w:rPr>
        <w:t xml:space="preserve"> पदार्थ नहीं होनी </w:t>
      </w:r>
      <w:r w:rsidR="0088445B">
        <w:rPr>
          <w:rFonts w:asciiTheme="majorBidi" w:hAnsiTheme="majorBidi" w:cstheme="majorBidi" w:hint="cs"/>
          <w:sz w:val="20"/>
          <w:cs/>
        </w:rPr>
        <w:t xml:space="preserve">चाहिए। </w:t>
      </w:r>
    </w:p>
    <w:p w:rsidR="001C2CDB" w:rsidRDefault="001C2CDB" w:rsidP="00BA4605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</w:rPr>
      </w:pPr>
    </w:p>
    <w:p w:rsidR="001C2CDB" w:rsidRDefault="00D07064" w:rsidP="00BA4605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 w:hint="cs"/>
          <w:sz w:val="20"/>
          <w:cs/>
        </w:rPr>
        <w:t xml:space="preserve">(ड.) : </w:t>
      </w:r>
      <w:r w:rsidR="001C2CDB">
        <w:rPr>
          <w:rFonts w:asciiTheme="majorBidi" w:hAnsiTheme="majorBidi" w:cstheme="majorBidi" w:hint="cs"/>
          <w:sz w:val="20"/>
          <w:cs/>
        </w:rPr>
        <w:t xml:space="preserve">अधिक से अधिक महिला व्‍यवसायियों तक </w:t>
      </w:r>
      <w:r>
        <w:rPr>
          <w:rFonts w:asciiTheme="majorBidi" w:hAnsiTheme="majorBidi" w:cstheme="majorBidi" w:hint="cs"/>
          <w:sz w:val="20"/>
          <w:cs/>
        </w:rPr>
        <w:t>लाभ  पहुंचेगा सुनिश्‍चित करने के लिए किए जा रहे उपाय</w:t>
      </w:r>
      <w:r w:rsidR="001C2CDB">
        <w:rPr>
          <w:rFonts w:asciiTheme="majorBidi" w:hAnsiTheme="majorBidi" w:cstheme="majorBidi" w:hint="cs"/>
          <w:sz w:val="20"/>
          <w:cs/>
        </w:rPr>
        <w:t xml:space="preserve"> (</w:t>
      </w:r>
      <w:proofErr w:type="spellStart"/>
      <w:r w:rsidR="009D72BD">
        <w:rPr>
          <w:rFonts w:asciiTheme="majorBidi" w:hAnsiTheme="majorBidi" w:cstheme="majorBidi"/>
          <w:sz w:val="20"/>
          <w:lang w:val="en-US"/>
        </w:rPr>
        <w:t>i</w:t>
      </w:r>
      <w:proofErr w:type="spellEnd"/>
      <w:r w:rsidR="001C2CDB">
        <w:rPr>
          <w:rFonts w:asciiTheme="majorBidi" w:hAnsiTheme="majorBidi" w:cstheme="majorBidi" w:hint="cs"/>
          <w:sz w:val="20"/>
          <w:cs/>
        </w:rPr>
        <w:t xml:space="preserve">) विभिन्‍न राज्‍यों/केंद्र शासित प्रदेशों में जागरूकता </w:t>
      </w:r>
      <w:r>
        <w:rPr>
          <w:rFonts w:asciiTheme="majorBidi" w:hAnsiTheme="majorBidi" w:cstheme="majorBidi" w:hint="cs"/>
          <w:sz w:val="20"/>
          <w:cs/>
        </w:rPr>
        <w:t>स</w:t>
      </w:r>
      <w:r w:rsidR="001C2CDB">
        <w:rPr>
          <w:rFonts w:asciiTheme="majorBidi" w:hAnsiTheme="majorBidi" w:cstheme="majorBidi" w:hint="cs"/>
          <w:sz w:val="20"/>
          <w:cs/>
        </w:rPr>
        <w:t xml:space="preserve">ह सरल मध्‍यक्षेप तथा सुग्राहीकरण कार्यशालाएं </w:t>
      </w:r>
    </w:p>
    <w:p w:rsidR="001C2CDB" w:rsidRPr="00BA4605" w:rsidRDefault="001C2CDB" w:rsidP="00BA4605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 w:hint="cs"/>
          <w:sz w:val="20"/>
          <w:cs/>
        </w:rPr>
        <w:t>(</w:t>
      </w:r>
      <w:r w:rsidR="009D72BD">
        <w:rPr>
          <w:rFonts w:asciiTheme="majorBidi" w:hAnsiTheme="majorBidi" w:cstheme="majorBidi"/>
          <w:sz w:val="20"/>
        </w:rPr>
        <w:t>ii</w:t>
      </w:r>
      <w:r>
        <w:rPr>
          <w:rFonts w:asciiTheme="majorBidi" w:hAnsiTheme="majorBidi" w:cstheme="majorBidi" w:hint="cs"/>
          <w:sz w:val="20"/>
          <w:cs/>
        </w:rPr>
        <w:t>) विभिन्‍न प्रदर्शनियों</w:t>
      </w:r>
      <w:r>
        <w:rPr>
          <w:rFonts w:asciiTheme="majorBidi" w:hAnsiTheme="majorBidi" w:cstheme="majorBidi" w:hint="cs"/>
          <w:sz w:val="20"/>
        </w:rPr>
        <w:t>,</w:t>
      </w:r>
      <w:r>
        <w:rPr>
          <w:rFonts w:asciiTheme="majorBidi" w:hAnsiTheme="majorBidi" w:cstheme="majorBidi" w:hint="cs"/>
          <w:sz w:val="20"/>
          <w:cs/>
        </w:rPr>
        <w:t xml:space="preserve"> मेलों</w:t>
      </w:r>
      <w:r>
        <w:rPr>
          <w:rFonts w:asciiTheme="majorBidi" w:hAnsiTheme="majorBidi" w:cstheme="majorBidi" w:hint="cs"/>
          <w:sz w:val="20"/>
        </w:rPr>
        <w:t>,</w:t>
      </w:r>
      <w:r>
        <w:rPr>
          <w:rFonts w:asciiTheme="majorBidi" w:hAnsiTheme="majorBidi" w:cstheme="majorBidi" w:hint="cs"/>
          <w:sz w:val="20"/>
          <w:cs/>
        </w:rPr>
        <w:t xml:space="preserve"> त्‍यौहारों पर महिला व्‍यवसायियों</w:t>
      </w:r>
      <w:r>
        <w:rPr>
          <w:rFonts w:asciiTheme="majorBidi" w:hAnsiTheme="majorBidi" w:cstheme="majorBidi" w:hint="cs"/>
          <w:sz w:val="20"/>
        </w:rPr>
        <w:t>/</w:t>
      </w:r>
      <w:r>
        <w:rPr>
          <w:rFonts w:asciiTheme="majorBidi" w:hAnsiTheme="majorBidi" w:cstheme="majorBidi" w:hint="cs"/>
          <w:sz w:val="20"/>
          <w:cs/>
        </w:rPr>
        <w:t xml:space="preserve">एसएचजी/गैर-सरकारी संगठनों के साथ </w:t>
      </w:r>
      <w:r w:rsidR="007153D1">
        <w:rPr>
          <w:rFonts w:asciiTheme="majorBidi" w:hAnsiTheme="majorBidi" w:cstheme="majorBidi" w:hint="cs"/>
          <w:sz w:val="20"/>
          <w:cs/>
        </w:rPr>
        <w:t xml:space="preserve">व्‍यक्‍तीगत रूप से </w:t>
      </w:r>
      <w:r>
        <w:rPr>
          <w:rFonts w:asciiTheme="majorBidi" w:hAnsiTheme="majorBidi" w:cstheme="majorBidi" w:hint="cs"/>
          <w:sz w:val="20"/>
          <w:cs/>
        </w:rPr>
        <w:t>बातचीत (</w:t>
      </w:r>
      <w:r w:rsidR="009D72BD">
        <w:rPr>
          <w:rFonts w:asciiTheme="majorBidi" w:hAnsiTheme="majorBidi" w:cstheme="majorBidi"/>
          <w:sz w:val="20"/>
        </w:rPr>
        <w:t>iii</w:t>
      </w:r>
      <w:r>
        <w:rPr>
          <w:rFonts w:asciiTheme="majorBidi" w:hAnsiTheme="majorBidi" w:cstheme="majorBidi" w:hint="cs"/>
          <w:sz w:val="20"/>
          <w:cs/>
        </w:rPr>
        <w:t>) न</w:t>
      </w:r>
      <w:r w:rsidR="007153D1">
        <w:rPr>
          <w:rFonts w:asciiTheme="majorBidi" w:hAnsiTheme="majorBidi" w:cstheme="majorBidi" w:hint="cs"/>
          <w:sz w:val="20"/>
          <w:cs/>
        </w:rPr>
        <w:t>ेशनल इंस्‍टीट्यूट ऑफ पब्‍लिक को-ओप</w:t>
      </w:r>
      <w:r>
        <w:rPr>
          <w:rFonts w:asciiTheme="majorBidi" w:hAnsiTheme="majorBidi" w:cstheme="majorBidi" w:hint="cs"/>
          <w:sz w:val="20"/>
          <w:cs/>
        </w:rPr>
        <w:t xml:space="preserve">रेशन एण्‍ड चाइल्‍ड डेवेलपमेंट (निपसिड) द्वारा आयोजित चयनित महिला प्रतिनिधियों (ईडब्‍ल्‍यूआर) के प्रशिक्षण कार्यक्रम में महिला ई-हाट पर मॉडयूल को शामिल करना आदि हैं। </w:t>
      </w:r>
    </w:p>
    <w:p w:rsidR="00917DF0" w:rsidRDefault="00B16C56" w:rsidP="00A43887">
      <w:pPr>
        <w:spacing w:after="0" w:line="240" w:lineRule="auto"/>
        <w:contextualSpacing/>
        <w:jc w:val="center"/>
        <w:rPr>
          <w:sz w:val="20"/>
        </w:rPr>
      </w:pPr>
      <w:r w:rsidRPr="00BA4605">
        <w:rPr>
          <w:rFonts w:asciiTheme="majorBidi" w:hAnsiTheme="majorBidi" w:cstheme="majorBidi" w:hint="cs"/>
          <w:sz w:val="20"/>
          <w:cs/>
        </w:rPr>
        <w:t>*****</w:t>
      </w:r>
    </w:p>
    <w:p w:rsidR="00917DF0" w:rsidRPr="00A43887" w:rsidRDefault="00917DF0" w:rsidP="00917DF0">
      <w:pPr>
        <w:spacing w:after="0"/>
        <w:jc w:val="right"/>
        <w:rPr>
          <w:rFonts w:ascii="Times New Roman" w:hAnsi="Times New Roman" w:cs="Times New Roman"/>
          <w:b/>
          <w:bCs/>
          <w:sz w:val="20"/>
          <w:lang w:bidi="ar-SA"/>
        </w:rPr>
      </w:pPr>
      <w:r w:rsidRPr="00A43887">
        <w:rPr>
          <w:rFonts w:ascii="Mangal" w:hAnsi="Mangal" w:cs="Mangal"/>
          <w:b/>
          <w:bCs/>
          <w:sz w:val="20"/>
          <w:cs/>
        </w:rPr>
        <w:lastRenderedPageBreak/>
        <w:t>अनुलग्‍नक</w:t>
      </w:r>
      <w:r w:rsidRPr="00A43887">
        <w:rPr>
          <w:rFonts w:ascii="Times New Roman" w:hAnsi="Times New Roman" w:cs="Times New Roman"/>
          <w:b/>
          <w:bCs/>
          <w:sz w:val="20"/>
          <w:lang w:bidi="ar-SA"/>
        </w:rPr>
        <w:t>-I</w:t>
      </w:r>
    </w:p>
    <w:p w:rsidR="00917DF0" w:rsidRDefault="00917DF0" w:rsidP="00917DF0">
      <w:pPr>
        <w:spacing w:after="0"/>
        <w:jc w:val="right"/>
        <w:rPr>
          <w:rFonts w:ascii="Times New Roman" w:hAnsi="Times New Roman" w:cs="Times New Roman"/>
          <w:b/>
          <w:bCs/>
          <w:sz w:val="20"/>
          <w:u w:val="single"/>
          <w:lang w:bidi="ar-SA"/>
        </w:rPr>
      </w:pPr>
    </w:p>
    <w:p w:rsidR="00917DF0" w:rsidRDefault="00917DF0" w:rsidP="00917DF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</w:rPr>
      </w:pPr>
      <w:r>
        <w:rPr>
          <w:rFonts w:asciiTheme="majorBidi" w:hAnsiTheme="majorBidi" w:cstheme="majorBidi"/>
          <w:b/>
          <w:bCs/>
          <w:sz w:val="20"/>
          <w:cs/>
        </w:rPr>
        <w:t>दिनांक 2</w:t>
      </w:r>
      <w:r>
        <w:rPr>
          <w:rFonts w:asciiTheme="majorBidi" w:hAnsiTheme="majorBidi" w:cstheme="majorBidi"/>
          <w:b/>
          <w:bCs/>
          <w:sz w:val="20"/>
        </w:rPr>
        <w:t>0</w:t>
      </w:r>
      <w:r>
        <w:rPr>
          <w:rFonts w:asciiTheme="majorBidi" w:hAnsiTheme="majorBidi" w:cstheme="majorBidi"/>
          <w:b/>
          <w:bCs/>
          <w:sz w:val="20"/>
          <w:cs/>
        </w:rPr>
        <w:t xml:space="preserve"> दिसम्‍बर</w:t>
      </w:r>
      <w:r>
        <w:rPr>
          <w:rFonts w:asciiTheme="majorBidi" w:hAnsiTheme="majorBidi" w:cstheme="majorBidi"/>
          <w:b/>
          <w:bCs/>
          <w:sz w:val="20"/>
        </w:rPr>
        <w:t>,</w:t>
      </w:r>
      <w:r>
        <w:rPr>
          <w:rFonts w:asciiTheme="majorBidi" w:hAnsiTheme="majorBidi" w:cstheme="majorBidi" w:hint="cs"/>
          <w:b/>
          <w:bCs/>
          <w:sz w:val="20"/>
          <w:cs/>
        </w:rPr>
        <w:t xml:space="preserve"> 2018 को पूछे जाने वाले राज्‍य सभा अतारांकित प्रश्‍न संख्‍या 1276 के उत्‍तर के भाग (ख) में संदर्भित विवरण </w:t>
      </w:r>
    </w:p>
    <w:p w:rsidR="00917DF0" w:rsidRDefault="00917DF0" w:rsidP="00917DF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</w:rPr>
      </w:pPr>
    </w:p>
    <w:p w:rsidR="00917DF0" w:rsidRDefault="00917DF0" w:rsidP="003626AD">
      <w:pPr>
        <w:jc w:val="center"/>
      </w:pPr>
      <w:r>
        <w:rPr>
          <w:cs/>
        </w:rPr>
        <w:t>महिला</w:t>
      </w:r>
      <w:r>
        <w:rPr>
          <w:rFonts w:hint="cs"/>
          <w:cs/>
        </w:rPr>
        <w:t xml:space="preserve"> ई-</w:t>
      </w:r>
      <w:r w:rsidR="00A35A0B">
        <w:rPr>
          <w:rFonts w:hint="cs"/>
          <w:cs/>
        </w:rPr>
        <w:t>हाट से लाभ उठाने वाले महिला उद्य</w:t>
      </w:r>
      <w:r>
        <w:rPr>
          <w:rFonts w:hint="cs"/>
          <w:cs/>
        </w:rPr>
        <w:t>मियों का राज्‍य-वार ब्‍यौरा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917DF0" w:rsidTr="00EE489D">
        <w:tc>
          <w:tcPr>
            <w:tcW w:w="3080" w:type="dxa"/>
          </w:tcPr>
          <w:p w:rsidR="00917DF0" w:rsidRDefault="00917DF0" w:rsidP="00EE489D">
            <w:r>
              <w:rPr>
                <w:cs/>
              </w:rPr>
              <w:t>क्रम</w:t>
            </w:r>
            <w:r>
              <w:rPr>
                <w:rFonts w:hint="cs"/>
                <w:cs/>
              </w:rPr>
              <w:t xml:space="preserve"> संख्‍या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राज्‍य/संघ</w:t>
            </w:r>
            <w:r>
              <w:rPr>
                <w:rFonts w:hint="cs"/>
                <w:cs/>
              </w:rPr>
              <w:t xml:space="preserve"> राज्‍य क्षेत्र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प्रत्‍यक्ष्/अप्रत्‍यक्ष</w:t>
            </w:r>
            <w:r>
              <w:rPr>
                <w:rFonts w:hint="cs"/>
                <w:cs/>
              </w:rPr>
              <w:t xml:space="preserve"> लाभार्थियों की संख्‍या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आन्‍ध्र</w:t>
            </w:r>
            <w:r>
              <w:rPr>
                <w:rFonts w:hint="cs"/>
                <w:cs/>
              </w:rPr>
              <w:t xml:space="preserve"> प्रदेश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70356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अरूणाचल</w:t>
            </w:r>
            <w:r>
              <w:rPr>
                <w:rFonts w:hint="cs"/>
                <w:cs/>
              </w:rPr>
              <w:t xml:space="preserve"> प्रदेश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50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असम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5459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बिहार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38496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चड़ीगढ़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12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दिल्‍ली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33743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गुजरात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3344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गोवा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68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हरियाणा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34395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हिमाचल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3677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झारखण्‍ड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6034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जम्‍मू</w:t>
            </w:r>
            <w:r>
              <w:rPr>
                <w:rFonts w:hint="cs"/>
                <w:cs/>
              </w:rPr>
              <w:t xml:space="preserve"> और काश्‍मीर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20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कर्नाटक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1665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केरल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3608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मध्‍य</w:t>
            </w:r>
            <w:r>
              <w:rPr>
                <w:rFonts w:hint="cs"/>
                <w:cs/>
              </w:rPr>
              <w:t xml:space="preserve"> प्रदेश 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102033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महाराष्‍ट्र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133709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मणिपुर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12300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मेघालय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19242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नागालैण्‍ड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1128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rFonts w:hint="cs"/>
                <w:cs/>
              </w:rPr>
              <w:t xml:space="preserve">ओड़िशा 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12735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पंजाब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1990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पुद्दुचेरी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34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राजस्‍थान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28519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सिक्‍किम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120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तमिलनाडु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49597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तेलंगाना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78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उत्‍तर</w:t>
            </w:r>
            <w:r>
              <w:rPr>
                <w:rFonts w:hint="cs"/>
                <w:cs/>
              </w:rPr>
              <w:t xml:space="preserve"> प्रदेश 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5998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उत्‍तराखण्‍ड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18262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पश्‍चिम</w:t>
            </w:r>
            <w:r>
              <w:rPr>
                <w:rFonts w:hint="cs"/>
                <w:cs/>
              </w:rPr>
              <w:t xml:space="preserve"> बंगाल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130588</w:t>
            </w:r>
          </w:p>
        </w:tc>
      </w:tr>
      <w:tr w:rsidR="00917DF0" w:rsidTr="00EE489D">
        <w:tc>
          <w:tcPr>
            <w:tcW w:w="3080" w:type="dxa"/>
          </w:tcPr>
          <w:p w:rsidR="00917DF0" w:rsidRDefault="00917DF0" w:rsidP="00EE48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छत्‍तीसगढ़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8373</w:t>
            </w:r>
          </w:p>
        </w:tc>
      </w:tr>
      <w:tr w:rsidR="00917DF0" w:rsidTr="00EE489D">
        <w:tc>
          <w:tcPr>
            <w:tcW w:w="6161" w:type="dxa"/>
            <w:gridSpan w:val="2"/>
          </w:tcPr>
          <w:p w:rsidR="00917DF0" w:rsidRDefault="00917DF0" w:rsidP="00EE489D">
            <w:r>
              <w:rPr>
                <w:cs/>
              </w:rPr>
              <w:t>कुल</w:t>
            </w:r>
            <w:r>
              <w:rPr>
                <w:rFonts w:hint="cs"/>
                <w:cs/>
              </w:rPr>
              <w:t xml:space="preserve"> योग</w:t>
            </w:r>
          </w:p>
        </w:tc>
        <w:tc>
          <w:tcPr>
            <w:tcW w:w="3081" w:type="dxa"/>
          </w:tcPr>
          <w:p w:rsidR="00917DF0" w:rsidRDefault="00917DF0" w:rsidP="00EE489D">
            <w:r>
              <w:rPr>
                <w:cs/>
              </w:rPr>
              <w:t>725633</w:t>
            </w:r>
          </w:p>
        </w:tc>
      </w:tr>
    </w:tbl>
    <w:p w:rsidR="00917DF0" w:rsidRDefault="00917DF0" w:rsidP="00917DF0"/>
    <w:sectPr w:rsidR="00917DF0" w:rsidSect="00CA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06FB"/>
    <w:multiLevelType w:val="hybridMultilevel"/>
    <w:tmpl w:val="0D1C3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16C56"/>
    <w:rsid w:val="00013AC1"/>
    <w:rsid w:val="000817C5"/>
    <w:rsid w:val="00105EED"/>
    <w:rsid w:val="001C2CDB"/>
    <w:rsid w:val="002662DC"/>
    <w:rsid w:val="0029023E"/>
    <w:rsid w:val="002C25F0"/>
    <w:rsid w:val="002E3171"/>
    <w:rsid w:val="003626AD"/>
    <w:rsid w:val="005B60C3"/>
    <w:rsid w:val="005C4FC0"/>
    <w:rsid w:val="006E09E0"/>
    <w:rsid w:val="00704A3F"/>
    <w:rsid w:val="007153D1"/>
    <w:rsid w:val="00881061"/>
    <w:rsid w:val="0088445B"/>
    <w:rsid w:val="00917DF0"/>
    <w:rsid w:val="009D72BD"/>
    <w:rsid w:val="00A35A0B"/>
    <w:rsid w:val="00A43887"/>
    <w:rsid w:val="00B16C56"/>
    <w:rsid w:val="00BA4605"/>
    <w:rsid w:val="00C0590F"/>
    <w:rsid w:val="00D07064"/>
    <w:rsid w:val="00DC131F"/>
    <w:rsid w:val="00E26C62"/>
    <w:rsid w:val="00EF3795"/>
    <w:rsid w:val="00F4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7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Rinku</cp:lastModifiedBy>
  <cp:revision>23</cp:revision>
  <dcterms:created xsi:type="dcterms:W3CDTF">2018-12-17T07:40:00Z</dcterms:created>
  <dcterms:modified xsi:type="dcterms:W3CDTF">2018-12-19T11:51:00Z</dcterms:modified>
</cp:coreProperties>
</file>