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5E" w:rsidRPr="00CE79E5" w:rsidRDefault="0057685E" w:rsidP="0057685E">
      <w:pPr>
        <w:spacing w:after="0" w:line="240" w:lineRule="auto"/>
        <w:contextualSpacing/>
        <w:jc w:val="center"/>
        <w:rPr>
          <w:rFonts w:asciiTheme="majorBidi" w:hAnsiTheme="majorBidi" w:cstheme="majorBidi"/>
          <w:color w:val="92D050"/>
          <w:sz w:val="20"/>
        </w:rPr>
      </w:pPr>
    </w:p>
    <w:p w:rsidR="0057685E" w:rsidRPr="00CE79E5" w:rsidRDefault="0057685E" w:rsidP="0057685E">
      <w:pPr>
        <w:spacing w:after="0" w:line="240" w:lineRule="auto"/>
        <w:contextualSpacing/>
        <w:jc w:val="center"/>
        <w:rPr>
          <w:rFonts w:asciiTheme="majorBidi" w:hAnsiTheme="majorBidi" w:cstheme="majorBidi"/>
          <w:color w:val="92D050"/>
          <w:sz w:val="20"/>
        </w:rPr>
      </w:pPr>
    </w:p>
    <w:p w:rsidR="0057685E" w:rsidRPr="00CE79E5" w:rsidRDefault="0057685E" w:rsidP="0057685E">
      <w:pPr>
        <w:spacing w:after="0" w:line="240" w:lineRule="auto"/>
        <w:contextualSpacing/>
        <w:jc w:val="center"/>
        <w:rPr>
          <w:rFonts w:asciiTheme="majorBidi" w:hAnsiTheme="majorBidi" w:cstheme="majorBidi"/>
          <w:color w:val="92D050"/>
          <w:sz w:val="20"/>
        </w:rPr>
      </w:pPr>
    </w:p>
    <w:p w:rsidR="006E2DAD" w:rsidRPr="00CE79E5" w:rsidRDefault="006E2DAD" w:rsidP="0057685E">
      <w:pPr>
        <w:spacing w:after="0" w:line="240" w:lineRule="auto"/>
        <w:contextualSpacing/>
        <w:jc w:val="center"/>
        <w:rPr>
          <w:rFonts w:asciiTheme="majorBidi" w:hAnsiTheme="majorBidi" w:cstheme="majorBidi"/>
          <w:color w:val="92D050"/>
          <w:sz w:val="20"/>
        </w:rPr>
      </w:pPr>
      <w:r w:rsidRPr="00CE79E5">
        <w:rPr>
          <w:rFonts w:asciiTheme="majorBidi" w:hAnsiTheme="majorBidi" w:cstheme="majorBidi"/>
          <w:color w:val="92D050"/>
          <w:sz w:val="20"/>
          <w:cs/>
        </w:rPr>
        <w:t>भारत सरकार</w:t>
      </w:r>
    </w:p>
    <w:p w:rsidR="006E2DAD" w:rsidRPr="00CE79E5" w:rsidRDefault="006E2DAD" w:rsidP="0057685E">
      <w:pPr>
        <w:spacing w:after="0" w:line="240" w:lineRule="auto"/>
        <w:contextualSpacing/>
        <w:jc w:val="center"/>
        <w:rPr>
          <w:rFonts w:asciiTheme="majorBidi" w:hAnsiTheme="majorBidi" w:cstheme="majorBidi"/>
          <w:color w:val="92D050"/>
          <w:sz w:val="20"/>
        </w:rPr>
      </w:pPr>
      <w:r w:rsidRPr="00CE79E5">
        <w:rPr>
          <w:rFonts w:asciiTheme="majorBidi" w:hAnsiTheme="majorBidi" w:cstheme="majorBidi"/>
          <w:color w:val="92D050"/>
          <w:sz w:val="20"/>
          <w:cs/>
        </w:rPr>
        <w:t>महिला एवं बाल विकास मंत्रालय</w:t>
      </w:r>
    </w:p>
    <w:p w:rsidR="002508C1" w:rsidRPr="00CE79E5" w:rsidRDefault="002508C1" w:rsidP="0057685E">
      <w:pPr>
        <w:spacing w:after="0" w:line="240" w:lineRule="auto"/>
        <w:contextualSpacing/>
        <w:jc w:val="center"/>
        <w:rPr>
          <w:rFonts w:asciiTheme="majorBidi" w:hAnsiTheme="majorBidi" w:cstheme="majorBidi"/>
          <w:color w:val="92D050"/>
          <w:sz w:val="20"/>
        </w:rPr>
      </w:pPr>
    </w:p>
    <w:p w:rsidR="006E2DAD" w:rsidRPr="00CE79E5" w:rsidRDefault="006E2DAD" w:rsidP="0057685E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color w:val="92D050"/>
          <w:sz w:val="20"/>
        </w:rPr>
      </w:pPr>
      <w:r w:rsidRPr="00CE79E5">
        <w:rPr>
          <w:rFonts w:asciiTheme="majorBidi" w:hAnsiTheme="majorBidi" w:cstheme="majorBidi"/>
          <w:b/>
          <w:bCs/>
          <w:color w:val="92D050"/>
          <w:sz w:val="20"/>
          <w:cs/>
        </w:rPr>
        <w:t>राज्‍य सभा</w:t>
      </w:r>
    </w:p>
    <w:p w:rsidR="006E2DAD" w:rsidRPr="00CE79E5" w:rsidRDefault="001B3521" w:rsidP="0057685E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color w:val="92D050"/>
          <w:sz w:val="20"/>
        </w:rPr>
      </w:pPr>
      <w:r w:rsidRPr="00CE79E5">
        <w:rPr>
          <w:rFonts w:asciiTheme="majorBidi" w:hAnsiTheme="majorBidi" w:cstheme="majorBidi"/>
          <w:b/>
          <w:bCs/>
          <w:color w:val="92D050"/>
          <w:sz w:val="20"/>
          <w:cs/>
        </w:rPr>
        <w:t>अ</w:t>
      </w:r>
      <w:r w:rsidR="006E2DAD" w:rsidRPr="00CE79E5">
        <w:rPr>
          <w:rFonts w:asciiTheme="majorBidi" w:hAnsiTheme="majorBidi" w:cstheme="majorBidi"/>
          <w:b/>
          <w:bCs/>
          <w:color w:val="92D050"/>
          <w:sz w:val="20"/>
          <w:cs/>
        </w:rPr>
        <w:t>तारांकित प्रश्‍न संख्‍या</w:t>
      </w:r>
      <w:r w:rsidR="006E2DAD" w:rsidRPr="00CE79E5">
        <w:rPr>
          <w:rFonts w:asciiTheme="majorBidi" w:hAnsiTheme="majorBidi" w:cstheme="majorBidi"/>
          <w:b/>
          <w:bCs/>
          <w:color w:val="92D050"/>
          <w:sz w:val="20"/>
        </w:rPr>
        <w:t xml:space="preserve"> </w:t>
      </w:r>
      <w:r w:rsidR="002508C1" w:rsidRPr="00CE79E5">
        <w:rPr>
          <w:rFonts w:asciiTheme="majorBidi" w:hAnsiTheme="majorBidi" w:cstheme="majorBidi"/>
          <w:b/>
          <w:bCs/>
          <w:color w:val="92D050"/>
          <w:sz w:val="20"/>
        </w:rPr>
        <w:t>1263</w:t>
      </w:r>
    </w:p>
    <w:p w:rsidR="006E2DAD" w:rsidRPr="00CE79E5" w:rsidRDefault="006E2DAD" w:rsidP="0057685E">
      <w:pPr>
        <w:spacing w:after="0" w:line="240" w:lineRule="auto"/>
        <w:contextualSpacing/>
        <w:jc w:val="center"/>
        <w:rPr>
          <w:rFonts w:asciiTheme="majorBidi" w:hAnsiTheme="majorBidi" w:cstheme="majorBidi"/>
          <w:color w:val="92D050"/>
          <w:sz w:val="20"/>
        </w:rPr>
      </w:pPr>
      <w:r w:rsidRPr="00CE79E5">
        <w:rPr>
          <w:rFonts w:asciiTheme="majorBidi" w:hAnsiTheme="majorBidi" w:cstheme="majorBidi"/>
          <w:color w:val="92D050"/>
          <w:sz w:val="20"/>
          <w:cs/>
        </w:rPr>
        <w:t>दिनांक 20 दिसंबर</w:t>
      </w:r>
      <w:r w:rsidRPr="00CE79E5">
        <w:rPr>
          <w:rFonts w:asciiTheme="majorBidi" w:hAnsiTheme="majorBidi" w:cstheme="majorBidi"/>
          <w:color w:val="92D050"/>
          <w:sz w:val="20"/>
        </w:rPr>
        <w:t>,</w:t>
      </w:r>
      <w:r w:rsidRPr="00CE79E5">
        <w:rPr>
          <w:rFonts w:asciiTheme="majorBidi" w:hAnsiTheme="majorBidi" w:cstheme="majorBidi"/>
          <w:color w:val="92D050"/>
          <w:sz w:val="20"/>
          <w:cs/>
        </w:rPr>
        <w:t xml:space="preserve"> 2018 को उत्‍तर के लिए</w:t>
      </w:r>
    </w:p>
    <w:p w:rsidR="002508C1" w:rsidRPr="00CE79E5" w:rsidRDefault="002508C1" w:rsidP="0057685E">
      <w:pPr>
        <w:spacing w:after="0" w:line="240" w:lineRule="auto"/>
        <w:contextualSpacing/>
        <w:jc w:val="center"/>
        <w:rPr>
          <w:rFonts w:asciiTheme="majorBidi" w:hAnsiTheme="majorBidi" w:cstheme="majorBidi"/>
          <w:color w:val="92D050"/>
          <w:sz w:val="20"/>
        </w:rPr>
      </w:pPr>
    </w:p>
    <w:p w:rsidR="0096334D" w:rsidRPr="00CE79E5" w:rsidRDefault="0096334D" w:rsidP="0057685E">
      <w:pPr>
        <w:spacing w:after="0" w:line="240" w:lineRule="auto"/>
        <w:ind w:left="426" w:hanging="426"/>
        <w:contextualSpacing/>
        <w:jc w:val="center"/>
        <w:rPr>
          <w:rFonts w:asciiTheme="majorBidi" w:hAnsiTheme="majorBidi" w:cstheme="majorBidi"/>
          <w:b/>
          <w:bCs/>
          <w:color w:val="92D050"/>
          <w:sz w:val="20"/>
        </w:rPr>
      </w:pPr>
      <w:r w:rsidRPr="00CE79E5">
        <w:rPr>
          <w:rFonts w:asciiTheme="majorBidi" w:hAnsiTheme="majorBidi" w:cstheme="majorBidi"/>
          <w:b/>
          <w:bCs/>
          <w:color w:val="92D050"/>
          <w:sz w:val="20"/>
          <w:cs/>
        </w:rPr>
        <w:t>बेटी बचाओ बेटी पढ़ाओ योजना का कार्यान्वयन</w:t>
      </w:r>
    </w:p>
    <w:p w:rsidR="002508C1" w:rsidRPr="00CE79E5" w:rsidRDefault="002508C1" w:rsidP="0057685E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color w:val="92D050"/>
          <w:sz w:val="20"/>
        </w:rPr>
      </w:pPr>
    </w:p>
    <w:p w:rsidR="002508C1" w:rsidRPr="00CE79E5" w:rsidRDefault="0096334D" w:rsidP="0057685E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b/>
          <w:bCs/>
          <w:color w:val="92D050"/>
          <w:sz w:val="20"/>
        </w:rPr>
      </w:pPr>
      <w:r w:rsidRPr="00CE79E5">
        <w:rPr>
          <w:rFonts w:asciiTheme="majorBidi" w:hAnsiTheme="majorBidi" w:cstheme="majorBidi"/>
          <w:b/>
          <w:bCs/>
          <w:color w:val="92D050"/>
          <w:sz w:val="20"/>
          <w:cs/>
        </w:rPr>
        <w:t>1263.</w:t>
      </w:r>
      <w:r w:rsidR="002508C1" w:rsidRPr="00CE79E5">
        <w:rPr>
          <w:rFonts w:asciiTheme="majorBidi" w:hAnsiTheme="majorBidi" w:cstheme="majorBidi"/>
          <w:b/>
          <w:bCs/>
          <w:color w:val="92D050"/>
          <w:sz w:val="20"/>
        </w:rPr>
        <w:tab/>
      </w:r>
      <w:r w:rsidRPr="00CE79E5">
        <w:rPr>
          <w:rFonts w:asciiTheme="majorBidi" w:hAnsiTheme="majorBidi" w:cstheme="majorBidi"/>
          <w:b/>
          <w:bCs/>
          <w:color w:val="92D050"/>
          <w:sz w:val="20"/>
          <w:cs/>
        </w:rPr>
        <w:t xml:space="preserve">मीर मोहम्मद फैयाज़ः </w:t>
      </w:r>
    </w:p>
    <w:p w:rsidR="0096334D" w:rsidRPr="00CE79E5" w:rsidRDefault="0096334D" w:rsidP="0057685E">
      <w:pPr>
        <w:spacing w:after="0" w:line="240" w:lineRule="auto"/>
        <w:ind w:left="426" w:firstLine="294"/>
        <w:contextualSpacing/>
        <w:jc w:val="both"/>
        <w:rPr>
          <w:rFonts w:asciiTheme="majorBidi" w:hAnsiTheme="majorBidi" w:cstheme="majorBidi"/>
          <w:color w:val="92D050"/>
          <w:sz w:val="20"/>
        </w:rPr>
      </w:pPr>
      <w:r w:rsidRPr="00CE79E5">
        <w:rPr>
          <w:rFonts w:asciiTheme="majorBidi" w:hAnsiTheme="majorBidi" w:cstheme="majorBidi"/>
          <w:color w:val="92D050"/>
          <w:sz w:val="20"/>
          <w:cs/>
        </w:rPr>
        <w:t>क्या महिला एवं बाल विकास मंत्री यह बताने की कृपा करेंगे किः</w:t>
      </w:r>
    </w:p>
    <w:p w:rsidR="002508C1" w:rsidRPr="00CE79E5" w:rsidRDefault="002508C1" w:rsidP="0057685E">
      <w:pPr>
        <w:spacing w:after="0" w:line="240" w:lineRule="auto"/>
        <w:ind w:left="426" w:firstLine="294"/>
        <w:contextualSpacing/>
        <w:jc w:val="both"/>
        <w:rPr>
          <w:rFonts w:asciiTheme="majorBidi" w:hAnsiTheme="majorBidi" w:cstheme="majorBidi"/>
          <w:color w:val="92D050"/>
          <w:sz w:val="20"/>
        </w:rPr>
      </w:pPr>
    </w:p>
    <w:p w:rsidR="0096334D" w:rsidRPr="00CE79E5" w:rsidRDefault="0096334D" w:rsidP="0057685E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color w:val="92D050"/>
          <w:sz w:val="20"/>
        </w:rPr>
      </w:pPr>
      <w:r w:rsidRPr="00CE79E5">
        <w:rPr>
          <w:rFonts w:asciiTheme="majorBidi" w:hAnsiTheme="majorBidi" w:cstheme="majorBidi"/>
          <w:color w:val="92D050"/>
          <w:sz w:val="20"/>
          <w:cs/>
        </w:rPr>
        <w:t>(क) बेटी बचाओ बेटी पढ़ाओ (बीबीबीपी) योजना के कार्यान्वयन हेतु चयनित जिलों की संख्या कितनी है</w:t>
      </w:r>
      <w:r w:rsidRPr="00CE79E5">
        <w:rPr>
          <w:rFonts w:asciiTheme="majorBidi" w:hAnsiTheme="majorBidi" w:cstheme="majorBidi"/>
          <w:color w:val="92D050"/>
          <w:sz w:val="20"/>
        </w:rPr>
        <w:t>;</w:t>
      </w:r>
    </w:p>
    <w:p w:rsidR="0096334D" w:rsidRPr="00CE79E5" w:rsidRDefault="0096334D" w:rsidP="0057685E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color w:val="92D050"/>
          <w:sz w:val="20"/>
        </w:rPr>
      </w:pPr>
      <w:r w:rsidRPr="00CE79E5">
        <w:rPr>
          <w:rFonts w:asciiTheme="majorBidi" w:hAnsiTheme="majorBidi" w:cstheme="majorBidi"/>
          <w:color w:val="92D050"/>
          <w:sz w:val="20"/>
          <w:cs/>
        </w:rPr>
        <w:t>(ख) क्या नए जिलों को इस योजना के तहत शामिल किया जाना है और यदि हां</w:t>
      </w:r>
      <w:r w:rsidRPr="00CE79E5">
        <w:rPr>
          <w:rFonts w:asciiTheme="majorBidi" w:hAnsiTheme="majorBidi" w:cstheme="majorBidi"/>
          <w:color w:val="92D050"/>
          <w:sz w:val="20"/>
        </w:rPr>
        <w:t xml:space="preserve">, </w:t>
      </w:r>
      <w:r w:rsidR="002508C1" w:rsidRPr="00CE79E5">
        <w:rPr>
          <w:rFonts w:asciiTheme="majorBidi" w:hAnsiTheme="majorBidi" w:cstheme="majorBidi"/>
          <w:color w:val="92D050"/>
          <w:sz w:val="20"/>
          <w:cs/>
        </w:rPr>
        <w:t>तो तत्संबंधी</w:t>
      </w:r>
      <w:r w:rsidRPr="00CE79E5">
        <w:rPr>
          <w:rFonts w:asciiTheme="majorBidi" w:hAnsiTheme="majorBidi" w:cstheme="majorBidi"/>
          <w:color w:val="92D050"/>
          <w:sz w:val="20"/>
          <w:cs/>
        </w:rPr>
        <w:t xml:space="preserve"> जिला-वार ब्यौरा</w:t>
      </w:r>
      <w:r w:rsidRPr="00CE79E5">
        <w:rPr>
          <w:rFonts w:asciiTheme="majorBidi" w:hAnsiTheme="majorBidi" w:cstheme="majorBidi"/>
          <w:color w:val="92D050"/>
          <w:sz w:val="20"/>
        </w:rPr>
        <w:t xml:space="preserve">, </w:t>
      </w:r>
      <w:r w:rsidRPr="00CE79E5">
        <w:rPr>
          <w:rFonts w:asciiTheme="majorBidi" w:hAnsiTheme="majorBidi" w:cstheme="majorBidi"/>
          <w:color w:val="92D050"/>
          <w:sz w:val="20"/>
          <w:cs/>
        </w:rPr>
        <w:t xml:space="preserve">विशेष </w:t>
      </w:r>
      <w:r w:rsidR="00CC1F8B" w:rsidRPr="00CE79E5">
        <w:rPr>
          <w:rFonts w:asciiTheme="majorBidi" w:hAnsiTheme="majorBidi" w:cstheme="majorBidi"/>
          <w:color w:val="92D050"/>
          <w:sz w:val="20"/>
          <w:cs/>
        </w:rPr>
        <w:t>रूप से जम्मू और कश्मीर के संबंध</w:t>
      </w:r>
      <w:r w:rsidRPr="00CE79E5">
        <w:rPr>
          <w:rFonts w:asciiTheme="majorBidi" w:hAnsiTheme="majorBidi" w:cstheme="majorBidi"/>
          <w:color w:val="92D050"/>
          <w:sz w:val="20"/>
          <w:cs/>
        </w:rPr>
        <w:t xml:space="preserve"> में क्या है</w:t>
      </w:r>
      <w:r w:rsidRPr="00CE79E5">
        <w:rPr>
          <w:rFonts w:asciiTheme="majorBidi" w:hAnsiTheme="majorBidi" w:cstheme="majorBidi"/>
          <w:color w:val="92D050"/>
          <w:sz w:val="20"/>
        </w:rPr>
        <w:t xml:space="preserve">; </w:t>
      </w:r>
      <w:r w:rsidRPr="00CE79E5">
        <w:rPr>
          <w:rFonts w:asciiTheme="majorBidi" w:hAnsiTheme="majorBidi" w:cstheme="majorBidi"/>
          <w:color w:val="92D050"/>
          <w:sz w:val="20"/>
          <w:cs/>
        </w:rPr>
        <w:t>और</w:t>
      </w:r>
    </w:p>
    <w:p w:rsidR="0096334D" w:rsidRPr="00CE79E5" w:rsidRDefault="0096334D" w:rsidP="0057685E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color w:val="92D050"/>
          <w:sz w:val="20"/>
        </w:rPr>
      </w:pPr>
      <w:r w:rsidRPr="00CE79E5">
        <w:rPr>
          <w:rFonts w:asciiTheme="majorBidi" w:hAnsiTheme="majorBidi" w:cstheme="majorBidi"/>
          <w:color w:val="92D050"/>
          <w:sz w:val="20"/>
          <w:cs/>
        </w:rPr>
        <w:t>(ग) क्या सरकार ने जम्मू और कश्मीर में इस योजना के कार्यान्वयन हेतु किसी गैर सरकारी संगठन (एनजीओ) के साथ सहभागिता की है और यदि हां</w:t>
      </w:r>
      <w:r w:rsidRPr="00CE79E5">
        <w:rPr>
          <w:rFonts w:asciiTheme="majorBidi" w:hAnsiTheme="majorBidi" w:cstheme="majorBidi"/>
          <w:color w:val="92D050"/>
          <w:sz w:val="20"/>
        </w:rPr>
        <w:t xml:space="preserve">, </w:t>
      </w:r>
      <w:r w:rsidR="002508C1" w:rsidRPr="00CE79E5">
        <w:rPr>
          <w:rFonts w:asciiTheme="majorBidi" w:hAnsiTheme="majorBidi" w:cstheme="majorBidi"/>
          <w:color w:val="92D050"/>
          <w:sz w:val="20"/>
          <w:cs/>
        </w:rPr>
        <w:t>तो तत्संबंधी</w:t>
      </w:r>
      <w:r w:rsidRPr="00CE79E5">
        <w:rPr>
          <w:rFonts w:asciiTheme="majorBidi" w:hAnsiTheme="majorBidi" w:cstheme="majorBidi"/>
          <w:color w:val="92D050"/>
          <w:sz w:val="20"/>
          <w:cs/>
        </w:rPr>
        <w:t xml:space="preserve"> ब्यौरा क्या है</w:t>
      </w:r>
      <w:r w:rsidRPr="00CE79E5">
        <w:rPr>
          <w:rFonts w:asciiTheme="majorBidi" w:hAnsiTheme="majorBidi" w:cstheme="majorBidi"/>
          <w:color w:val="92D050"/>
          <w:sz w:val="20"/>
        </w:rPr>
        <w:t>?</w:t>
      </w:r>
    </w:p>
    <w:p w:rsidR="006E2DAD" w:rsidRPr="00CE79E5" w:rsidRDefault="006E2DAD" w:rsidP="0057685E">
      <w:pPr>
        <w:spacing w:after="0" w:line="240" w:lineRule="auto"/>
        <w:contextualSpacing/>
        <w:jc w:val="center"/>
        <w:rPr>
          <w:rFonts w:asciiTheme="majorBidi" w:hAnsiTheme="majorBidi" w:cstheme="majorBidi"/>
          <w:color w:val="92D050"/>
          <w:sz w:val="20"/>
        </w:rPr>
      </w:pPr>
    </w:p>
    <w:p w:rsidR="006E2DAD" w:rsidRPr="00CE79E5" w:rsidRDefault="006E2DAD" w:rsidP="0057685E">
      <w:pPr>
        <w:spacing w:after="0" w:line="240" w:lineRule="auto"/>
        <w:contextualSpacing/>
        <w:rPr>
          <w:rFonts w:asciiTheme="majorBidi" w:hAnsiTheme="majorBidi" w:cstheme="majorBidi"/>
          <w:color w:val="92D050"/>
          <w:sz w:val="20"/>
        </w:rPr>
      </w:pPr>
    </w:p>
    <w:p w:rsidR="006E2DAD" w:rsidRPr="00CE79E5" w:rsidRDefault="006E2DAD" w:rsidP="0057685E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color w:val="92D050"/>
          <w:sz w:val="20"/>
        </w:rPr>
      </w:pPr>
      <w:r w:rsidRPr="00CE79E5">
        <w:rPr>
          <w:rFonts w:asciiTheme="majorBidi" w:hAnsiTheme="majorBidi" w:cstheme="majorBidi"/>
          <w:b/>
          <w:bCs/>
          <w:color w:val="92D050"/>
          <w:sz w:val="20"/>
          <w:cs/>
        </w:rPr>
        <w:t>उत्‍तर</w:t>
      </w:r>
    </w:p>
    <w:p w:rsidR="002508C1" w:rsidRPr="00CE79E5" w:rsidRDefault="002508C1" w:rsidP="0057685E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color w:val="92D050"/>
          <w:sz w:val="20"/>
        </w:rPr>
      </w:pPr>
    </w:p>
    <w:p w:rsidR="00643119" w:rsidRPr="00CE79E5" w:rsidRDefault="00643119" w:rsidP="0057685E">
      <w:pPr>
        <w:spacing w:after="0" w:line="240" w:lineRule="auto"/>
        <w:contextualSpacing/>
        <w:jc w:val="both"/>
        <w:rPr>
          <w:rFonts w:asciiTheme="majorBidi" w:hAnsiTheme="majorBidi" w:cstheme="majorBidi"/>
          <w:color w:val="92D050"/>
          <w:sz w:val="20"/>
        </w:rPr>
      </w:pPr>
      <w:r w:rsidRPr="00CE79E5">
        <w:rPr>
          <w:rFonts w:asciiTheme="majorBidi" w:hAnsiTheme="majorBidi" w:cstheme="majorBidi"/>
          <w:color w:val="92D050"/>
          <w:sz w:val="20"/>
          <w:cs/>
        </w:rPr>
        <w:t>डा. वीरेन्‍द्र कुमार                        महिला एवं</w:t>
      </w:r>
      <w:r w:rsidR="005D1A87" w:rsidRPr="00CE79E5">
        <w:rPr>
          <w:rFonts w:asciiTheme="majorBidi" w:hAnsiTheme="majorBidi" w:cstheme="majorBidi"/>
          <w:color w:val="92D050"/>
          <w:sz w:val="20"/>
          <w:cs/>
        </w:rPr>
        <w:t xml:space="preserve"> बाल विकास मंत्रालय में राज्‍य </w:t>
      </w:r>
      <w:r w:rsidRPr="00CE79E5">
        <w:rPr>
          <w:rFonts w:asciiTheme="majorBidi" w:hAnsiTheme="majorBidi" w:cstheme="majorBidi"/>
          <w:color w:val="92D050"/>
          <w:sz w:val="20"/>
          <w:cs/>
        </w:rPr>
        <w:t>मंत्री</w:t>
      </w:r>
    </w:p>
    <w:p w:rsidR="00643119" w:rsidRPr="00CE79E5" w:rsidRDefault="00643119" w:rsidP="0057685E">
      <w:pPr>
        <w:spacing w:after="0" w:line="240" w:lineRule="auto"/>
        <w:contextualSpacing/>
        <w:jc w:val="both"/>
        <w:rPr>
          <w:rFonts w:asciiTheme="majorBidi" w:hAnsiTheme="majorBidi" w:cstheme="majorBidi"/>
          <w:color w:val="92D050"/>
          <w:sz w:val="20"/>
        </w:rPr>
      </w:pPr>
    </w:p>
    <w:p w:rsidR="00B114C2" w:rsidRPr="00CE79E5" w:rsidRDefault="00B35DBC" w:rsidP="0057685E">
      <w:pPr>
        <w:spacing w:after="0" w:line="240" w:lineRule="auto"/>
        <w:jc w:val="both"/>
        <w:rPr>
          <w:rFonts w:asciiTheme="majorBidi" w:hAnsiTheme="majorBidi" w:cstheme="majorBidi"/>
          <w:color w:val="92D050"/>
          <w:sz w:val="20"/>
        </w:rPr>
      </w:pPr>
      <w:r w:rsidRPr="00CE79E5">
        <w:rPr>
          <w:rFonts w:asciiTheme="majorBidi" w:hAnsiTheme="majorBidi" w:cstheme="majorBidi"/>
          <w:color w:val="92D050"/>
          <w:sz w:val="20"/>
          <w:cs/>
        </w:rPr>
        <w:t xml:space="preserve">(क) तथा (ख) : </w:t>
      </w:r>
      <w:r w:rsidR="00B114C2" w:rsidRPr="00CE79E5">
        <w:rPr>
          <w:rFonts w:asciiTheme="majorBidi" w:hAnsiTheme="majorBidi" w:cstheme="majorBidi"/>
          <w:color w:val="92D050"/>
          <w:sz w:val="20"/>
          <w:cs/>
        </w:rPr>
        <w:t>वर्ष 2018-19 से</w:t>
      </w:r>
      <w:r w:rsidR="00B114C2" w:rsidRPr="00CE79E5">
        <w:rPr>
          <w:rFonts w:asciiTheme="majorBidi" w:hAnsiTheme="majorBidi" w:cstheme="majorBidi"/>
          <w:color w:val="92D050"/>
          <w:sz w:val="20"/>
        </w:rPr>
        <w:t>,</w:t>
      </w:r>
      <w:r w:rsidR="00B114C2" w:rsidRPr="00CE79E5">
        <w:rPr>
          <w:rFonts w:asciiTheme="majorBidi" w:hAnsiTheme="majorBidi" w:cstheme="majorBidi"/>
          <w:color w:val="92D050"/>
          <w:sz w:val="20"/>
          <w:cs/>
        </w:rPr>
        <w:t xml:space="preserve"> देश के सभी 640 जिलों (जनगणना 2011 के अनुसार) को बेटी बचाओ बेटी पढाओ स्‍की</w:t>
      </w:r>
      <w:r w:rsidR="00E65000" w:rsidRPr="00CE79E5">
        <w:rPr>
          <w:rFonts w:asciiTheme="majorBidi" w:hAnsiTheme="majorBidi" w:cstheme="majorBidi"/>
          <w:color w:val="92D050"/>
          <w:sz w:val="20"/>
          <w:cs/>
        </w:rPr>
        <w:t>म</w:t>
      </w:r>
      <w:r w:rsidR="00E65000" w:rsidRPr="00CE79E5">
        <w:rPr>
          <w:rFonts w:asciiTheme="majorBidi" w:hAnsiTheme="majorBidi" w:cstheme="majorBidi" w:hint="cs"/>
          <w:color w:val="92D050"/>
          <w:sz w:val="20"/>
          <w:cs/>
        </w:rPr>
        <w:t xml:space="preserve"> </w:t>
      </w:r>
      <w:r w:rsidR="00B114C2" w:rsidRPr="00CE79E5">
        <w:rPr>
          <w:rFonts w:asciiTheme="majorBidi" w:hAnsiTheme="majorBidi" w:cstheme="majorBidi"/>
          <w:color w:val="92D050"/>
          <w:sz w:val="20"/>
          <w:cs/>
        </w:rPr>
        <w:t xml:space="preserve">(बीबीबीपी) </w:t>
      </w:r>
      <w:r w:rsidR="00DF7160" w:rsidRPr="00CE79E5">
        <w:rPr>
          <w:rFonts w:asciiTheme="majorBidi" w:hAnsiTheme="majorBidi" w:cstheme="majorBidi"/>
          <w:color w:val="92D050"/>
          <w:sz w:val="20"/>
          <w:cs/>
        </w:rPr>
        <w:t xml:space="preserve">के तहत </w:t>
      </w:r>
      <w:r w:rsidR="00CC1F8B" w:rsidRPr="00CE79E5">
        <w:rPr>
          <w:rFonts w:asciiTheme="majorBidi" w:hAnsiTheme="majorBidi" w:cstheme="majorBidi" w:hint="cs"/>
          <w:color w:val="92D050"/>
          <w:sz w:val="20"/>
          <w:cs/>
        </w:rPr>
        <w:t xml:space="preserve">शामिल </w:t>
      </w:r>
      <w:r w:rsidR="00DF7160" w:rsidRPr="00CE79E5">
        <w:rPr>
          <w:rFonts w:asciiTheme="majorBidi" w:hAnsiTheme="majorBidi" w:cstheme="majorBidi"/>
          <w:color w:val="92D050"/>
          <w:sz w:val="20"/>
          <w:cs/>
        </w:rPr>
        <w:t>किया गया है</w:t>
      </w:r>
      <w:r w:rsidR="00B114C2" w:rsidRPr="00CE79E5">
        <w:rPr>
          <w:rFonts w:asciiTheme="majorBidi" w:hAnsiTheme="majorBidi" w:cstheme="majorBidi"/>
          <w:color w:val="92D050"/>
          <w:sz w:val="20"/>
          <w:cs/>
        </w:rPr>
        <w:t>। बीबीबीपी के तहत इन जिलों का चयन तीन चरणों में किया गया है</w:t>
      </w:r>
      <w:r w:rsidR="00E65000" w:rsidRPr="00CE79E5">
        <w:rPr>
          <w:rFonts w:asciiTheme="majorBidi" w:hAnsiTheme="majorBidi" w:cstheme="majorBidi"/>
          <w:color w:val="92D050"/>
          <w:sz w:val="20"/>
          <w:cs/>
        </w:rPr>
        <w:t>।</w:t>
      </w:r>
      <w:r w:rsidR="00E65000" w:rsidRPr="00CE79E5">
        <w:rPr>
          <w:rFonts w:asciiTheme="majorBidi" w:hAnsiTheme="majorBidi" w:cstheme="majorBidi" w:hint="cs"/>
          <w:color w:val="92D050"/>
          <w:sz w:val="20"/>
          <w:cs/>
        </w:rPr>
        <w:t xml:space="preserve"> </w:t>
      </w:r>
      <w:r w:rsidR="00B114C2" w:rsidRPr="00CE79E5">
        <w:rPr>
          <w:rFonts w:asciiTheme="majorBidi" w:hAnsiTheme="majorBidi" w:cstheme="majorBidi"/>
          <w:color w:val="92D050"/>
          <w:sz w:val="20"/>
          <w:cs/>
        </w:rPr>
        <w:t>640 जिलों में से 405 जिलों को बहु-क्षेत्रक हस्‍तक्षेपों</w:t>
      </w:r>
      <w:r w:rsidR="00B114C2" w:rsidRPr="00CE79E5">
        <w:rPr>
          <w:rFonts w:asciiTheme="majorBidi" w:hAnsiTheme="majorBidi" w:cstheme="majorBidi"/>
          <w:color w:val="92D050"/>
          <w:sz w:val="20"/>
        </w:rPr>
        <w:t>,</w:t>
      </w:r>
      <w:r w:rsidR="00B114C2" w:rsidRPr="00CE79E5">
        <w:rPr>
          <w:rFonts w:asciiTheme="majorBidi" w:hAnsiTheme="majorBidi" w:cstheme="majorBidi"/>
          <w:color w:val="92D050"/>
          <w:sz w:val="20"/>
          <w:cs/>
        </w:rPr>
        <w:t xml:space="preserve"> मीडिया एवं एडवोकेसी के माध्‍यम से </w:t>
      </w:r>
      <w:r w:rsidR="00CC1F8B" w:rsidRPr="00CE79E5">
        <w:rPr>
          <w:rFonts w:asciiTheme="majorBidi" w:hAnsiTheme="majorBidi" w:cstheme="majorBidi"/>
          <w:color w:val="92D050"/>
          <w:sz w:val="20"/>
          <w:cs/>
        </w:rPr>
        <w:t>शामिल</w:t>
      </w:r>
      <w:r w:rsidR="00B114C2" w:rsidRPr="00CE79E5">
        <w:rPr>
          <w:rFonts w:asciiTheme="majorBidi" w:hAnsiTheme="majorBidi" w:cstheme="majorBidi"/>
          <w:color w:val="92D050"/>
          <w:sz w:val="20"/>
          <w:cs/>
        </w:rPr>
        <w:t xml:space="preserve"> किया गया है और 235 जिलों को अलर्ट मीडिया एवं एडवोकेसी आउटरी</w:t>
      </w:r>
      <w:r w:rsidR="00DF7160" w:rsidRPr="00CE79E5">
        <w:rPr>
          <w:rFonts w:asciiTheme="majorBidi" w:hAnsiTheme="majorBidi" w:cstheme="majorBidi"/>
          <w:color w:val="92D050"/>
          <w:sz w:val="20"/>
          <w:cs/>
        </w:rPr>
        <w:t xml:space="preserve">च के माध्‍यम से </w:t>
      </w:r>
      <w:r w:rsidR="00CC1F8B" w:rsidRPr="00CE79E5">
        <w:rPr>
          <w:rFonts w:asciiTheme="majorBidi" w:hAnsiTheme="majorBidi" w:cstheme="majorBidi"/>
          <w:color w:val="92D050"/>
          <w:sz w:val="20"/>
          <w:cs/>
        </w:rPr>
        <w:t>शामिल</w:t>
      </w:r>
      <w:r w:rsidR="00DF7160" w:rsidRPr="00CE79E5">
        <w:rPr>
          <w:rFonts w:asciiTheme="majorBidi" w:hAnsiTheme="majorBidi" w:cstheme="majorBidi"/>
          <w:color w:val="92D050"/>
          <w:sz w:val="20"/>
          <w:cs/>
        </w:rPr>
        <w:t xml:space="preserve"> किया गया है</w:t>
      </w:r>
      <w:r w:rsidR="00B114C2" w:rsidRPr="00CE79E5">
        <w:rPr>
          <w:rFonts w:asciiTheme="majorBidi" w:hAnsiTheme="majorBidi" w:cstheme="majorBidi"/>
          <w:color w:val="92D050"/>
          <w:sz w:val="20"/>
          <w:cs/>
        </w:rPr>
        <w:t xml:space="preserve">। सभी जिलों का </w:t>
      </w:r>
      <w:r w:rsidR="00B114C2" w:rsidRPr="00CE79E5">
        <w:rPr>
          <w:rFonts w:asciiTheme="majorBidi" w:eastAsia="Arial Unicode MS" w:hAnsiTheme="majorBidi" w:cstheme="majorBidi"/>
          <w:color w:val="92D050"/>
          <w:sz w:val="20"/>
          <w:cs/>
        </w:rPr>
        <w:t xml:space="preserve">विवरण </w:t>
      </w:r>
      <w:r w:rsidR="00B114C2" w:rsidRPr="00CE79E5">
        <w:rPr>
          <w:rFonts w:asciiTheme="majorBidi" w:hAnsiTheme="majorBidi" w:cstheme="majorBidi"/>
          <w:color w:val="92D050"/>
          <w:sz w:val="20"/>
          <w:cs/>
        </w:rPr>
        <w:t xml:space="preserve"> तथा बीबीबीपी के तहत जम्‍मू एवं कश्‍मीर के जिलों सहित</w:t>
      </w:r>
      <w:r w:rsidR="00E65000" w:rsidRPr="00CE79E5">
        <w:rPr>
          <w:rFonts w:asciiTheme="majorBidi" w:hAnsiTheme="majorBidi" w:cstheme="majorBidi" w:hint="cs"/>
          <w:color w:val="92D050"/>
          <w:sz w:val="20"/>
          <w:cs/>
        </w:rPr>
        <w:t xml:space="preserve"> </w:t>
      </w:r>
      <w:r w:rsidR="00B114C2" w:rsidRPr="00CE79E5">
        <w:rPr>
          <w:rFonts w:asciiTheme="majorBidi" w:hAnsiTheme="majorBidi" w:cstheme="majorBidi"/>
          <w:color w:val="92D050"/>
          <w:sz w:val="20"/>
          <w:cs/>
        </w:rPr>
        <w:t xml:space="preserve"> नए जोड़े गए जिलों का </w:t>
      </w:r>
      <w:r w:rsidR="00B114C2" w:rsidRPr="00CE79E5">
        <w:rPr>
          <w:rFonts w:asciiTheme="majorBidi" w:eastAsia="Arial Unicode MS" w:hAnsiTheme="majorBidi" w:cstheme="majorBidi"/>
          <w:color w:val="92D050"/>
          <w:sz w:val="20"/>
          <w:cs/>
        </w:rPr>
        <w:t>विवरण</w:t>
      </w:r>
      <w:r w:rsidR="00B114C2" w:rsidRPr="00CE79E5">
        <w:rPr>
          <w:rFonts w:asciiTheme="majorBidi" w:hAnsiTheme="majorBidi" w:cstheme="majorBidi"/>
          <w:color w:val="92D050"/>
          <w:sz w:val="20"/>
          <w:cs/>
        </w:rPr>
        <w:t xml:space="preserve"> </w:t>
      </w:r>
      <w:r w:rsidR="00E65000" w:rsidRPr="00CE79E5">
        <w:rPr>
          <w:rFonts w:asciiTheme="majorBidi" w:hAnsiTheme="majorBidi" w:cstheme="majorBidi"/>
          <w:b/>
          <w:bCs/>
          <w:color w:val="92D050"/>
          <w:sz w:val="20"/>
          <w:cs/>
        </w:rPr>
        <w:t>अनुलग्‍नक</w:t>
      </w:r>
      <w:r w:rsidR="002158F0" w:rsidRPr="00CE79E5">
        <w:rPr>
          <w:rFonts w:asciiTheme="majorBidi" w:hAnsiTheme="majorBidi" w:cstheme="majorBidi"/>
          <w:b/>
          <w:bCs/>
          <w:color w:val="92D050"/>
          <w:sz w:val="20"/>
        </w:rPr>
        <w:t>-I</w:t>
      </w:r>
      <w:r w:rsidR="00E65000" w:rsidRPr="00CE79E5">
        <w:rPr>
          <w:rFonts w:asciiTheme="majorBidi" w:hAnsiTheme="majorBidi" w:cstheme="majorBidi" w:hint="cs"/>
          <w:b/>
          <w:bCs/>
          <w:color w:val="92D050"/>
          <w:sz w:val="20"/>
          <w:cs/>
        </w:rPr>
        <w:t xml:space="preserve"> </w:t>
      </w:r>
      <w:r w:rsidR="00E65000" w:rsidRPr="00CE79E5">
        <w:rPr>
          <w:rFonts w:asciiTheme="majorBidi" w:hAnsiTheme="majorBidi" w:cstheme="majorBidi" w:hint="cs"/>
          <w:color w:val="92D050"/>
          <w:sz w:val="20"/>
          <w:cs/>
        </w:rPr>
        <w:t xml:space="preserve">में दिया गया है। </w:t>
      </w:r>
      <w:r w:rsidR="00B114C2" w:rsidRPr="00CE79E5">
        <w:rPr>
          <w:rFonts w:asciiTheme="majorBidi" w:hAnsiTheme="majorBidi" w:cstheme="majorBidi"/>
          <w:color w:val="92D050"/>
          <w:sz w:val="20"/>
          <w:cs/>
        </w:rPr>
        <w:t xml:space="preserve"> </w:t>
      </w:r>
    </w:p>
    <w:p w:rsidR="00E65000" w:rsidRPr="00CE79E5" w:rsidRDefault="00E65000" w:rsidP="0057685E">
      <w:pPr>
        <w:spacing w:after="0" w:line="240" w:lineRule="auto"/>
        <w:jc w:val="both"/>
        <w:rPr>
          <w:rFonts w:asciiTheme="majorBidi" w:hAnsiTheme="majorBidi" w:cstheme="majorBidi"/>
          <w:color w:val="92D050"/>
          <w:sz w:val="20"/>
        </w:rPr>
      </w:pPr>
    </w:p>
    <w:p w:rsidR="00B114C2" w:rsidRPr="00CE79E5" w:rsidRDefault="00B114C2" w:rsidP="0057685E">
      <w:pPr>
        <w:spacing w:after="0" w:line="240" w:lineRule="auto"/>
        <w:jc w:val="both"/>
        <w:rPr>
          <w:rFonts w:asciiTheme="majorBidi" w:hAnsiTheme="majorBidi" w:cstheme="majorBidi"/>
          <w:color w:val="92D050"/>
          <w:sz w:val="20"/>
        </w:rPr>
      </w:pPr>
      <w:r w:rsidRPr="00CE79E5">
        <w:rPr>
          <w:rFonts w:asciiTheme="majorBidi" w:hAnsiTheme="majorBidi" w:cstheme="majorBidi"/>
          <w:color w:val="92D050"/>
          <w:sz w:val="20"/>
          <w:cs/>
        </w:rPr>
        <w:t xml:space="preserve">(ग) </w:t>
      </w:r>
      <w:r w:rsidRPr="00CE79E5">
        <w:rPr>
          <w:rFonts w:asciiTheme="majorBidi" w:hAnsiTheme="majorBidi" w:cstheme="majorBidi"/>
          <w:color w:val="92D050"/>
          <w:sz w:val="20"/>
          <w:cs/>
        </w:rPr>
        <w:tab/>
        <w:t xml:space="preserve">जी नहीं । </w:t>
      </w:r>
    </w:p>
    <w:p w:rsidR="006E2DAD" w:rsidRPr="00CE79E5" w:rsidRDefault="006E2DAD" w:rsidP="0057685E">
      <w:pPr>
        <w:spacing w:after="0" w:line="240" w:lineRule="auto"/>
        <w:contextualSpacing/>
        <w:jc w:val="both"/>
        <w:rPr>
          <w:rFonts w:asciiTheme="majorBidi" w:hAnsiTheme="majorBidi" w:cstheme="majorBidi"/>
          <w:color w:val="92D050"/>
          <w:sz w:val="20"/>
        </w:rPr>
      </w:pPr>
    </w:p>
    <w:p w:rsidR="006E2DAD" w:rsidRPr="00CE79E5" w:rsidRDefault="006E2DAD" w:rsidP="0057685E">
      <w:pPr>
        <w:spacing w:after="0" w:line="240" w:lineRule="auto"/>
        <w:contextualSpacing/>
        <w:jc w:val="center"/>
        <w:rPr>
          <w:rFonts w:asciiTheme="majorBidi" w:hAnsiTheme="majorBidi" w:cstheme="majorBidi"/>
          <w:color w:val="92D050"/>
          <w:sz w:val="20"/>
          <w:cs/>
        </w:rPr>
      </w:pPr>
      <w:r w:rsidRPr="00CE79E5">
        <w:rPr>
          <w:rFonts w:asciiTheme="majorBidi" w:hAnsiTheme="majorBidi" w:cstheme="majorBidi"/>
          <w:color w:val="92D050"/>
          <w:sz w:val="20"/>
          <w:cs/>
        </w:rPr>
        <w:t>*******</w:t>
      </w:r>
    </w:p>
    <w:p w:rsidR="006E2DAD" w:rsidRPr="00CE79E5" w:rsidRDefault="006E2DAD" w:rsidP="0057685E">
      <w:pPr>
        <w:spacing w:after="0" w:line="240" w:lineRule="auto"/>
        <w:contextualSpacing/>
        <w:rPr>
          <w:rFonts w:asciiTheme="majorBidi" w:hAnsiTheme="majorBidi" w:cstheme="majorBidi"/>
          <w:color w:val="92D050"/>
          <w:sz w:val="18"/>
          <w:szCs w:val="18"/>
        </w:rPr>
      </w:pPr>
    </w:p>
    <w:p w:rsidR="00D71655" w:rsidRPr="00CE79E5" w:rsidRDefault="00D71655" w:rsidP="0057685E">
      <w:pPr>
        <w:spacing w:after="0" w:line="240" w:lineRule="auto"/>
        <w:rPr>
          <w:rFonts w:asciiTheme="majorBidi" w:hAnsiTheme="majorBidi" w:cstheme="majorBidi"/>
          <w:color w:val="92D050"/>
          <w:sz w:val="18"/>
          <w:szCs w:val="18"/>
        </w:rPr>
      </w:pPr>
      <w:r w:rsidRPr="00CE79E5">
        <w:rPr>
          <w:rFonts w:asciiTheme="majorBidi" w:hAnsiTheme="majorBidi" w:cstheme="majorBidi"/>
          <w:color w:val="92D050"/>
          <w:sz w:val="18"/>
          <w:szCs w:val="18"/>
        </w:rPr>
        <w:br w:type="page"/>
      </w:r>
    </w:p>
    <w:p w:rsidR="00D71655" w:rsidRPr="00CE79E5" w:rsidRDefault="00D71655" w:rsidP="0057685E">
      <w:pPr>
        <w:spacing w:after="0" w:line="240" w:lineRule="auto"/>
        <w:contextualSpacing/>
        <w:jc w:val="right"/>
        <w:rPr>
          <w:rFonts w:asciiTheme="majorBidi" w:hAnsiTheme="majorBidi" w:cstheme="majorBidi"/>
          <w:b/>
          <w:bCs/>
          <w:color w:val="92D050"/>
          <w:sz w:val="18"/>
          <w:szCs w:val="18"/>
        </w:rPr>
      </w:pPr>
      <w:r w:rsidRPr="00CE79E5">
        <w:rPr>
          <w:rFonts w:asciiTheme="majorBidi" w:hAnsiTheme="majorBidi" w:cstheme="majorBidi"/>
          <w:b/>
          <w:bCs/>
          <w:color w:val="92D050"/>
          <w:sz w:val="18"/>
          <w:szCs w:val="18"/>
          <w:cs/>
        </w:rPr>
        <w:lastRenderedPageBreak/>
        <w:t xml:space="preserve">अनुलग्‍नक-। </w:t>
      </w:r>
    </w:p>
    <w:p w:rsidR="00393D84" w:rsidRPr="00CE79E5" w:rsidRDefault="00393D84" w:rsidP="0057685E">
      <w:pPr>
        <w:spacing w:after="0" w:line="240" w:lineRule="auto"/>
        <w:contextualSpacing/>
        <w:jc w:val="right"/>
        <w:rPr>
          <w:rFonts w:asciiTheme="majorBidi" w:hAnsiTheme="majorBidi" w:cstheme="majorBidi"/>
          <w:b/>
          <w:bCs/>
          <w:color w:val="92D050"/>
          <w:sz w:val="18"/>
          <w:szCs w:val="18"/>
        </w:rPr>
      </w:pPr>
    </w:p>
    <w:p w:rsidR="00D71655" w:rsidRPr="00CE79E5" w:rsidRDefault="00D71655" w:rsidP="0057685E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color w:val="92D050"/>
          <w:sz w:val="18"/>
          <w:szCs w:val="18"/>
        </w:rPr>
      </w:pPr>
      <w:r w:rsidRPr="00CE79E5">
        <w:rPr>
          <w:rFonts w:asciiTheme="majorBidi" w:hAnsiTheme="majorBidi" w:cstheme="majorBidi"/>
          <w:b/>
          <w:bCs/>
          <w:color w:val="92D050"/>
          <w:sz w:val="18"/>
          <w:szCs w:val="18"/>
          <w:cs/>
        </w:rPr>
        <w:t>बेटी बचाओ बेटी पढ़ाओ योजना का कार्यान्वयन</w:t>
      </w:r>
      <w:r w:rsidRPr="00CE79E5">
        <w:rPr>
          <w:rFonts w:asciiTheme="majorBidi" w:hAnsiTheme="majorBidi" w:cstheme="majorBidi"/>
          <w:b/>
          <w:bCs/>
          <w:color w:val="92D050"/>
          <w:sz w:val="18"/>
          <w:szCs w:val="18"/>
        </w:rPr>
        <w:t xml:space="preserve"> </w:t>
      </w:r>
      <w:r w:rsidRPr="00CE79E5">
        <w:rPr>
          <w:rFonts w:asciiTheme="majorBidi" w:hAnsiTheme="majorBidi" w:cstheme="majorBidi"/>
          <w:b/>
          <w:bCs/>
          <w:color w:val="92D050"/>
          <w:sz w:val="18"/>
          <w:szCs w:val="18"/>
          <w:cs/>
        </w:rPr>
        <w:t>विषय पर मीर मोहम्मद फैयाज़ द्वारा दिनांक 20 दिसंबर</w:t>
      </w:r>
      <w:r w:rsidRPr="00CE79E5">
        <w:rPr>
          <w:rFonts w:asciiTheme="majorBidi" w:hAnsiTheme="majorBidi" w:cstheme="majorBidi"/>
          <w:b/>
          <w:bCs/>
          <w:color w:val="92D050"/>
          <w:sz w:val="18"/>
          <w:szCs w:val="18"/>
        </w:rPr>
        <w:t>,</w:t>
      </w:r>
      <w:r w:rsidRPr="00CE79E5">
        <w:rPr>
          <w:rFonts w:asciiTheme="majorBidi" w:hAnsiTheme="majorBidi" w:cstheme="majorBidi"/>
          <w:b/>
          <w:bCs/>
          <w:color w:val="92D050"/>
          <w:sz w:val="18"/>
          <w:szCs w:val="18"/>
          <w:cs/>
        </w:rPr>
        <w:t xml:space="preserve"> 2018 को पूछे जाने वाले राज्‍य सभा अतारांकित प्रश्‍न संख्‍या</w:t>
      </w:r>
      <w:r w:rsidRPr="00CE79E5">
        <w:rPr>
          <w:rFonts w:asciiTheme="majorBidi" w:hAnsiTheme="majorBidi" w:cstheme="majorBidi"/>
          <w:b/>
          <w:bCs/>
          <w:color w:val="92D050"/>
          <w:sz w:val="18"/>
          <w:szCs w:val="18"/>
        </w:rPr>
        <w:t xml:space="preserve"> 1263</w:t>
      </w:r>
      <w:r w:rsidRPr="00CE79E5">
        <w:rPr>
          <w:rFonts w:asciiTheme="majorBidi" w:hAnsiTheme="majorBidi" w:cstheme="majorBidi"/>
          <w:b/>
          <w:bCs/>
          <w:color w:val="92D050"/>
          <w:sz w:val="18"/>
          <w:szCs w:val="18"/>
          <w:cs/>
        </w:rPr>
        <w:t xml:space="preserve"> के  उत्‍तर के भाग (क) और (ख) में संदर्भित विवरण </w:t>
      </w:r>
    </w:p>
    <w:p w:rsidR="00AC69DA" w:rsidRPr="00CE79E5" w:rsidRDefault="00AC69DA" w:rsidP="0057685E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color w:val="92D050"/>
          <w:sz w:val="18"/>
          <w:szCs w:val="18"/>
        </w:rPr>
      </w:pPr>
    </w:p>
    <w:p w:rsidR="00AC69DA" w:rsidRPr="00CE79E5" w:rsidRDefault="00AC69DA" w:rsidP="0057685E">
      <w:pPr>
        <w:pStyle w:val="ListParagraph"/>
        <w:spacing w:after="0" w:line="240" w:lineRule="auto"/>
        <w:ind w:left="0"/>
        <w:jc w:val="center"/>
        <w:rPr>
          <w:b/>
          <w:color w:val="92D050"/>
          <w:sz w:val="18"/>
          <w:szCs w:val="18"/>
          <w:cs/>
        </w:rPr>
      </w:pPr>
      <w:r w:rsidRPr="00CE79E5">
        <w:rPr>
          <w:rFonts w:hint="cs"/>
          <w:b/>
          <w:color w:val="92D050"/>
          <w:sz w:val="18"/>
          <w:szCs w:val="18"/>
          <w:cs/>
        </w:rPr>
        <w:t>(क) वर्ष 2015</w:t>
      </w:r>
      <w:r w:rsidRPr="00CE79E5">
        <w:rPr>
          <w:b/>
          <w:color w:val="92D050"/>
          <w:sz w:val="18"/>
          <w:szCs w:val="18"/>
        </w:rPr>
        <w:t>-16</w:t>
      </w:r>
      <w:r w:rsidRPr="00CE79E5">
        <w:rPr>
          <w:rFonts w:hint="cs"/>
          <w:b/>
          <w:color w:val="92D050"/>
          <w:sz w:val="18"/>
          <w:szCs w:val="18"/>
          <w:cs/>
        </w:rPr>
        <w:t xml:space="preserve"> के दौरान बीबीबीपी के अंतर्गत पहले चरण में बहु-क्षेत्रीय हस्तक्षेपों के लिए चयनित जिलों के नाम :</w:t>
      </w:r>
    </w:p>
    <w:p w:rsidR="00AC69DA" w:rsidRPr="00CE79E5" w:rsidRDefault="00AC69DA" w:rsidP="0057685E">
      <w:pPr>
        <w:spacing w:after="0" w:line="240" w:lineRule="auto"/>
        <w:jc w:val="both"/>
        <w:rPr>
          <w:color w:val="92D050"/>
          <w:sz w:val="18"/>
          <w:szCs w:val="18"/>
        </w:rPr>
      </w:pPr>
    </w:p>
    <w:p w:rsidR="00AC69DA" w:rsidRPr="00CE79E5" w:rsidRDefault="00AC69DA" w:rsidP="0057685E">
      <w:pPr>
        <w:spacing w:after="0" w:line="240" w:lineRule="auto"/>
        <w:rPr>
          <w:rFonts w:asciiTheme="majorBidi" w:hAnsiTheme="majorBidi" w:cstheme="majorBidi"/>
          <w:b/>
          <w:bCs/>
          <w:color w:val="92D050"/>
          <w:sz w:val="18"/>
          <w:szCs w:val="18"/>
        </w:rPr>
      </w:pPr>
    </w:p>
    <w:tbl>
      <w:tblPr>
        <w:tblW w:w="5595" w:type="dxa"/>
        <w:tblInd w:w="93" w:type="dxa"/>
        <w:tblLook w:val="04A0"/>
      </w:tblPr>
      <w:tblGrid>
        <w:gridCol w:w="915"/>
        <w:gridCol w:w="1980"/>
        <w:gridCol w:w="2700"/>
      </w:tblGrid>
      <w:tr w:rsidR="00AC69DA" w:rsidRPr="00CE79E5" w:rsidTr="0057685E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क्र.सं.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9DA" w:rsidRPr="00CE79E5" w:rsidRDefault="00AC69DA" w:rsidP="005768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राज्‍य/संघ राज्‍य क्षेत्र का नाम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9DA" w:rsidRPr="00CE79E5" w:rsidRDefault="00AC69DA" w:rsidP="0057685E">
            <w:pPr>
              <w:tabs>
                <w:tab w:val="left" w:pos="210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जिलों के नाम </w:t>
            </w:r>
          </w:p>
        </w:tc>
      </w:tr>
      <w:tr w:rsidR="00AC69DA" w:rsidRPr="00CE79E5" w:rsidTr="0057685E">
        <w:trPr>
          <w:trHeight w:val="5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भारत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गुजरात 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(5)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सूरत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महेसाणा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गांधीनगर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अहमदाबाद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राजकोट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हरियाणा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 xml:space="preserve"> (12)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महेंद्रगढ़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झज्जर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रेवाड़ी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सोनीपत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अंबाला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कुरुक्षेत्र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रोहतक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करनाल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यमुनानगर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कैथल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भिवानी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पानीपत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हिमाचल प्रदेश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 xml:space="preserve"> (1)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ऊना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जम्‍मू व काश्‍मीर 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(5)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जम्मू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पुलवामा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कठुआ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बड़गाम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अनंतनाग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मध्‍य प्रदेश 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(4)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मोरेना 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ग्वालियर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भिंड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दतिया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महाराष्‍ट्र 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(10)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CC1F8B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बीड़</w:t>
            </w:r>
            <w:r w:rsidRPr="00CE79E5">
              <w:rPr>
                <w:rFonts w:asciiTheme="majorBidi" w:hAnsiTheme="majorBidi" w:cstheme="majorBidi" w:hint="cs"/>
                <w:color w:val="92D050"/>
                <w:sz w:val="18"/>
                <w:szCs w:val="18"/>
                <w:cs/>
              </w:rPr>
              <w:t xml:space="preserve"> 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जलगांव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अहमदनगर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बुलढाणा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औरंगाबाद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वाशिम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कोल्हापुर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उस्मानाबाद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सांगली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जलना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दिल्‍ली राष्‍ट्रीय राजधानी 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lastRenderedPageBreak/>
              <w:t xml:space="preserve">क्षेत्र 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 xml:space="preserve"> (5)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lastRenderedPageBreak/>
              <w:t>दक्षिण पश्चिम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उत्तर पश्चिम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पूर्व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पश्चिम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उत्तर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पंजाब 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(11)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तरण तारण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गुरदासपुर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अमृतसर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मुक्तसर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मनसा 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पटियाला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संगरूर </w:t>
            </w:r>
          </w:p>
        </w:tc>
      </w:tr>
      <w:tr w:rsidR="00AC69DA" w:rsidRPr="00CE79E5" w:rsidTr="0057685E">
        <w:trPr>
          <w:trHeight w:val="25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साहिबजादा अजीत सिंह नगर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फतेहगढ़ साहिब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बरनाला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फिरोजपुर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राजस्‍थान 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(10)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झुंझुनूं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सीकर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करौली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गंगानगर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धौलपुर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जयपुर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दौसा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अलवर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भरतपुर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सवाई माधोपुर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उत्‍तर प्रदेश 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(10)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बागपत</w:t>
            </w:r>
          </w:p>
        </w:tc>
      </w:tr>
      <w:tr w:rsidR="00AC69DA" w:rsidRPr="00CE79E5" w:rsidTr="0057685E">
        <w:trPr>
          <w:trHeight w:val="27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गौतम बुद्ध नगर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गाज़ियाबाद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मेरठ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बुलंदशहर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आगरा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मुजफ्फरनगर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महामयान नगर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झांसी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मथुरा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उत्‍तराखंड 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(2)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पिथोरागढ़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चम्पावत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अंडमान व निकोबार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निकोबार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आंध्र प्रदेश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वाई.एस.आर. 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अरूणाचल प्रदेश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दिगांग घाटी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असम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कामरूप मेट्रोपॉलिटन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बिहार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वैशाली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चंडीगढ़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चंडीगढ़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छत्‍तीसगढ़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रायगढ़</w:t>
            </w:r>
          </w:p>
        </w:tc>
      </w:tr>
      <w:tr w:rsidR="00AC69DA" w:rsidRPr="00CE79E5" w:rsidTr="0057685E">
        <w:trPr>
          <w:trHeight w:val="29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दादर व नागर हवेली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दादर और नागर हवेली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दमन व दीव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दमन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गोवा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उत्तरी गोवा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झारखंड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धनबाद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कर्नाटक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बीजापुर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केरल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त्रिशूर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त्रिपुरा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दक्षिण त्रिपुरा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मणिपुर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सेनापति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मेघालय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रिभोई 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मिजोरम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सैहा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नागालैंड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लोंगलेंग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ओड़िशा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नयागढ़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पुद्दुचेरी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यानम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सिक्‍किम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उत्तर जिला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तमिलनाडु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कुड्डालोर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तेलंगाना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हैदराबाद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लक्षयद्वीप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लक्षद्वीप</w:t>
            </w:r>
          </w:p>
        </w:tc>
      </w:tr>
      <w:tr w:rsidR="00AC69DA" w:rsidRPr="00CE79E5" w:rsidTr="0057685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पश्‍चिम बंगाल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कोलकाता</w:t>
            </w:r>
          </w:p>
        </w:tc>
      </w:tr>
    </w:tbl>
    <w:p w:rsidR="00AC69DA" w:rsidRPr="00CE79E5" w:rsidRDefault="00AC69DA" w:rsidP="0057685E">
      <w:pPr>
        <w:spacing w:after="0" w:line="240" w:lineRule="auto"/>
        <w:rPr>
          <w:rFonts w:asciiTheme="majorBidi" w:hAnsiTheme="majorBidi" w:cstheme="majorBidi"/>
          <w:color w:val="92D050"/>
          <w:sz w:val="18"/>
          <w:szCs w:val="18"/>
        </w:rPr>
      </w:pPr>
    </w:p>
    <w:p w:rsidR="00AC69DA" w:rsidRPr="00CE79E5" w:rsidRDefault="00AC69DA" w:rsidP="0057685E">
      <w:pPr>
        <w:spacing w:after="0" w:line="240" w:lineRule="auto"/>
        <w:rPr>
          <w:rFonts w:asciiTheme="majorBidi" w:hAnsiTheme="majorBidi" w:cstheme="majorBidi"/>
          <w:color w:val="92D050"/>
          <w:sz w:val="18"/>
          <w:szCs w:val="18"/>
          <w:cs/>
        </w:rPr>
      </w:pPr>
      <w:r w:rsidRPr="00CE79E5">
        <w:rPr>
          <w:rFonts w:asciiTheme="majorBidi" w:hAnsiTheme="majorBidi" w:cstheme="majorBidi"/>
          <w:color w:val="92D050"/>
          <w:sz w:val="18"/>
          <w:szCs w:val="18"/>
          <w:cs/>
        </w:rPr>
        <w:br w:type="page"/>
      </w:r>
    </w:p>
    <w:p w:rsidR="00AC69DA" w:rsidRPr="00CE79E5" w:rsidRDefault="00AC69DA" w:rsidP="0057685E">
      <w:pPr>
        <w:pStyle w:val="ListParagraph"/>
        <w:spacing w:after="0" w:line="240" w:lineRule="auto"/>
        <w:ind w:left="0"/>
        <w:rPr>
          <w:b/>
          <w:color w:val="92D050"/>
          <w:sz w:val="18"/>
          <w:szCs w:val="18"/>
          <w:cs/>
        </w:rPr>
      </w:pPr>
      <w:r w:rsidRPr="00CE79E5">
        <w:rPr>
          <w:rFonts w:hint="cs"/>
          <w:b/>
          <w:color w:val="92D050"/>
          <w:sz w:val="18"/>
          <w:szCs w:val="18"/>
          <w:cs/>
        </w:rPr>
        <w:lastRenderedPageBreak/>
        <w:t xml:space="preserve">(ख) वर्ष 2016-17 के दौरान बीबीबीपी के अंतर्गत दूसरे चरण में बहु-क्षेत्रीय हस्तक्षेपों के लिए चयनित जिलों के नाम : </w:t>
      </w:r>
    </w:p>
    <w:p w:rsidR="00AC69DA" w:rsidRPr="00CE79E5" w:rsidRDefault="00AC69DA" w:rsidP="0057685E">
      <w:pPr>
        <w:spacing w:after="0" w:line="240" w:lineRule="auto"/>
        <w:rPr>
          <w:rFonts w:asciiTheme="majorBidi" w:hAnsiTheme="majorBidi" w:cstheme="majorBidi"/>
          <w:color w:val="92D050"/>
          <w:sz w:val="18"/>
          <w:szCs w:val="18"/>
        </w:rPr>
      </w:pPr>
    </w:p>
    <w:tbl>
      <w:tblPr>
        <w:tblW w:w="5145" w:type="dxa"/>
        <w:tblInd w:w="93" w:type="dxa"/>
        <w:tblLook w:val="04A0"/>
      </w:tblPr>
      <w:tblGrid>
        <w:gridCol w:w="825"/>
        <w:gridCol w:w="2250"/>
        <w:gridCol w:w="2070"/>
      </w:tblGrid>
      <w:tr w:rsidR="00AC69DA" w:rsidRPr="00CE79E5" w:rsidTr="00AC69DA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क्र.सं.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राज्‍य/संघ राज्‍य क्षेत्र का नाम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जिलों के नाम 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भारत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गुजरात 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 xml:space="preserve"> (4)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आनंद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अमरेली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पाटन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भावनगर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हरियाणा 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(8)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गुडगाँव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जींद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फरीदाबाद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हिसार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फतेहाबाद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सिरसा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पंचकुला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पलवल</w:t>
            </w:r>
          </w:p>
        </w:tc>
      </w:tr>
      <w:tr w:rsidR="00AC69DA" w:rsidRPr="00CE79E5" w:rsidTr="00AC69DA">
        <w:tc>
          <w:tcPr>
            <w:tcW w:w="8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हिमाचल प्रदेश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 xml:space="preserve"> (2)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</w:tr>
      <w:tr w:rsidR="00AC69DA" w:rsidRPr="00CE79E5" w:rsidTr="00AC69DA">
        <w:trPr>
          <w:trHeight w:val="310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कांगड़ा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हमीरपुर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जम्‍मू व काश्‍मीर 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 xml:space="preserve"> (10)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सांबा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बारामुला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गांदरबल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राजौरी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श्रीनगर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शुपियान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कुपवाड़ा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कुलगाम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उधमपुर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बांदीपुरा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मध्‍य प्रदेश 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(2)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रीवा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टीकमगढ़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महाराष्‍ट्र 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 xml:space="preserve"> (6)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हिंगोली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सोलापुर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पुणे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परभनी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नासिक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लातूर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दिल्‍ली राष्‍ट्रीय राजधानी क्षेत्र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 xml:space="preserve">  (2)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ईशान कोण</w:t>
            </w:r>
          </w:p>
        </w:tc>
      </w:tr>
      <w:tr w:rsidR="00AC69DA" w:rsidRPr="00CE79E5" w:rsidTr="00AC69DA">
        <w:trPr>
          <w:trHeight w:val="25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दक्षिण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पंजाब 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 xml:space="preserve"> (9)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फरीदकोट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बठिंडा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लुधियाना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मोगा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रूपनगर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होशियारपुर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कपूरथला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जालंधर</w:t>
            </w:r>
          </w:p>
        </w:tc>
      </w:tr>
      <w:tr w:rsidR="00AC69DA" w:rsidRPr="00CE79E5" w:rsidTr="00AC69DA">
        <w:trPr>
          <w:trHeight w:val="6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शाहिद भगत सिंह नगर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राजस्‍थान 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(4)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जैसलमेर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हनुमानगढ़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जोधपुर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टोंक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उत्‍तर प्रदेश 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(11)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इटावा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अलीगढ़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एटा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फिरोजाबाद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जालौन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बिजनौर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मैनपुरी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हमीरपुर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सहारनपुर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फर्रुखाबाद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महोबा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उत्‍तराखंड 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(3)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हरिद्वार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देहरादून</w:t>
            </w:r>
          </w:p>
        </w:tc>
      </w:tr>
      <w:tr w:rsidR="00AC69DA" w:rsidRPr="00CE79E5" w:rsidTr="00AC69DA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DA" w:rsidRPr="00CE79E5" w:rsidRDefault="00AC69DA" w:rsidP="0057685E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चमोली</w:t>
            </w:r>
          </w:p>
        </w:tc>
      </w:tr>
    </w:tbl>
    <w:p w:rsidR="00AC69DA" w:rsidRPr="00CE79E5" w:rsidRDefault="00AC69DA" w:rsidP="0057685E">
      <w:pPr>
        <w:spacing w:after="0" w:line="240" w:lineRule="auto"/>
        <w:rPr>
          <w:rFonts w:asciiTheme="majorBidi" w:hAnsiTheme="majorBidi" w:cstheme="majorBidi"/>
          <w:color w:val="92D050"/>
          <w:sz w:val="18"/>
          <w:szCs w:val="18"/>
        </w:rPr>
      </w:pPr>
    </w:p>
    <w:p w:rsidR="0057685E" w:rsidRPr="00CE79E5" w:rsidRDefault="0057685E" w:rsidP="0057685E">
      <w:pPr>
        <w:spacing w:after="0" w:line="240" w:lineRule="auto"/>
        <w:rPr>
          <w:rFonts w:asciiTheme="majorBidi" w:hAnsiTheme="majorBidi" w:cstheme="majorBidi"/>
          <w:color w:val="92D050"/>
          <w:sz w:val="18"/>
          <w:szCs w:val="18"/>
          <w:cs/>
        </w:rPr>
      </w:pPr>
      <w:r w:rsidRPr="00CE79E5">
        <w:rPr>
          <w:rFonts w:asciiTheme="majorBidi" w:hAnsiTheme="majorBidi" w:cstheme="majorBidi"/>
          <w:color w:val="92D050"/>
          <w:sz w:val="18"/>
          <w:szCs w:val="18"/>
          <w:cs/>
        </w:rPr>
        <w:br w:type="page"/>
      </w:r>
    </w:p>
    <w:p w:rsidR="0057685E" w:rsidRPr="00CE79E5" w:rsidRDefault="0057685E" w:rsidP="0057685E">
      <w:pPr>
        <w:pStyle w:val="ListParagraph"/>
        <w:spacing w:after="0" w:line="240" w:lineRule="auto"/>
        <w:ind w:left="0"/>
        <w:rPr>
          <w:b/>
          <w:color w:val="92D050"/>
          <w:sz w:val="18"/>
          <w:szCs w:val="18"/>
          <w:cs/>
        </w:rPr>
      </w:pPr>
      <w:r w:rsidRPr="00CE79E5">
        <w:rPr>
          <w:rFonts w:hint="cs"/>
          <w:b/>
          <w:color w:val="92D050"/>
          <w:sz w:val="18"/>
          <w:szCs w:val="18"/>
          <w:cs/>
        </w:rPr>
        <w:lastRenderedPageBreak/>
        <w:t xml:space="preserve">(ग) वर्ष 2018-19 के दौरान बीबीबीपी के अंतर्गत तीसरे चरण में बहु-क्षेत्रीय हस्तक्षेपों के लिए चयनित जिलों के नाम : </w:t>
      </w:r>
    </w:p>
    <w:p w:rsidR="00AC69DA" w:rsidRPr="00CE79E5" w:rsidRDefault="00AC69DA" w:rsidP="0057685E">
      <w:pPr>
        <w:spacing w:after="0" w:line="240" w:lineRule="auto"/>
        <w:rPr>
          <w:rFonts w:asciiTheme="majorBidi" w:hAnsiTheme="majorBidi" w:cstheme="majorBidi"/>
          <w:color w:val="92D050"/>
          <w:sz w:val="18"/>
          <w:szCs w:val="18"/>
        </w:rPr>
      </w:pPr>
    </w:p>
    <w:tbl>
      <w:tblPr>
        <w:tblW w:w="7353" w:type="dxa"/>
        <w:tblInd w:w="90" w:type="dxa"/>
        <w:tblLook w:val="04A0"/>
      </w:tblPr>
      <w:tblGrid>
        <w:gridCol w:w="959"/>
        <w:gridCol w:w="3019"/>
        <w:gridCol w:w="3375"/>
      </w:tblGrid>
      <w:tr w:rsidR="0057685E" w:rsidRPr="00CE79E5" w:rsidTr="0057685E">
        <w:trPr>
          <w:trHeight w:val="33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>क्र.सं.</w:t>
            </w:r>
            <w:r w:rsidRPr="00CE79E5">
              <w:rPr>
                <w:rFonts w:asciiTheme="majorBidi" w:hAnsiTheme="majorBidi" w:cstheme="majorBidi" w:hint="cs"/>
                <w:b/>
                <w:bCs/>
                <w:color w:val="92D05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685E" w:rsidRPr="00CE79E5" w:rsidRDefault="0057685E" w:rsidP="005768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>राज्‍य</w:t>
            </w:r>
            <w:r w:rsidRPr="00CE79E5">
              <w:rPr>
                <w:rFonts w:asciiTheme="majorBidi" w:hAnsiTheme="majorBidi" w:cstheme="majorBidi" w:hint="cs"/>
                <w:b/>
                <w:bCs/>
                <w:color w:val="92D050"/>
                <w:sz w:val="18"/>
                <w:szCs w:val="18"/>
                <w:cs/>
              </w:rPr>
              <w:t xml:space="preserve">/संघ राज्‍य क्षेत्र का नाम 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>जिलों</w:t>
            </w:r>
            <w:r w:rsidRPr="00CE79E5">
              <w:rPr>
                <w:rFonts w:asciiTheme="majorBidi" w:hAnsiTheme="majorBidi" w:cstheme="majorBidi" w:hint="cs"/>
                <w:b/>
                <w:bCs/>
                <w:color w:val="92D050"/>
                <w:sz w:val="18"/>
                <w:szCs w:val="18"/>
                <w:cs/>
              </w:rPr>
              <w:t xml:space="preserve"> के नाम 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आंध्र प्रदेश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अनंतपुर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  <w:r w:rsidRPr="00CE79E5"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  <w:t>(07)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चित्तूर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प्रकाशम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कृष्णा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5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कुरनूल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6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श्री पॉटी श्रीरामुलू नेल्लोर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गुंटूर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अरूणाचल प्रदेश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पश्चिम सियांग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9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(05)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ऊपरी सियांग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10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लोअर दिबांग घाटी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11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कुरुंग कुमेय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पूर्व कामेंग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13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बिहार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पटना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14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(16)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मुजफ्फरपुर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15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भोजपुर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16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बेगूसराय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17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लखीसराय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18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समस्तीपुर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19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सरन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20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खगरिया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21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रोहतास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22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नालंदा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23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पुरा चंपारण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24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मधुबनी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25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भागलपुर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26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शेखपुरा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27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बांका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नवादा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>छत्‍तीसगढ़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बीजापुर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30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दमन व दीव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दीव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31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गुजरात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सुरेंद्रनगर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32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(13)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खेड़ा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33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वडोदरा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34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बनास कांथा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35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पोरबंदर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36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सबर कन्था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37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जामनगर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38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जूनागढ़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39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कच्छ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40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वलसाड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41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पंच महल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42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नर्मदा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lastRenderedPageBreak/>
              <w:t>43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दाहोद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44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हरियाणा </w:t>
            </w: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 xml:space="preserve">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मेवात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45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हिमाचल प्रदेश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एक प्रकार का हंस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46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(05)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बिलासपुर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47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मंडी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48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शिमला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49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सिरमौर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50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जम्‍मू व काश्‍मीर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पंच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51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(06)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रियासी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52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किश्तवाड़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53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रामबन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54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डोडा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55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लेह लद्दाख)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56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झारखंड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हजारीबाग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57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(11)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गिरिडीह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58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बोकारो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59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कोडरमा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60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रामगढ़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61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रांची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62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पूरब सिंहभूम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63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पलामू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64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सरायकेला खड़सवान 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65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देवघर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66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जामताड़ा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67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कर्नाटक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बागलकोट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68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(04)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हावेरी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69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गडग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70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दक्षिण कन्नड़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71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मध्‍य प्रदेश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शिवपुरी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72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(36)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श्योपुर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73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छतरपुर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74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इंदौर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75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सतना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76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गुना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77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नरसिंहपुर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78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सीहोर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79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सीधी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80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पन्ना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81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देवास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82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होशंगाबाद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83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राजगढ़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84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शाजापुर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85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भोपाल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86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अशोकनगर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87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सिंगरौली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lastRenderedPageBreak/>
              <w:t>88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जबलपुर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89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बुरहानपुर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90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सागर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91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विदिशा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92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मंदसौर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93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नीमच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94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धार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95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दमोह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96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उज्जैन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97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पूर्व निमर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98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रायसेन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99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पश्चिम निमर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100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रतलाम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101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कटनी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102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झाबुआ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103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उमरिया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104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बड़वानी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105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अनूपपुर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106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सिवनी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107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महाराष्‍ट्र </w:t>
            </w: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 xml:space="preserve"> </w:t>
            </w:r>
          </w:p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(15)</w:t>
            </w:r>
          </w:p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सतारा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108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धुले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109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नांदेड़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110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अकोला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111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मुंबई सुबुर्बन *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112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मुंबई सिटी* 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113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वर्धा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114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सिंधुदुर्ग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115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यवतमाल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116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थाइन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117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नागपुर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118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रायगढ़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119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अमरावती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120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रत्नागिरी</w:t>
            </w:r>
          </w:p>
        </w:tc>
      </w:tr>
      <w:tr w:rsidR="0057685E" w:rsidRPr="00CE79E5" w:rsidTr="0057685E">
        <w:trPr>
          <w:trHeight w:val="5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121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नंदुरबार</w:t>
            </w:r>
          </w:p>
        </w:tc>
      </w:tr>
      <w:tr w:rsidR="0057685E" w:rsidRPr="00CE79E5" w:rsidTr="0057685E">
        <w:trPr>
          <w:trHeight w:val="33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122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मणिपुर 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(07)</w:t>
            </w: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तामेंगलांग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123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चंदेल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124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उखरूल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125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बिश्नुपुर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थौबल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127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इंफाल ईस्ट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128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छुरछंदपुर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129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>म</w:t>
            </w:r>
            <w:r w:rsidR="00CC1F8B"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>ि</w:t>
            </w: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जोरम </w:t>
            </w:r>
            <w:r w:rsidRPr="00CE79E5"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  <w:t>(01)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सेरछिप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130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नागालैंड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सोम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131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(06)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फेक 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132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तुएनसांग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133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पेरेन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134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मोकोकचुंग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135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वोखा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136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दिल्‍ली राष्‍ट्रीय राजधानी क्षेत्र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नई दिल्ली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137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(02)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केंद्रीय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138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ओड़िशा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ढेंकनाल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139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(14)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अनुगुल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140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गंजम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141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कटक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142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खोड़दा 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143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देबगढ़ 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144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सुंदरगढ़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145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संबलपुर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146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केंद्रपाड़ा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147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जाजपुर 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148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झारसुगुडा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149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भद्रक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150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बालेश्वर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151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कालाहांडी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152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राजस्‍थान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बूंदी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153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(19)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जलोर 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154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सिरोही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155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नागौर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156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पाली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157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कोटा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158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अजमेर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159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चुरू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160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राजसमंद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161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बाड़मेर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162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बीकानेर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163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झालावाड़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164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चितौड़गढ़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165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बरन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166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डूंगरपुर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167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बांसवाड़ा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168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उदयपुर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169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भीलवाड़ा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170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प्रतापगढ़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lastRenderedPageBreak/>
              <w:t>171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तमिलनाडु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अरियालुर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172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(10)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धर्मपुरी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173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नमक्कल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174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सलेम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175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पेरम्बलुर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176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विलुप्पुरम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177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तिरुवन्नामलाई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178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तिरुवल्लुर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179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तिरुचिरापल्ली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180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चेन्नई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181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तेलंगाना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वारंगल* 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182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  <w:r w:rsidRPr="00CE79E5"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  <w:t>(07)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नलगोंडा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183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महबूबनगर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184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रंगारेड्डी* 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185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आदिलाबाद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186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करीमनगर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187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निजामाबाद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188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उत्‍तर प्रदेश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कानपुर नगर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189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(47)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वाराणसी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190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इलाहाबाद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191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काशीराम नगर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192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औरैया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193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कानपुर देहट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194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कन्नौज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195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शाहजहांपुर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196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हरदोई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197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बलिया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198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मिर्जापुर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199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बांदा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200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संत रवीदास नगर (भदोही)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201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शाहजहांपुर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202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ज्योतिबा फुले नगर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203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बरेली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204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चित्रकूट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205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फतेहपुर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206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गाजीपुर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207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गोरखपुर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208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चंदौली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209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पीलीभीत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210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लखनऊ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211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मुरादाबाद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212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ललितपुर 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213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प्रतापगढ़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214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जौनपुर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215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आजमगढ़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lastRenderedPageBreak/>
              <w:t>216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उन्नाव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217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खेरी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218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सुल्तानपुर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219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कौशाम्बी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220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सोनभद्र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221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देवरिया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222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गोंडा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223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मऊ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224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रायबरेली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225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श्रावस्ती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226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कुशीनगर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227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बस्ती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228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सीतापुर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229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महाराजगंज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230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फैजाबाद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231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अम्बेडकर नगर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232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बारा बैंकी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233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बहराइच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234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सिद्धार्थनगर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235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उत्‍तराखंड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टिहरी गढ़वाल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236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(08)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उधम सिंह नगर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237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नैनीताल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238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बागेश्वर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239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गढ़वाल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240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रुद्रप्रयाग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241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उत्तरकाशी</w:t>
            </w:r>
          </w:p>
        </w:tc>
      </w:tr>
      <w:tr w:rsidR="0057685E" w:rsidRPr="00CE79E5" w:rsidTr="0057685E">
        <w:trPr>
          <w:trHeight w:val="15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242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अल्मोड़ा</w:t>
            </w:r>
          </w:p>
        </w:tc>
      </w:tr>
      <w:tr w:rsidR="0057685E" w:rsidRPr="00CE79E5" w:rsidTr="0057685E">
        <w:trPr>
          <w:trHeight w:val="25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243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पश्‍चिम बंगाल </w:t>
            </w:r>
          </w:p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(02)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कोच बिहार</w:t>
            </w:r>
          </w:p>
        </w:tc>
      </w:tr>
      <w:tr w:rsidR="0057685E" w:rsidRPr="00CE79E5" w:rsidTr="0057685E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244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बांकुड़ा</w:t>
            </w:r>
          </w:p>
        </w:tc>
      </w:tr>
    </w:tbl>
    <w:p w:rsidR="00AC69DA" w:rsidRPr="00CE79E5" w:rsidRDefault="00AC69DA" w:rsidP="0057685E">
      <w:pPr>
        <w:spacing w:after="0" w:line="240" w:lineRule="auto"/>
        <w:rPr>
          <w:rFonts w:asciiTheme="majorBidi" w:hAnsiTheme="majorBidi" w:cstheme="majorBidi"/>
          <w:color w:val="92D050"/>
          <w:sz w:val="18"/>
          <w:szCs w:val="18"/>
        </w:rPr>
      </w:pPr>
    </w:p>
    <w:p w:rsidR="00AC69DA" w:rsidRPr="00CE79E5" w:rsidRDefault="00AC69DA" w:rsidP="0057685E">
      <w:pPr>
        <w:spacing w:after="0" w:line="240" w:lineRule="auto"/>
        <w:rPr>
          <w:rFonts w:asciiTheme="majorBidi" w:hAnsiTheme="majorBidi" w:cstheme="majorBidi"/>
          <w:color w:val="92D050"/>
          <w:sz w:val="18"/>
          <w:szCs w:val="18"/>
        </w:rPr>
      </w:pPr>
    </w:p>
    <w:p w:rsidR="00AC69DA" w:rsidRPr="00CE79E5" w:rsidRDefault="00AC69DA" w:rsidP="0057685E">
      <w:pPr>
        <w:spacing w:after="0" w:line="240" w:lineRule="auto"/>
        <w:jc w:val="center"/>
        <w:rPr>
          <w:rFonts w:asciiTheme="majorBidi" w:hAnsiTheme="majorBidi" w:cstheme="majorBidi"/>
          <w:color w:val="92D050"/>
          <w:sz w:val="18"/>
          <w:szCs w:val="18"/>
        </w:rPr>
      </w:pPr>
    </w:p>
    <w:p w:rsidR="00AC69DA" w:rsidRPr="00CE79E5" w:rsidRDefault="00AC69DA" w:rsidP="0057685E">
      <w:pPr>
        <w:spacing w:after="0" w:line="240" w:lineRule="auto"/>
        <w:jc w:val="center"/>
        <w:rPr>
          <w:rFonts w:asciiTheme="majorBidi" w:hAnsiTheme="majorBidi" w:cstheme="majorBidi"/>
          <w:color w:val="92D050"/>
          <w:sz w:val="18"/>
          <w:szCs w:val="18"/>
        </w:rPr>
      </w:pPr>
    </w:p>
    <w:p w:rsidR="00AC69DA" w:rsidRPr="00CE79E5" w:rsidRDefault="00AC69DA" w:rsidP="0057685E">
      <w:pPr>
        <w:spacing w:after="0" w:line="240" w:lineRule="auto"/>
        <w:jc w:val="center"/>
        <w:rPr>
          <w:rFonts w:asciiTheme="majorBidi" w:hAnsiTheme="majorBidi" w:cstheme="majorBidi"/>
          <w:color w:val="92D050"/>
          <w:sz w:val="18"/>
          <w:szCs w:val="18"/>
        </w:rPr>
      </w:pPr>
    </w:p>
    <w:p w:rsidR="00AC69DA" w:rsidRPr="00CE79E5" w:rsidRDefault="00AC69DA" w:rsidP="0057685E">
      <w:pPr>
        <w:spacing w:after="0" w:line="240" w:lineRule="auto"/>
        <w:jc w:val="center"/>
        <w:rPr>
          <w:rFonts w:asciiTheme="majorBidi" w:hAnsiTheme="majorBidi" w:cstheme="majorBidi"/>
          <w:color w:val="92D050"/>
          <w:sz w:val="18"/>
          <w:szCs w:val="18"/>
        </w:rPr>
      </w:pPr>
    </w:p>
    <w:p w:rsidR="00AC69DA" w:rsidRPr="00CE79E5" w:rsidRDefault="00AC69DA" w:rsidP="0057685E">
      <w:pPr>
        <w:spacing w:after="0" w:line="240" w:lineRule="auto"/>
        <w:jc w:val="center"/>
        <w:rPr>
          <w:rFonts w:asciiTheme="majorBidi" w:hAnsiTheme="majorBidi" w:cstheme="majorBidi"/>
          <w:color w:val="92D050"/>
          <w:sz w:val="18"/>
          <w:szCs w:val="18"/>
        </w:rPr>
      </w:pPr>
    </w:p>
    <w:p w:rsidR="00AC69DA" w:rsidRPr="00CE79E5" w:rsidRDefault="00AC69DA" w:rsidP="0057685E">
      <w:pPr>
        <w:spacing w:after="0" w:line="240" w:lineRule="auto"/>
        <w:jc w:val="center"/>
        <w:rPr>
          <w:rFonts w:asciiTheme="majorBidi" w:hAnsiTheme="majorBidi" w:cstheme="majorBidi"/>
          <w:color w:val="92D050"/>
          <w:sz w:val="18"/>
          <w:szCs w:val="18"/>
        </w:rPr>
      </w:pPr>
    </w:p>
    <w:p w:rsidR="00AC69DA" w:rsidRPr="00CE79E5" w:rsidRDefault="00AC69DA" w:rsidP="0057685E">
      <w:pPr>
        <w:spacing w:after="0" w:line="240" w:lineRule="auto"/>
        <w:jc w:val="center"/>
        <w:rPr>
          <w:rFonts w:asciiTheme="majorBidi" w:hAnsiTheme="majorBidi" w:cstheme="majorBidi"/>
          <w:color w:val="92D050"/>
          <w:sz w:val="18"/>
          <w:szCs w:val="18"/>
        </w:rPr>
      </w:pPr>
    </w:p>
    <w:p w:rsidR="00AC69DA" w:rsidRPr="00CE79E5" w:rsidRDefault="00AC69DA" w:rsidP="0057685E">
      <w:pPr>
        <w:spacing w:after="0" w:line="240" w:lineRule="auto"/>
        <w:jc w:val="center"/>
        <w:rPr>
          <w:rFonts w:asciiTheme="majorBidi" w:hAnsiTheme="majorBidi" w:cstheme="majorBidi"/>
          <w:color w:val="92D050"/>
          <w:sz w:val="18"/>
          <w:szCs w:val="18"/>
        </w:rPr>
      </w:pPr>
    </w:p>
    <w:p w:rsidR="00AC69DA" w:rsidRPr="00CE79E5" w:rsidRDefault="00AC69DA" w:rsidP="0057685E">
      <w:pPr>
        <w:spacing w:after="0" w:line="240" w:lineRule="auto"/>
        <w:jc w:val="center"/>
        <w:rPr>
          <w:rFonts w:asciiTheme="majorBidi" w:hAnsiTheme="majorBidi" w:cstheme="majorBidi"/>
          <w:color w:val="92D050"/>
          <w:sz w:val="18"/>
          <w:szCs w:val="18"/>
        </w:rPr>
      </w:pPr>
    </w:p>
    <w:p w:rsidR="00AC69DA" w:rsidRPr="00CE79E5" w:rsidRDefault="00AC69DA" w:rsidP="0057685E">
      <w:pPr>
        <w:spacing w:after="0" w:line="240" w:lineRule="auto"/>
        <w:jc w:val="center"/>
        <w:rPr>
          <w:rFonts w:asciiTheme="majorBidi" w:hAnsiTheme="majorBidi" w:cstheme="majorBidi"/>
          <w:color w:val="92D050"/>
          <w:sz w:val="18"/>
          <w:szCs w:val="18"/>
        </w:rPr>
      </w:pPr>
    </w:p>
    <w:p w:rsidR="00AC69DA" w:rsidRPr="00CE79E5" w:rsidRDefault="00AC69DA" w:rsidP="0057685E">
      <w:pPr>
        <w:spacing w:after="0" w:line="240" w:lineRule="auto"/>
        <w:jc w:val="center"/>
        <w:rPr>
          <w:rFonts w:asciiTheme="majorBidi" w:hAnsiTheme="majorBidi" w:cstheme="majorBidi"/>
          <w:color w:val="92D050"/>
          <w:sz w:val="18"/>
          <w:szCs w:val="18"/>
        </w:rPr>
      </w:pPr>
    </w:p>
    <w:p w:rsidR="00AC69DA" w:rsidRPr="00CE79E5" w:rsidRDefault="00AC69DA" w:rsidP="0057685E">
      <w:pPr>
        <w:spacing w:after="0" w:line="240" w:lineRule="auto"/>
        <w:jc w:val="center"/>
        <w:rPr>
          <w:rFonts w:asciiTheme="majorBidi" w:hAnsiTheme="majorBidi" w:cstheme="majorBidi"/>
          <w:color w:val="92D050"/>
          <w:sz w:val="18"/>
          <w:szCs w:val="18"/>
        </w:rPr>
      </w:pPr>
    </w:p>
    <w:p w:rsidR="00AC69DA" w:rsidRPr="00CE79E5" w:rsidRDefault="00AC69DA" w:rsidP="0057685E">
      <w:pPr>
        <w:spacing w:after="0" w:line="240" w:lineRule="auto"/>
        <w:jc w:val="center"/>
        <w:rPr>
          <w:rFonts w:asciiTheme="majorBidi" w:hAnsiTheme="majorBidi" w:cstheme="majorBidi"/>
          <w:color w:val="92D050"/>
          <w:sz w:val="18"/>
          <w:szCs w:val="18"/>
        </w:rPr>
      </w:pPr>
    </w:p>
    <w:p w:rsidR="00AC69DA" w:rsidRPr="00CE79E5" w:rsidRDefault="00AC69DA" w:rsidP="0057685E">
      <w:pPr>
        <w:spacing w:after="0" w:line="240" w:lineRule="auto"/>
        <w:rPr>
          <w:rFonts w:asciiTheme="majorBidi" w:hAnsiTheme="majorBidi" w:cstheme="majorBidi"/>
          <w:color w:val="92D050"/>
          <w:sz w:val="18"/>
          <w:szCs w:val="18"/>
          <w:cs/>
        </w:rPr>
      </w:pPr>
      <w:r w:rsidRPr="00CE79E5">
        <w:rPr>
          <w:rFonts w:asciiTheme="majorBidi" w:hAnsiTheme="majorBidi" w:cstheme="majorBidi"/>
          <w:color w:val="92D050"/>
          <w:sz w:val="18"/>
          <w:szCs w:val="18"/>
          <w:cs/>
        </w:rPr>
        <w:br w:type="page"/>
      </w:r>
    </w:p>
    <w:p w:rsidR="0057685E" w:rsidRPr="00CE79E5" w:rsidRDefault="0057685E" w:rsidP="0057685E">
      <w:pPr>
        <w:pStyle w:val="ListParagraph"/>
        <w:spacing w:after="0" w:line="240" w:lineRule="auto"/>
        <w:ind w:left="0"/>
        <w:rPr>
          <w:b/>
          <w:color w:val="92D050"/>
          <w:sz w:val="18"/>
          <w:szCs w:val="18"/>
          <w:cs/>
        </w:rPr>
      </w:pPr>
      <w:r w:rsidRPr="00CE79E5">
        <w:rPr>
          <w:rFonts w:hint="cs"/>
          <w:b/>
          <w:color w:val="92D050"/>
          <w:sz w:val="18"/>
          <w:szCs w:val="18"/>
          <w:cs/>
        </w:rPr>
        <w:lastRenderedPageBreak/>
        <w:t xml:space="preserve">(घ) वर्ष 2018-19 के दौरान बीबीबीपी के अंतर्गत तीसरे चरण में मीडिया एडवोकेसी और आउटरीच के लिए चयनित जिलों के नाम : </w:t>
      </w:r>
    </w:p>
    <w:p w:rsidR="00AC69DA" w:rsidRPr="00CE79E5" w:rsidRDefault="00AC69DA" w:rsidP="0057685E">
      <w:pPr>
        <w:spacing w:after="0" w:line="240" w:lineRule="auto"/>
        <w:jc w:val="center"/>
        <w:rPr>
          <w:rFonts w:asciiTheme="majorBidi" w:hAnsiTheme="majorBidi" w:cstheme="majorBidi"/>
          <w:color w:val="92D050"/>
          <w:sz w:val="18"/>
          <w:szCs w:val="18"/>
        </w:rPr>
      </w:pPr>
    </w:p>
    <w:tbl>
      <w:tblPr>
        <w:tblW w:w="6325" w:type="dxa"/>
        <w:tblInd w:w="90" w:type="dxa"/>
        <w:tblLayout w:type="fixed"/>
        <w:tblLook w:val="04A0"/>
      </w:tblPr>
      <w:tblGrid>
        <w:gridCol w:w="763"/>
        <w:gridCol w:w="2585"/>
        <w:gridCol w:w="2977"/>
      </w:tblGrid>
      <w:tr w:rsidR="0057685E" w:rsidRPr="00CE79E5" w:rsidTr="0057685E">
        <w:trPr>
          <w:trHeight w:val="4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क्र.सं.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राज्‍य/संघ राज्‍य क्षेत्र का नाम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जिले का नाम </w:t>
            </w:r>
          </w:p>
        </w:tc>
      </w:tr>
      <w:tr w:rsidR="0057685E" w:rsidRPr="00CE79E5" w:rsidTr="0057685E">
        <w:trPr>
          <w:trHeight w:val="17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अंडमान व निकोबार </w:t>
            </w:r>
            <w:r w:rsidRPr="00CE79E5"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  <w:t>(02)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दक्षिण अंडमान</w:t>
            </w:r>
          </w:p>
        </w:tc>
      </w:tr>
      <w:tr w:rsidR="0057685E" w:rsidRPr="00CE79E5" w:rsidTr="0057685E">
        <w:trPr>
          <w:trHeight w:val="43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</w:t>
            </w:r>
          </w:p>
        </w:tc>
        <w:tc>
          <w:tcPr>
            <w:tcW w:w="258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उत्तर और मध्य अंडमान</w:t>
            </w:r>
          </w:p>
        </w:tc>
      </w:tr>
      <w:tr w:rsidR="0057685E" w:rsidRPr="00CE79E5" w:rsidTr="0057685E">
        <w:trPr>
          <w:trHeight w:val="223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3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आंध्र प्रदेश </w:t>
            </w:r>
          </w:p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  <w:r w:rsidRPr="00CE79E5"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  <w:t>(05)</w:t>
            </w: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श्रीकाकुलम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विजयनगर</w:t>
            </w:r>
          </w:p>
        </w:tc>
      </w:tr>
      <w:tr w:rsidR="0057685E" w:rsidRPr="00CE79E5" w:rsidTr="0057685E">
        <w:trPr>
          <w:trHeight w:val="43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विशाखापत्तनम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पश्चिम गोदावरी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पूर्व गोदावरी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अरूणाचल प्रदेश </w:t>
            </w:r>
          </w:p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  <w:t> (10)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तिरप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लोअर सुबानसिरी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लोहित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अपर सुबनसिरी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पश्चिम कामेंग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पापुम परे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चांगलांग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तवांग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पूर्वी सियांग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17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अंजाव 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18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असम </w:t>
            </w:r>
          </w:p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  <w:t> (26)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धेमाजी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19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कछार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20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कोकराझार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21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हैलाकांडी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22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मोरीगांव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23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कार्बी आंग्लोंग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24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लखीमपुर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25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शिवसागर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26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तिनसुकिया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27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बारपेटा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28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डिब्रूगढ़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29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गोलपाड़ा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30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गोलाघाट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31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नगांव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32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जोरहाट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33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सोनितपुर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34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बक्सा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35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दिमा हासाओ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36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नलबाड़ी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37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कामरूप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38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चिरांग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39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धुबरी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lastRenderedPageBreak/>
              <w:t>40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दरांग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41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बोंगईगांव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42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करीमगंज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43</w:t>
            </w:r>
          </w:p>
        </w:tc>
        <w:tc>
          <w:tcPr>
            <w:tcW w:w="258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उदलगुड़ी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44</w:t>
            </w:r>
          </w:p>
        </w:tc>
        <w:tc>
          <w:tcPr>
            <w:tcW w:w="25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बिहार </w:t>
            </w: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 xml:space="preserve"> </w:t>
            </w:r>
          </w:p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  <w:t> (21)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जहानाबाद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45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मुंगेर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46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शिवहर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47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मधेपुरा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48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सीतामढ़ी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49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दरभंगा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50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सहरसा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51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बक्सर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52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सिवान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53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अरवल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54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काइमूर (भबुआ)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55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औरंगाबाद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56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सुपौल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57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पश्चीम चंपारण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58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पूर्णिया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59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गोपालगंज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60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जमुई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61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अररिया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62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गया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63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कटिहार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64</w:t>
            </w:r>
          </w:p>
        </w:tc>
        <w:tc>
          <w:tcPr>
            <w:tcW w:w="258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किशनगंज</w:t>
            </w:r>
          </w:p>
        </w:tc>
      </w:tr>
      <w:tr w:rsidR="0057685E" w:rsidRPr="00CE79E5" w:rsidTr="0057685E">
        <w:trPr>
          <w:trHeight w:val="19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65</w:t>
            </w:r>
          </w:p>
        </w:tc>
        <w:tc>
          <w:tcPr>
            <w:tcW w:w="25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छत्‍तीसगढ़ </w:t>
            </w:r>
          </w:p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  <w:r w:rsidRPr="00CE79E5"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  <w:t>(16)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जंजिगिर - चंपा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66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बिलासपुर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67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सरगुजा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68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दुर्ग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69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कोरबा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70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कोरिया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71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रायपुर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72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महासमुंद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73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धमतरी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74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उत्तर बस्तर कांकर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75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जशपुर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76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कबीरधाम 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77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राजनंदगांव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78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नारायणपुर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79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बस्तर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80</w:t>
            </w:r>
          </w:p>
        </w:tc>
        <w:tc>
          <w:tcPr>
            <w:tcW w:w="258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दक्षिण बस्तर दंतेवाड़ा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81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गोवा </w:t>
            </w:r>
            <w:r w:rsidRPr="00CE79E5"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  <w:t>(01)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दक्षिण गोवा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82</w:t>
            </w:r>
          </w:p>
        </w:tc>
        <w:tc>
          <w:tcPr>
            <w:tcW w:w="25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गुजरात </w:t>
            </w:r>
          </w:p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lastRenderedPageBreak/>
              <w:t> </w:t>
            </w:r>
            <w:r w:rsidRPr="00CE79E5"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  <w:t>(04)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lastRenderedPageBreak/>
              <w:t>भरूच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lastRenderedPageBreak/>
              <w:t>83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नवसारी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84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तापी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85</w:t>
            </w:r>
          </w:p>
        </w:tc>
        <w:tc>
          <w:tcPr>
            <w:tcW w:w="258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डेंग्स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86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>हिमाचल प्रदेश</w:t>
            </w: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 xml:space="preserve"> </w:t>
            </w:r>
          </w:p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  <w:r w:rsidRPr="00CE79E5"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  <w:t>(04)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चंबा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87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कुल्लू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88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किन्नौर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89</w:t>
            </w:r>
          </w:p>
        </w:tc>
        <w:tc>
          <w:tcPr>
            <w:tcW w:w="258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लाहौल और स्पिति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90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>जम्‍मू व काश्‍मीर</w:t>
            </w:r>
            <w:r w:rsidRPr="00CE79E5">
              <w:rPr>
                <w:rFonts w:asciiTheme="majorBidi" w:hAnsiTheme="majorBidi" w:cstheme="majorBidi"/>
                <w:bCs/>
                <w:color w:val="92D050"/>
                <w:sz w:val="18"/>
                <w:szCs w:val="18"/>
                <w:cs/>
              </w:rPr>
              <w:t xml:space="preserve"> (</w:t>
            </w:r>
            <w:r w:rsidRPr="00CE79E5"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  <w:t>01)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कारगिल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91</w:t>
            </w:r>
          </w:p>
        </w:tc>
        <w:tc>
          <w:tcPr>
            <w:tcW w:w="25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झारखंड </w:t>
            </w:r>
          </w:p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  <w:t> (12)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गोड्डा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92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साहिबगंज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93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गढ़वा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94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गुमला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95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खूंटी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96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दुमका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97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चतरा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98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लातेहार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99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सिमडेगा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100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लोहरदगा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101</w:t>
            </w:r>
          </w:p>
        </w:tc>
        <w:tc>
          <w:tcPr>
            <w:tcW w:w="25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पाकुर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102</w:t>
            </w:r>
          </w:p>
        </w:tc>
        <w:tc>
          <w:tcPr>
            <w:tcW w:w="258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पश्चीमी सिंहभूम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pBdr>
                <w:right w:val="single" w:sz="4" w:space="4" w:color="auto"/>
              </w:pBd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कर्नाटक </w:t>
            </w: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 xml:space="preserve"> </w:t>
            </w:r>
          </w:p>
          <w:p w:rsidR="0057685E" w:rsidRPr="00CE79E5" w:rsidRDefault="0057685E" w:rsidP="0057685E">
            <w:pPr>
              <w:pBdr>
                <w:right w:val="single" w:sz="4" w:space="4" w:color="auto"/>
              </w:pBd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  <w:t>(25)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बेलगाम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104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मंड्या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105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बीदर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106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गुलबर्गा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107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धारवाड़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108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बैंगलोर* 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109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चित्रदुर्ग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110</w:t>
            </w:r>
          </w:p>
        </w:tc>
        <w:tc>
          <w:tcPr>
            <w:tcW w:w="25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दावनगेरे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111</w:t>
            </w:r>
          </w:p>
        </w:tc>
        <w:tc>
          <w:tcPr>
            <w:tcW w:w="25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रायचूर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112</w:t>
            </w:r>
          </w:p>
        </w:tc>
        <w:tc>
          <w:tcPr>
            <w:tcW w:w="25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बैंगलोर ग्रामीण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113</w:t>
            </w:r>
          </w:p>
        </w:tc>
        <w:tc>
          <w:tcPr>
            <w:tcW w:w="25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यादगीर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114</w:t>
            </w:r>
          </w:p>
        </w:tc>
        <w:tc>
          <w:tcPr>
            <w:tcW w:w="25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चामराजनगर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115</w:t>
            </w:r>
          </w:p>
        </w:tc>
        <w:tc>
          <w:tcPr>
            <w:tcW w:w="25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चिक्कबल्लपुर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116</w:t>
            </w:r>
          </w:p>
        </w:tc>
        <w:tc>
          <w:tcPr>
            <w:tcW w:w="25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उत्तर कन्नड़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117</w:t>
            </w:r>
          </w:p>
        </w:tc>
        <w:tc>
          <w:tcPr>
            <w:tcW w:w="25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कोप्पल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118</w:t>
            </w:r>
          </w:p>
        </w:tc>
        <w:tc>
          <w:tcPr>
            <w:tcW w:w="25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उडुपी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119</w:t>
            </w:r>
          </w:p>
        </w:tc>
        <w:tc>
          <w:tcPr>
            <w:tcW w:w="25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तुमकुर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120</w:t>
            </w:r>
          </w:p>
        </w:tc>
        <w:tc>
          <w:tcPr>
            <w:tcW w:w="25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बेल्लारी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121</w:t>
            </w:r>
          </w:p>
        </w:tc>
        <w:tc>
          <w:tcPr>
            <w:tcW w:w="25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शिमोगा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122</w:t>
            </w:r>
          </w:p>
        </w:tc>
        <w:tc>
          <w:tcPr>
            <w:tcW w:w="25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मैसूर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123</w:t>
            </w:r>
          </w:p>
        </w:tc>
        <w:tc>
          <w:tcPr>
            <w:tcW w:w="25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कोलार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25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रामनगर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125</w:t>
            </w:r>
          </w:p>
        </w:tc>
        <w:tc>
          <w:tcPr>
            <w:tcW w:w="25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चिकमंगलूर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126</w:t>
            </w:r>
          </w:p>
        </w:tc>
        <w:tc>
          <w:tcPr>
            <w:tcW w:w="25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हसन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127</w:t>
            </w:r>
          </w:p>
        </w:tc>
        <w:tc>
          <w:tcPr>
            <w:tcW w:w="2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कोडागू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128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केरल </w:t>
            </w: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 xml:space="preserve"> </w:t>
            </w:r>
          </w:p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(13)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अलाप्पुझा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129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एर्नाकुलम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130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कासरगोड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131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इडुक्की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132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कोट्टायम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133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तिरुवनंतपुरम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134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वायनाड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135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मलप्पुरम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136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पलक्कड़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137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कोझिकोड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138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कन्नूर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139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कोल्लम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140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पथानामथिट्टा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141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मध्‍य प्रदेश </w:t>
            </w: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 xml:space="preserve"> </w:t>
            </w:r>
          </w:p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  <w:r w:rsidRPr="00CE79E5"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  <w:t>(08)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हरदा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142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शाहडोल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143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छिंदवाड़ा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144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बेतुल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145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बालाघाट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146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डिंडोरी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147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मंडला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148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अलीराजपुर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149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महाराष्‍ट्र </w:t>
            </w: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 xml:space="preserve"> </w:t>
            </w:r>
          </w:p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 (04)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भंडारा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150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चंद्रपुर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151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गोंदिया जिला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152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गडचिरोली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153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मणिपुर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इंफाल वेस्ट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154</w:t>
            </w:r>
          </w:p>
        </w:tc>
        <w:tc>
          <w:tcPr>
            <w:tcW w:w="25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मेघालय </w:t>
            </w: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 xml:space="preserve"> </w:t>
            </w:r>
          </w:p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  <w:r w:rsidRPr="00CE79E5"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  <w:t>(06)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पूर्वी खासी हिल्स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155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पश्चिम खासी हिल्स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156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दक्षिण गारो हिल्स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157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जयंती हिल्स* 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158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वेस्ट गारो हिल्स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159</w:t>
            </w:r>
          </w:p>
        </w:tc>
        <w:tc>
          <w:tcPr>
            <w:tcW w:w="25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पूर्वी गारो हिल्स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160</w:t>
            </w:r>
          </w:p>
        </w:tc>
        <w:tc>
          <w:tcPr>
            <w:tcW w:w="25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मिज़ोरम </w:t>
            </w:r>
          </w:p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  <w:r w:rsidRPr="00CE79E5"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  <w:t>(06)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लुंगलेई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161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लवंग्‍तलाई 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162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चम्फाई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163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मामित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164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आइजोल* 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lastRenderedPageBreak/>
              <w:t>165</w:t>
            </w:r>
          </w:p>
        </w:tc>
        <w:tc>
          <w:tcPr>
            <w:tcW w:w="25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कोलासिब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166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नागालैंड </w:t>
            </w: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 xml:space="preserve"> </w:t>
            </w:r>
          </w:p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  <w:r w:rsidRPr="00CE79E5"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  <w:t>(04)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जुनहेबोटो 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167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किफायर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168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दीमापुर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169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कोहिमा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170</w:t>
            </w:r>
          </w:p>
        </w:tc>
        <w:tc>
          <w:tcPr>
            <w:tcW w:w="25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ओड़िशा </w:t>
            </w:r>
          </w:p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  <w:r w:rsidRPr="00CE79E5"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  <w:t>(15)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जगतसिंहपुर 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171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पुरी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172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सुबर्नापुर 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173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बलांगीर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174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बारगढ़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175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मयूरभंज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176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कंधमाल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177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रायगढ़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178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केंदुझार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179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गजपति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180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बुद्ध 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181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कोरापुट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182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नुआपाड़ा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183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मल्कानगिरी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184</w:t>
            </w:r>
          </w:p>
        </w:tc>
        <w:tc>
          <w:tcPr>
            <w:tcW w:w="25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नाबरंगपुर 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185</w:t>
            </w:r>
          </w:p>
        </w:tc>
        <w:tc>
          <w:tcPr>
            <w:tcW w:w="25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पुद्दुचेरी </w:t>
            </w: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 xml:space="preserve"> </w:t>
            </w:r>
          </w:p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  <w:t> (03)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कराईकल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186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पुद्दुचेरी 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187</w:t>
            </w:r>
          </w:p>
        </w:tc>
        <w:tc>
          <w:tcPr>
            <w:tcW w:w="25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माहे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188</w:t>
            </w:r>
          </w:p>
        </w:tc>
        <w:tc>
          <w:tcPr>
            <w:tcW w:w="25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सिक्‍किम </w:t>
            </w: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  <w:r w:rsidRPr="00CE79E5"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  <w:t>(03)</w:t>
            </w:r>
          </w:p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दक्षिण जिला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189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पूर्व जिला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190</w:t>
            </w:r>
          </w:p>
        </w:tc>
        <w:tc>
          <w:tcPr>
            <w:tcW w:w="25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पश्चिम जिला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191</w:t>
            </w:r>
          </w:p>
        </w:tc>
        <w:tc>
          <w:tcPr>
            <w:tcW w:w="25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तमिलनाडु </w:t>
            </w:r>
          </w:p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  <w:r w:rsidRPr="00CE79E5"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  <w:t>(21)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कृष्णागिरी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192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मदुरै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193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डिंडीगुल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194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थेनी 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195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करूर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196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वेल्लोर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197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तिरुपूर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198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इरोड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199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विरुधुनगर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200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कोयंबटूर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201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तंजावुर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202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थिरुवरुर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203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नागपट्टिनम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204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कांचीपुरम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205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शिवगंगा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lastRenderedPageBreak/>
              <w:t>206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पुदुक्कोट्टई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207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तिरुनेलवेली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208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रामनाथपुरम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209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थूथुकुडी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210</w:t>
            </w:r>
          </w:p>
        </w:tc>
        <w:tc>
          <w:tcPr>
            <w:tcW w:w="2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कन्याकुमारी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211</w:t>
            </w:r>
          </w:p>
        </w:tc>
        <w:tc>
          <w:tcPr>
            <w:tcW w:w="25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निलगिरी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212</w:t>
            </w:r>
          </w:p>
        </w:tc>
        <w:tc>
          <w:tcPr>
            <w:tcW w:w="25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तेलंगाना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मेडक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213</w:t>
            </w:r>
          </w:p>
        </w:tc>
        <w:tc>
          <w:tcPr>
            <w:tcW w:w="25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  <w:t>(02)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खम्मम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214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त्रिपुरा </w:t>
            </w:r>
          </w:p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  <w:r w:rsidRPr="00CE79E5"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  <w:t>(03)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पश्चिम त्रिपुरा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215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धलाई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216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उत्तर त्रिपुरा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217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उत्‍तर प्रदेश </w:t>
            </w: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 xml:space="preserve"> </w:t>
            </w:r>
          </w:p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  <w:r w:rsidRPr="00CE79E5"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  <w:t>(03)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रामपुर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218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संत कबीर नगर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219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बलरामपुर</w:t>
            </w:r>
          </w:p>
        </w:tc>
      </w:tr>
      <w:tr w:rsidR="0057685E" w:rsidRPr="00CE79E5" w:rsidTr="0057685E">
        <w:trPr>
          <w:trHeight w:val="25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220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  <w:cs/>
              </w:rPr>
              <w:t xml:space="preserve">पश्‍चिम बंगाल </w:t>
            </w: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 xml:space="preserve"> </w:t>
            </w:r>
          </w:p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  <w:t> </w:t>
            </w:r>
            <w:r w:rsidRPr="00CE79E5"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  <w:t>(16)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पूर्वी मेदिनीपुर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221</w:t>
            </w:r>
          </w:p>
        </w:tc>
        <w:tc>
          <w:tcPr>
            <w:tcW w:w="2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मालदा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222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बर्द्धमान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223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हुगली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224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उत्तर दिनाजपुर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225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पुरुलिया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226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दार्जिलिंग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227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जलपाईगुड़ी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228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उत्तर चौदह परगना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229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दक्षिण दिनाजपुर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230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बीरभूम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231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नादिया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232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 xml:space="preserve">हओरा 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233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साउथ ट्वेंटी फोर परगना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234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पश्चिम मेदिनीपुर</w:t>
            </w:r>
          </w:p>
        </w:tc>
      </w:tr>
      <w:tr w:rsidR="0057685E" w:rsidRPr="00CE79E5" w:rsidTr="0057685E">
        <w:trPr>
          <w:trHeight w:val="3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</w:rPr>
              <w:t>235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5E" w:rsidRPr="00CE79E5" w:rsidRDefault="0057685E" w:rsidP="0057685E">
            <w:pPr>
              <w:spacing w:after="0" w:line="240" w:lineRule="auto"/>
              <w:rPr>
                <w:rFonts w:asciiTheme="majorBidi" w:hAnsiTheme="majorBidi" w:cstheme="majorBidi"/>
                <w:color w:val="92D050"/>
                <w:sz w:val="18"/>
                <w:szCs w:val="18"/>
              </w:rPr>
            </w:pPr>
            <w:r w:rsidRPr="00CE79E5">
              <w:rPr>
                <w:rFonts w:asciiTheme="majorBidi" w:hAnsiTheme="majorBidi" w:cstheme="majorBidi"/>
                <w:color w:val="92D050"/>
                <w:sz w:val="18"/>
                <w:szCs w:val="18"/>
                <w:cs/>
              </w:rPr>
              <w:t>मुर्शिदाबाद</w:t>
            </w:r>
          </w:p>
        </w:tc>
      </w:tr>
    </w:tbl>
    <w:p w:rsidR="00AC69DA" w:rsidRPr="00CE79E5" w:rsidRDefault="00AC69DA" w:rsidP="0057685E">
      <w:pPr>
        <w:spacing w:after="0" w:line="240" w:lineRule="auto"/>
        <w:rPr>
          <w:rFonts w:asciiTheme="majorBidi" w:hAnsiTheme="majorBidi" w:cstheme="majorBidi"/>
          <w:color w:val="92D050"/>
          <w:sz w:val="18"/>
          <w:szCs w:val="18"/>
        </w:rPr>
      </w:pPr>
    </w:p>
    <w:sectPr w:rsidR="00AC69DA" w:rsidRPr="00CE79E5" w:rsidSect="0057685E">
      <w:pgSz w:w="11906" w:h="16838"/>
      <w:pgMar w:top="5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0CC120"/>
    <w:lvl w:ilvl="0">
      <w:numFmt w:val="bullet"/>
      <w:lvlText w:val="*"/>
      <w:lvlJc w:val="left"/>
    </w:lvl>
  </w:abstractNum>
  <w:abstractNum w:abstractNumId="1">
    <w:nsid w:val="0118154D"/>
    <w:multiLevelType w:val="hybridMultilevel"/>
    <w:tmpl w:val="80E8D276"/>
    <w:lvl w:ilvl="0" w:tplc="B232DD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104D6"/>
    <w:multiLevelType w:val="hybridMultilevel"/>
    <w:tmpl w:val="8C24A8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8557C"/>
    <w:multiLevelType w:val="hybridMultilevel"/>
    <w:tmpl w:val="827A2842"/>
    <w:lvl w:ilvl="0" w:tplc="3C9C8406">
      <w:start w:val="1"/>
      <w:numFmt w:val="hindiVowels"/>
      <w:lvlText w:val="(%1)"/>
      <w:lvlJc w:val="left"/>
      <w:pPr>
        <w:ind w:left="870" w:hanging="51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50F46"/>
    <w:multiLevelType w:val="hybridMultilevel"/>
    <w:tmpl w:val="2026A322"/>
    <w:lvl w:ilvl="0" w:tplc="4009001B">
      <w:start w:val="1"/>
      <w:numFmt w:val="lowerRoman"/>
      <w:lvlText w:val="%1."/>
      <w:lvlJc w:val="right"/>
      <w:pPr>
        <w:ind w:left="1321" w:hanging="360"/>
      </w:pPr>
    </w:lvl>
    <w:lvl w:ilvl="1" w:tplc="40090019" w:tentative="1">
      <w:start w:val="1"/>
      <w:numFmt w:val="lowerLetter"/>
      <w:lvlText w:val="%2."/>
      <w:lvlJc w:val="left"/>
      <w:pPr>
        <w:ind w:left="2041" w:hanging="360"/>
      </w:pPr>
    </w:lvl>
    <w:lvl w:ilvl="2" w:tplc="4009001B" w:tentative="1">
      <w:start w:val="1"/>
      <w:numFmt w:val="lowerRoman"/>
      <w:lvlText w:val="%3."/>
      <w:lvlJc w:val="right"/>
      <w:pPr>
        <w:ind w:left="2761" w:hanging="180"/>
      </w:pPr>
    </w:lvl>
    <w:lvl w:ilvl="3" w:tplc="4009000F" w:tentative="1">
      <w:start w:val="1"/>
      <w:numFmt w:val="decimal"/>
      <w:lvlText w:val="%4."/>
      <w:lvlJc w:val="left"/>
      <w:pPr>
        <w:ind w:left="3481" w:hanging="360"/>
      </w:pPr>
    </w:lvl>
    <w:lvl w:ilvl="4" w:tplc="40090019" w:tentative="1">
      <w:start w:val="1"/>
      <w:numFmt w:val="lowerLetter"/>
      <w:lvlText w:val="%5."/>
      <w:lvlJc w:val="left"/>
      <w:pPr>
        <w:ind w:left="4201" w:hanging="360"/>
      </w:pPr>
    </w:lvl>
    <w:lvl w:ilvl="5" w:tplc="4009001B" w:tentative="1">
      <w:start w:val="1"/>
      <w:numFmt w:val="lowerRoman"/>
      <w:lvlText w:val="%6."/>
      <w:lvlJc w:val="right"/>
      <w:pPr>
        <w:ind w:left="4921" w:hanging="180"/>
      </w:pPr>
    </w:lvl>
    <w:lvl w:ilvl="6" w:tplc="4009000F" w:tentative="1">
      <w:start w:val="1"/>
      <w:numFmt w:val="decimal"/>
      <w:lvlText w:val="%7."/>
      <w:lvlJc w:val="left"/>
      <w:pPr>
        <w:ind w:left="5641" w:hanging="360"/>
      </w:pPr>
    </w:lvl>
    <w:lvl w:ilvl="7" w:tplc="40090019" w:tentative="1">
      <w:start w:val="1"/>
      <w:numFmt w:val="lowerLetter"/>
      <w:lvlText w:val="%8."/>
      <w:lvlJc w:val="left"/>
      <w:pPr>
        <w:ind w:left="6361" w:hanging="360"/>
      </w:pPr>
    </w:lvl>
    <w:lvl w:ilvl="8" w:tplc="40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5">
    <w:nsid w:val="0E2310B1"/>
    <w:multiLevelType w:val="hybridMultilevel"/>
    <w:tmpl w:val="F89E6B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A3F99"/>
    <w:multiLevelType w:val="hybridMultilevel"/>
    <w:tmpl w:val="890AEB74"/>
    <w:lvl w:ilvl="0" w:tplc="8AB824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5940" w:hanging="360"/>
      </w:pPr>
    </w:lvl>
    <w:lvl w:ilvl="2" w:tplc="0409001B" w:tentative="1">
      <w:start w:val="1"/>
      <w:numFmt w:val="lowerRoman"/>
      <w:lvlText w:val="%3."/>
      <w:lvlJc w:val="right"/>
      <w:pPr>
        <w:ind w:left="-5220" w:hanging="180"/>
      </w:pPr>
    </w:lvl>
    <w:lvl w:ilvl="3" w:tplc="0409000F" w:tentative="1">
      <w:start w:val="1"/>
      <w:numFmt w:val="decimal"/>
      <w:lvlText w:val="%4."/>
      <w:lvlJc w:val="left"/>
      <w:pPr>
        <w:ind w:left="-4500" w:hanging="360"/>
      </w:pPr>
    </w:lvl>
    <w:lvl w:ilvl="4" w:tplc="04090019" w:tentative="1">
      <w:start w:val="1"/>
      <w:numFmt w:val="lowerLetter"/>
      <w:lvlText w:val="%5."/>
      <w:lvlJc w:val="left"/>
      <w:pPr>
        <w:ind w:left="-3780" w:hanging="360"/>
      </w:pPr>
    </w:lvl>
    <w:lvl w:ilvl="5" w:tplc="0409001B" w:tentative="1">
      <w:start w:val="1"/>
      <w:numFmt w:val="lowerRoman"/>
      <w:lvlText w:val="%6."/>
      <w:lvlJc w:val="right"/>
      <w:pPr>
        <w:ind w:left="-3060" w:hanging="180"/>
      </w:pPr>
    </w:lvl>
    <w:lvl w:ilvl="6" w:tplc="0409000F" w:tentative="1">
      <w:start w:val="1"/>
      <w:numFmt w:val="decimal"/>
      <w:lvlText w:val="%7."/>
      <w:lvlJc w:val="left"/>
      <w:pPr>
        <w:ind w:left="-2340" w:hanging="360"/>
      </w:pPr>
    </w:lvl>
    <w:lvl w:ilvl="7" w:tplc="04090019" w:tentative="1">
      <w:start w:val="1"/>
      <w:numFmt w:val="lowerLetter"/>
      <w:lvlText w:val="%8."/>
      <w:lvlJc w:val="left"/>
      <w:pPr>
        <w:ind w:left="-1620" w:hanging="360"/>
      </w:pPr>
    </w:lvl>
    <w:lvl w:ilvl="8" w:tplc="0409001B" w:tentative="1">
      <w:start w:val="1"/>
      <w:numFmt w:val="lowerRoman"/>
      <w:lvlText w:val="%9."/>
      <w:lvlJc w:val="right"/>
      <w:pPr>
        <w:ind w:left="-900" w:hanging="180"/>
      </w:pPr>
    </w:lvl>
  </w:abstractNum>
  <w:abstractNum w:abstractNumId="7">
    <w:nsid w:val="12561B23"/>
    <w:multiLevelType w:val="hybridMultilevel"/>
    <w:tmpl w:val="83CC9B18"/>
    <w:lvl w:ilvl="0" w:tplc="4009001B">
      <w:start w:val="1"/>
      <w:numFmt w:val="lowerRoman"/>
      <w:lvlText w:val="%1."/>
      <w:lvlJc w:val="right"/>
      <w:pPr>
        <w:ind w:left="844" w:hanging="360"/>
      </w:pPr>
    </w:lvl>
    <w:lvl w:ilvl="1" w:tplc="40090019" w:tentative="1">
      <w:start w:val="1"/>
      <w:numFmt w:val="lowerLetter"/>
      <w:lvlText w:val="%2."/>
      <w:lvlJc w:val="left"/>
      <w:pPr>
        <w:ind w:left="1564" w:hanging="360"/>
      </w:pPr>
    </w:lvl>
    <w:lvl w:ilvl="2" w:tplc="4009001B" w:tentative="1">
      <w:start w:val="1"/>
      <w:numFmt w:val="lowerRoman"/>
      <w:lvlText w:val="%3."/>
      <w:lvlJc w:val="right"/>
      <w:pPr>
        <w:ind w:left="2284" w:hanging="180"/>
      </w:pPr>
    </w:lvl>
    <w:lvl w:ilvl="3" w:tplc="4009000F" w:tentative="1">
      <w:start w:val="1"/>
      <w:numFmt w:val="decimal"/>
      <w:lvlText w:val="%4."/>
      <w:lvlJc w:val="left"/>
      <w:pPr>
        <w:ind w:left="3004" w:hanging="360"/>
      </w:pPr>
    </w:lvl>
    <w:lvl w:ilvl="4" w:tplc="40090019" w:tentative="1">
      <w:start w:val="1"/>
      <w:numFmt w:val="lowerLetter"/>
      <w:lvlText w:val="%5."/>
      <w:lvlJc w:val="left"/>
      <w:pPr>
        <w:ind w:left="3724" w:hanging="360"/>
      </w:pPr>
    </w:lvl>
    <w:lvl w:ilvl="5" w:tplc="4009001B" w:tentative="1">
      <w:start w:val="1"/>
      <w:numFmt w:val="lowerRoman"/>
      <w:lvlText w:val="%6."/>
      <w:lvlJc w:val="right"/>
      <w:pPr>
        <w:ind w:left="4444" w:hanging="180"/>
      </w:pPr>
    </w:lvl>
    <w:lvl w:ilvl="6" w:tplc="4009000F" w:tentative="1">
      <w:start w:val="1"/>
      <w:numFmt w:val="decimal"/>
      <w:lvlText w:val="%7."/>
      <w:lvlJc w:val="left"/>
      <w:pPr>
        <w:ind w:left="5164" w:hanging="360"/>
      </w:pPr>
    </w:lvl>
    <w:lvl w:ilvl="7" w:tplc="40090019" w:tentative="1">
      <w:start w:val="1"/>
      <w:numFmt w:val="lowerLetter"/>
      <w:lvlText w:val="%8."/>
      <w:lvlJc w:val="left"/>
      <w:pPr>
        <w:ind w:left="5884" w:hanging="360"/>
      </w:pPr>
    </w:lvl>
    <w:lvl w:ilvl="8" w:tplc="40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8">
    <w:nsid w:val="225C6669"/>
    <w:multiLevelType w:val="hybridMultilevel"/>
    <w:tmpl w:val="3216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170C3"/>
    <w:multiLevelType w:val="hybridMultilevel"/>
    <w:tmpl w:val="7624B92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A325C"/>
    <w:multiLevelType w:val="hybridMultilevel"/>
    <w:tmpl w:val="73CA748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F0E83"/>
    <w:multiLevelType w:val="hybridMultilevel"/>
    <w:tmpl w:val="DD105D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3D55EC"/>
    <w:multiLevelType w:val="hybridMultilevel"/>
    <w:tmpl w:val="1316A2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97316F"/>
    <w:multiLevelType w:val="hybridMultilevel"/>
    <w:tmpl w:val="3C0E3B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64ACE"/>
    <w:multiLevelType w:val="hybridMultilevel"/>
    <w:tmpl w:val="F388307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A6063"/>
    <w:multiLevelType w:val="hybridMultilevel"/>
    <w:tmpl w:val="0C10FB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C4BED"/>
    <w:multiLevelType w:val="hybridMultilevel"/>
    <w:tmpl w:val="7916C412"/>
    <w:lvl w:ilvl="0" w:tplc="0F28DDA4">
      <w:start w:val="1"/>
      <w:numFmt w:val="hindiVowels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50E80"/>
    <w:multiLevelType w:val="hybridMultilevel"/>
    <w:tmpl w:val="DCF2E648"/>
    <w:lvl w:ilvl="0" w:tplc="28E4258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634A0"/>
    <w:multiLevelType w:val="hybridMultilevel"/>
    <w:tmpl w:val="52A4AF3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D0189"/>
    <w:multiLevelType w:val="hybridMultilevel"/>
    <w:tmpl w:val="3ACE712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56E973F1"/>
    <w:multiLevelType w:val="hybridMultilevel"/>
    <w:tmpl w:val="83B64BE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13074"/>
    <w:multiLevelType w:val="hybridMultilevel"/>
    <w:tmpl w:val="665AFBF4"/>
    <w:lvl w:ilvl="0" w:tplc="FE767D7C">
      <w:start w:val="1"/>
      <w:numFmt w:val="hindiVowels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287BB3"/>
    <w:multiLevelType w:val="hybridMultilevel"/>
    <w:tmpl w:val="8C0AF924"/>
    <w:lvl w:ilvl="0" w:tplc="3F2AA6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B4FF2"/>
    <w:multiLevelType w:val="hybridMultilevel"/>
    <w:tmpl w:val="63EAA2F4"/>
    <w:lvl w:ilvl="0" w:tplc="4009001B">
      <w:start w:val="1"/>
      <w:numFmt w:val="lowerRoman"/>
      <w:lvlText w:val="%1."/>
      <w:lvlJc w:val="right"/>
      <w:pPr>
        <w:ind w:left="844" w:hanging="360"/>
      </w:pPr>
    </w:lvl>
    <w:lvl w:ilvl="1" w:tplc="40090019" w:tentative="1">
      <w:start w:val="1"/>
      <w:numFmt w:val="lowerLetter"/>
      <w:lvlText w:val="%2."/>
      <w:lvlJc w:val="left"/>
      <w:pPr>
        <w:ind w:left="1564" w:hanging="360"/>
      </w:pPr>
    </w:lvl>
    <w:lvl w:ilvl="2" w:tplc="4009001B" w:tentative="1">
      <w:start w:val="1"/>
      <w:numFmt w:val="lowerRoman"/>
      <w:lvlText w:val="%3."/>
      <w:lvlJc w:val="right"/>
      <w:pPr>
        <w:ind w:left="2284" w:hanging="180"/>
      </w:pPr>
    </w:lvl>
    <w:lvl w:ilvl="3" w:tplc="4009000F" w:tentative="1">
      <w:start w:val="1"/>
      <w:numFmt w:val="decimal"/>
      <w:lvlText w:val="%4."/>
      <w:lvlJc w:val="left"/>
      <w:pPr>
        <w:ind w:left="3004" w:hanging="360"/>
      </w:pPr>
    </w:lvl>
    <w:lvl w:ilvl="4" w:tplc="40090019" w:tentative="1">
      <w:start w:val="1"/>
      <w:numFmt w:val="lowerLetter"/>
      <w:lvlText w:val="%5."/>
      <w:lvlJc w:val="left"/>
      <w:pPr>
        <w:ind w:left="3724" w:hanging="360"/>
      </w:pPr>
    </w:lvl>
    <w:lvl w:ilvl="5" w:tplc="4009001B" w:tentative="1">
      <w:start w:val="1"/>
      <w:numFmt w:val="lowerRoman"/>
      <w:lvlText w:val="%6."/>
      <w:lvlJc w:val="right"/>
      <w:pPr>
        <w:ind w:left="4444" w:hanging="180"/>
      </w:pPr>
    </w:lvl>
    <w:lvl w:ilvl="6" w:tplc="4009000F" w:tentative="1">
      <w:start w:val="1"/>
      <w:numFmt w:val="decimal"/>
      <w:lvlText w:val="%7."/>
      <w:lvlJc w:val="left"/>
      <w:pPr>
        <w:ind w:left="5164" w:hanging="360"/>
      </w:pPr>
    </w:lvl>
    <w:lvl w:ilvl="7" w:tplc="40090019" w:tentative="1">
      <w:start w:val="1"/>
      <w:numFmt w:val="lowerLetter"/>
      <w:lvlText w:val="%8."/>
      <w:lvlJc w:val="left"/>
      <w:pPr>
        <w:ind w:left="5884" w:hanging="360"/>
      </w:pPr>
    </w:lvl>
    <w:lvl w:ilvl="8" w:tplc="40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4">
    <w:nsid w:val="612C2EA0"/>
    <w:multiLevelType w:val="hybridMultilevel"/>
    <w:tmpl w:val="EDD6F25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2156B0"/>
    <w:multiLevelType w:val="hybridMultilevel"/>
    <w:tmpl w:val="B59A502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F28B2"/>
    <w:multiLevelType w:val="hybridMultilevel"/>
    <w:tmpl w:val="F9A4B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641AF4"/>
    <w:multiLevelType w:val="hybridMultilevel"/>
    <w:tmpl w:val="634A8D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17BD7"/>
    <w:multiLevelType w:val="hybridMultilevel"/>
    <w:tmpl w:val="1E261E6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726CF"/>
    <w:multiLevelType w:val="hybridMultilevel"/>
    <w:tmpl w:val="DEBEBA5A"/>
    <w:lvl w:ilvl="0" w:tplc="8736CB2C">
      <w:start w:val="3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818EA"/>
    <w:multiLevelType w:val="hybridMultilevel"/>
    <w:tmpl w:val="197E6122"/>
    <w:lvl w:ilvl="0" w:tplc="4009001B">
      <w:start w:val="1"/>
      <w:numFmt w:val="lowerRoman"/>
      <w:lvlText w:val="%1."/>
      <w:lvlJc w:val="right"/>
      <w:pPr>
        <w:ind w:left="1321" w:hanging="360"/>
      </w:pPr>
    </w:lvl>
    <w:lvl w:ilvl="1" w:tplc="40090019" w:tentative="1">
      <w:start w:val="1"/>
      <w:numFmt w:val="lowerLetter"/>
      <w:lvlText w:val="%2."/>
      <w:lvlJc w:val="left"/>
      <w:pPr>
        <w:ind w:left="2041" w:hanging="360"/>
      </w:pPr>
    </w:lvl>
    <w:lvl w:ilvl="2" w:tplc="4009001B" w:tentative="1">
      <w:start w:val="1"/>
      <w:numFmt w:val="lowerRoman"/>
      <w:lvlText w:val="%3."/>
      <w:lvlJc w:val="right"/>
      <w:pPr>
        <w:ind w:left="2761" w:hanging="180"/>
      </w:pPr>
    </w:lvl>
    <w:lvl w:ilvl="3" w:tplc="4009000F" w:tentative="1">
      <w:start w:val="1"/>
      <w:numFmt w:val="decimal"/>
      <w:lvlText w:val="%4."/>
      <w:lvlJc w:val="left"/>
      <w:pPr>
        <w:ind w:left="3481" w:hanging="360"/>
      </w:pPr>
    </w:lvl>
    <w:lvl w:ilvl="4" w:tplc="40090019" w:tentative="1">
      <w:start w:val="1"/>
      <w:numFmt w:val="lowerLetter"/>
      <w:lvlText w:val="%5."/>
      <w:lvlJc w:val="left"/>
      <w:pPr>
        <w:ind w:left="4201" w:hanging="360"/>
      </w:pPr>
    </w:lvl>
    <w:lvl w:ilvl="5" w:tplc="4009001B" w:tentative="1">
      <w:start w:val="1"/>
      <w:numFmt w:val="lowerRoman"/>
      <w:lvlText w:val="%6."/>
      <w:lvlJc w:val="right"/>
      <w:pPr>
        <w:ind w:left="4921" w:hanging="180"/>
      </w:pPr>
    </w:lvl>
    <w:lvl w:ilvl="6" w:tplc="4009000F" w:tentative="1">
      <w:start w:val="1"/>
      <w:numFmt w:val="decimal"/>
      <w:lvlText w:val="%7."/>
      <w:lvlJc w:val="left"/>
      <w:pPr>
        <w:ind w:left="5641" w:hanging="360"/>
      </w:pPr>
    </w:lvl>
    <w:lvl w:ilvl="7" w:tplc="40090019" w:tentative="1">
      <w:start w:val="1"/>
      <w:numFmt w:val="lowerLetter"/>
      <w:lvlText w:val="%8."/>
      <w:lvlJc w:val="left"/>
      <w:pPr>
        <w:ind w:left="6361" w:hanging="360"/>
      </w:pPr>
    </w:lvl>
    <w:lvl w:ilvl="8" w:tplc="40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1">
    <w:nsid w:val="7AA26A9D"/>
    <w:multiLevelType w:val="hybridMultilevel"/>
    <w:tmpl w:val="F6C44D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450F3"/>
    <w:multiLevelType w:val="hybridMultilevel"/>
    <w:tmpl w:val="7028463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21"/>
  </w:num>
  <w:num w:numId="5">
    <w:abstractNumId w:val="17"/>
  </w:num>
  <w:num w:numId="6">
    <w:abstractNumId w:val="6"/>
  </w:num>
  <w:num w:numId="7">
    <w:abstractNumId w:val="1"/>
  </w:num>
  <w:num w:numId="8">
    <w:abstractNumId w:val="15"/>
  </w:num>
  <w:num w:numId="9">
    <w:abstractNumId w:val="13"/>
  </w:num>
  <w:num w:numId="10">
    <w:abstractNumId w:val="29"/>
  </w:num>
  <w:num w:numId="11">
    <w:abstractNumId w:val="26"/>
  </w:num>
  <w:num w:numId="12">
    <w:abstractNumId w:val="22"/>
  </w:num>
  <w:num w:numId="13">
    <w:abstractNumId w:val="8"/>
  </w:num>
  <w:num w:numId="14">
    <w:abstractNumId w:val="19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FF0000"/>
        </w:rPr>
      </w:lvl>
    </w:lvlOverride>
  </w:num>
  <w:num w:numId="16">
    <w:abstractNumId w:val="32"/>
  </w:num>
  <w:num w:numId="17">
    <w:abstractNumId w:val="27"/>
  </w:num>
  <w:num w:numId="18">
    <w:abstractNumId w:val="5"/>
  </w:num>
  <w:num w:numId="19">
    <w:abstractNumId w:val="30"/>
  </w:num>
  <w:num w:numId="20">
    <w:abstractNumId w:val="4"/>
  </w:num>
  <w:num w:numId="21">
    <w:abstractNumId w:val="20"/>
  </w:num>
  <w:num w:numId="22">
    <w:abstractNumId w:val="25"/>
  </w:num>
  <w:num w:numId="23">
    <w:abstractNumId w:val="14"/>
  </w:num>
  <w:num w:numId="24">
    <w:abstractNumId w:val="23"/>
  </w:num>
  <w:num w:numId="25">
    <w:abstractNumId w:val="9"/>
  </w:num>
  <w:num w:numId="26">
    <w:abstractNumId w:val="28"/>
  </w:num>
  <w:num w:numId="27">
    <w:abstractNumId w:val="7"/>
  </w:num>
  <w:num w:numId="28">
    <w:abstractNumId w:val="18"/>
  </w:num>
  <w:num w:numId="29">
    <w:abstractNumId w:val="3"/>
  </w:num>
  <w:num w:numId="30">
    <w:abstractNumId w:val="10"/>
  </w:num>
  <w:num w:numId="31">
    <w:abstractNumId w:val="31"/>
  </w:num>
  <w:num w:numId="32">
    <w:abstractNumId w:val="24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>
    <w:useFELayout/>
  </w:compat>
  <w:rsids>
    <w:rsidRoot w:val="006E2DAD"/>
    <w:rsid w:val="000939A5"/>
    <w:rsid w:val="00137A58"/>
    <w:rsid w:val="00191A58"/>
    <w:rsid w:val="001B3521"/>
    <w:rsid w:val="001E0E3B"/>
    <w:rsid w:val="002158F0"/>
    <w:rsid w:val="002508C1"/>
    <w:rsid w:val="002B3158"/>
    <w:rsid w:val="003817E2"/>
    <w:rsid w:val="00393D84"/>
    <w:rsid w:val="005356EA"/>
    <w:rsid w:val="0057685E"/>
    <w:rsid w:val="005A67B6"/>
    <w:rsid w:val="005D1A87"/>
    <w:rsid w:val="00616342"/>
    <w:rsid w:val="00643119"/>
    <w:rsid w:val="006B5E6A"/>
    <w:rsid w:val="006E2DAD"/>
    <w:rsid w:val="007139A1"/>
    <w:rsid w:val="00713D41"/>
    <w:rsid w:val="0075717D"/>
    <w:rsid w:val="007B35B1"/>
    <w:rsid w:val="00815FEC"/>
    <w:rsid w:val="0096334D"/>
    <w:rsid w:val="00AC69DA"/>
    <w:rsid w:val="00B114C2"/>
    <w:rsid w:val="00B35DBC"/>
    <w:rsid w:val="00CC1F8B"/>
    <w:rsid w:val="00CE79E5"/>
    <w:rsid w:val="00D56A66"/>
    <w:rsid w:val="00D71655"/>
    <w:rsid w:val="00DF7160"/>
    <w:rsid w:val="00E6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7D"/>
  </w:style>
  <w:style w:type="paragraph" w:styleId="Heading1">
    <w:name w:val="heading 1"/>
    <w:basedOn w:val="Normal"/>
    <w:link w:val="Heading1Char"/>
    <w:qFormat/>
    <w:rsid w:val="00D71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D71655"/>
    <w:pPr>
      <w:keepNext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D71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165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65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Heading2Char">
    <w:name w:val="Heading 2 Char"/>
    <w:basedOn w:val="DefaultParagraphFont"/>
    <w:link w:val="Heading2"/>
    <w:rsid w:val="00D71655"/>
    <w:rPr>
      <w:rFonts w:ascii="Cambria" w:eastAsia="Times New Roman" w:hAnsi="Cambria" w:cs="Mang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D71655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D71655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paragraph" w:styleId="ListParagraph">
    <w:name w:val="List Paragraph"/>
    <w:aliases w:val="Bullit,SGLText List Paragraph,Heading 41,Citation List,Graphic,List Paragraph1,Table of contents numbered,Resume Title,Ha,List Paragraph Char Char,Dot pt,F5 List Paragraph,Indicator Text,Numbered Para 1,Bullet Points,List Paragraph2"/>
    <w:basedOn w:val="Normal"/>
    <w:link w:val="ListParagraphChar"/>
    <w:uiPriority w:val="34"/>
    <w:qFormat/>
    <w:rsid w:val="00D71655"/>
    <w:pPr>
      <w:ind w:left="720"/>
      <w:contextualSpacing/>
    </w:pPr>
    <w:rPr>
      <w:rFonts w:cs="Mangal"/>
    </w:rPr>
  </w:style>
  <w:style w:type="character" w:customStyle="1" w:styleId="ListParagraphChar">
    <w:name w:val="List Paragraph Char"/>
    <w:aliases w:val="Bullit Char,SGLText List Paragraph Char,Heading 41 Char,Citation List Char,Graphic Char,List Paragraph1 Char,Table of contents numbered Char,Resume Title Char,Ha Char,List Paragraph Char Char Char,Dot pt Char,F5 List Paragraph Char"/>
    <w:link w:val="ListParagraph"/>
    <w:uiPriority w:val="34"/>
    <w:locked/>
    <w:rsid w:val="00D71655"/>
    <w:rPr>
      <w:rFonts w:cs="Mang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55"/>
    <w:rPr>
      <w:rFonts w:ascii="Tahoma" w:hAnsi="Tahoma" w:cs="Mangal"/>
      <w:sz w:val="16"/>
      <w:szCs w:val="1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655"/>
    <w:pPr>
      <w:spacing w:after="0" w:line="240" w:lineRule="auto"/>
    </w:pPr>
    <w:rPr>
      <w:rFonts w:ascii="Tahoma" w:hAnsi="Tahoma" w:cs="Mangal"/>
      <w:sz w:val="16"/>
      <w:szCs w:val="14"/>
      <w:lang w:val="en-US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71655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D71655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Mangal"/>
    </w:rPr>
  </w:style>
  <w:style w:type="character" w:customStyle="1" w:styleId="HeaderChar">
    <w:name w:val="Header Char"/>
    <w:basedOn w:val="DefaultParagraphFont"/>
    <w:link w:val="Header"/>
    <w:uiPriority w:val="99"/>
    <w:rsid w:val="00D71655"/>
    <w:rPr>
      <w:rFonts w:ascii="Calibri" w:eastAsia="Times New Roman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D71655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Mangal"/>
    </w:rPr>
  </w:style>
  <w:style w:type="character" w:customStyle="1" w:styleId="FooterChar">
    <w:name w:val="Footer Char"/>
    <w:basedOn w:val="DefaultParagraphFont"/>
    <w:link w:val="Footer"/>
    <w:uiPriority w:val="99"/>
    <w:rsid w:val="00D71655"/>
    <w:rPr>
      <w:rFonts w:ascii="Calibri" w:eastAsia="Times New Roman" w:hAnsi="Calibri" w:cs="Mangal"/>
    </w:rPr>
  </w:style>
  <w:style w:type="paragraph" w:customStyle="1" w:styleId="Default">
    <w:name w:val="Default"/>
    <w:rsid w:val="00D71655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paragraph" w:styleId="NormalWeb">
    <w:name w:val="Normal (Web)"/>
    <w:basedOn w:val="Normal"/>
    <w:rsid w:val="00D7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ollapsiblepaneltab">
    <w:name w:val="collapsiblepaneltab"/>
    <w:basedOn w:val="Normal"/>
    <w:rsid w:val="00D7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ollapsiblepanelcontent">
    <w:name w:val="collapsiblepanelcontent"/>
    <w:basedOn w:val="Normal"/>
    <w:rsid w:val="00D7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ollapsiblepanelopen">
    <w:name w:val="collapsiblepanelopen"/>
    <w:basedOn w:val="Normal"/>
    <w:rsid w:val="00D7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qFormat/>
    <w:rsid w:val="00D716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BodyTextChar">
    <w:name w:val="Body Text Char"/>
    <w:basedOn w:val="DefaultParagraphFont"/>
    <w:link w:val="BodyText"/>
    <w:rsid w:val="00D71655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apple-converted-space">
    <w:name w:val="apple-converted-space"/>
    <w:basedOn w:val="DefaultParagraphFont"/>
    <w:rsid w:val="00D71655"/>
  </w:style>
  <w:style w:type="character" w:styleId="Emphasis">
    <w:name w:val="Emphasis"/>
    <w:qFormat/>
    <w:rsid w:val="00D71655"/>
    <w:rPr>
      <w:i/>
      <w:iCs/>
    </w:rPr>
  </w:style>
  <w:style w:type="character" w:customStyle="1" w:styleId="ver12blkht">
    <w:name w:val="ver12blkht"/>
    <w:basedOn w:val="DefaultParagraphFont"/>
    <w:rsid w:val="00D71655"/>
  </w:style>
  <w:style w:type="character" w:customStyle="1" w:styleId="NoSpacingChar">
    <w:name w:val="No Spacing Char"/>
    <w:link w:val="NoSpacing"/>
    <w:uiPriority w:val="1"/>
    <w:locked/>
    <w:rsid w:val="00D71655"/>
    <w:rPr>
      <w:rFonts w:ascii="Times New Roman" w:hAnsi="Times New Roman"/>
      <w:szCs w:val="22"/>
      <w:lang w:bidi="ar-SA"/>
    </w:rPr>
  </w:style>
  <w:style w:type="paragraph" w:styleId="NoSpacing">
    <w:name w:val="No Spacing"/>
    <w:link w:val="NoSpacingChar"/>
    <w:uiPriority w:val="1"/>
    <w:qFormat/>
    <w:rsid w:val="00D71655"/>
    <w:pPr>
      <w:spacing w:after="0" w:line="240" w:lineRule="auto"/>
    </w:pPr>
    <w:rPr>
      <w:rFonts w:ascii="Times New Roman" w:hAnsi="Times New Roman"/>
      <w:szCs w:val="22"/>
      <w:lang w:bidi="ar-SA"/>
    </w:rPr>
  </w:style>
  <w:style w:type="paragraph" w:styleId="FootnoteText">
    <w:name w:val="footnote text"/>
    <w:basedOn w:val="Normal"/>
    <w:link w:val="FootnoteTextChar"/>
    <w:uiPriority w:val="99"/>
    <w:rsid w:val="00D71655"/>
    <w:pPr>
      <w:spacing w:after="0" w:line="240" w:lineRule="auto"/>
    </w:pPr>
    <w:rPr>
      <w:rFonts w:ascii="Calibri" w:eastAsia="Times New Roman" w:hAnsi="Calibri" w:cs="Times New Roman"/>
      <w:sz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1655"/>
    <w:rPr>
      <w:rFonts w:ascii="Calibri" w:eastAsia="Times New Roman" w:hAnsi="Calibri" w:cs="Times New Roman"/>
      <w:sz w:val="20"/>
      <w:lang w:bidi="ar-SA"/>
    </w:rPr>
  </w:style>
  <w:style w:type="character" w:styleId="FootnoteReference">
    <w:name w:val="footnote reference"/>
    <w:uiPriority w:val="99"/>
    <w:rsid w:val="00D71655"/>
    <w:rPr>
      <w:vertAlign w:val="superscript"/>
    </w:rPr>
  </w:style>
  <w:style w:type="character" w:styleId="Hyperlink">
    <w:name w:val="Hyperlink"/>
    <w:uiPriority w:val="99"/>
    <w:unhideWhenUsed/>
    <w:rsid w:val="00D71655"/>
    <w:rPr>
      <w:color w:val="0000FF"/>
      <w:u w:val="single"/>
    </w:rPr>
  </w:style>
  <w:style w:type="character" w:styleId="Strong">
    <w:name w:val="Strong"/>
    <w:qFormat/>
    <w:rsid w:val="00D71655"/>
    <w:rPr>
      <w:rFonts w:cs="Times New Roman"/>
      <w:b/>
      <w:bCs/>
    </w:rPr>
  </w:style>
  <w:style w:type="character" w:customStyle="1" w:styleId="EndnoteTextChar">
    <w:name w:val="Endnote Text Char"/>
    <w:link w:val="EndnoteText"/>
    <w:uiPriority w:val="99"/>
    <w:semiHidden/>
    <w:rsid w:val="00D71655"/>
    <w:rPr>
      <w:rFonts w:ascii="Times New Roman" w:eastAsia="Times New Roman" w:hAnsi="Times New Roman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1655"/>
    <w:pPr>
      <w:spacing w:after="0" w:line="240" w:lineRule="auto"/>
    </w:pPr>
    <w:rPr>
      <w:rFonts w:ascii="Times New Roman" w:eastAsia="Times New Roman" w:hAnsi="Times New Roman"/>
      <w:lang w:bidi="ar-SA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D71655"/>
    <w:rPr>
      <w:sz w:val="20"/>
      <w:szCs w:val="18"/>
    </w:rPr>
  </w:style>
  <w:style w:type="paragraph" w:customStyle="1" w:styleId="TwCenstyle">
    <w:name w:val="Tw Cen style"/>
    <w:basedOn w:val="BodyText"/>
    <w:qFormat/>
    <w:rsid w:val="00D71655"/>
    <w:pPr>
      <w:spacing w:line="276" w:lineRule="auto"/>
    </w:pPr>
    <w:rPr>
      <w:rFonts w:ascii="Calibri" w:eastAsia="Calibri" w:hAnsi="Calibri"/>
      <w:sz w:val="22"/>
      <w:szCs w:val="22"/>
    </w:rPr>
  </w:style>
  <w:style w:type="character" w:customStyle="1" w:styleId="st">
    <w:name w:val="st"/>
    <w:basedOn w:val="DefaultParagraphFont"/>
    <w:rsid w:val="00D71655"/>
  </w:style>
  <w:style w:type="paragraph" w:styleId="Caption">
    <w:name w:val="caption"/>
    <w:basedOn w:val="Normal"/>
    <w:next w:val="Normal"/>
    <w:uiPriority w:val="35"/>
    <w:unhideWhenUsed/>
    <w:qFormat/>
    <w:rsid w:val="00D71655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71655"/>
    <w:pPr>
      <w:spacing w:after="120" w:line="480" w:lineRule="auto"/>
      <w:ind w:left="283"/>
      <w:jc w:val="center"/>
    </w:pPr>
    <w:rPr>
      <w:rFonts w:ascii="Calibri" w:eastAsia="Calibri" w:hAnsi="Calibri" w:cs="Times New Roman"/>
      <w:sz w:val="20"/>
      <w:szCs w:val="22"/>
      <w:lang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71655"/>
    <w:rPr>
      <w:rFonts w:ascii="Calibri" w:eastAsia="Calibri" w:hAnsi="Calibri" w:cs="Times New Roman"/>
      <w:sz w:val="20"/>
      <w:szCs w:val="22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1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1655"/>
    <w:rPr>
      <w:rFonts w:ascii="Courier New" w:eastAsia="Times New Roman" w:hAnsi="Courier New" w:cs="Courier New"/>
      <w:sz w:val="20"/>
      <w:lang w:bidi="ar-SA"/>
    </w:rPr>
  </w:style>
  <w:style w:type="paragraph" w:customStyle="1" w:styleId="gmail-msolistparagraph">
    <w:name w:val="gmail-msolistparagraph"/>
    <w:basedOn w:val="Normal"/>
    <w:uiPriority w:val="99"/>
    <w:rsid w:val="00D7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71655"/>
    <w:pPr>
      <w:widowControl w:val="0"/>
      <w:spacing w:after="0" w:line="268" w:lineRule="exact"/>
      <w:ind w:left="103"/>
    </w:pPr>
    <w:rPr>
      <w:rFonts w:ascii="Times New Roman" w:eastAsia="Times New Roman" w:hAnsi="Times New Roman" w:cs="Times New Roman"/>
      <w:szCs w:val="22"/>
      <w:lang w:val="en-US" w:eastAsia="en-US" w:bidi="ar-SA"/>
    </w:rPr>
  </w:style>
  <w:style w:type="paragraph" w:customStyle="1" w:styleId="p0">
    <w:name w:val="p0"/>
    <w:basedOn w:val="Normal"/>
    <w:uiPriority w:val="99"/>
    <w:rsid w:val="00D7165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D7165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165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uiPriority w:val="99"/>
    <w:qFormat/>
    <w:rsid w:val="00D716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bidi="ar-SA"/>
    </w:rPr>
  </w:style>
  <w:style w:type="character" w:customStyle="1" w:styleId="TitleChar">
    <w:name w:val="Title Char"/>
    <w:basedOn w:val="DefaultParagraphFont"/>
    <w:link w:val="Title"/>
    <w:uiPriority w:val="99"/>
    <w:rsid w:val="00D71655"/>
    <w:rPr>
      <w:rFonts w:ascii="Times New Roman" w:eastAsia="Times New Roman" w:hAnsi="Times New Roman" w:cs="Times New Roman"/>
      <w:b/>
      <w:sz w:val="24"/>
      <w:szCs w:val="24"/>
      <w:u w:val="single"/>
      <w:lang w:bidi="ar-SA"/>
    </w:rPr>
  </w:style>
  <w:style w:type="paragraph" w:styleId="BodyText2">
    <w:name w:val="Body Text 2"/>
    <w:basedOn w:val="Normal"/>
    <w:link w:val="BodyText2Char"/>
    <w:uiPriority w:val="99"/>
    <w:unhideWhenUsed/>
    <w:rsid w:val="00D716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D71655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3Char">
    <w:name w:val="Body Text 3 Char"/>
    <w:link w:val="BodyText3"/>
    <w:uiPriority w:val="99"/>
    <w:semiHidden/>
    <w:rsid w:val="00D71655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716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D71655"/>
    <w:rPr>
      <w:sz w:val="16"/>
      <w:szCs w:val="14"/>
    </w:rPr>
  </w:style>
  <w:style w:type="paragraph" w:customStyle="1" w:styleId="NoSpacing1">
    <w:name w:val="No Spacing1"/>
    <w:uiPriority w:val="1"/>
    <w:qFormat/>
    <w:rsid w:val="00D71655"/>
    <w:pPr>
      <w:spacing w:after="0" w:line="240" w:lineRule="auto"/>
      <w:ind w:left="-360"/>
      <w:jc w:val="both"/>
    </w:pPr>
    <w:rPr>
      <w:rFonts w:ascii="Calibri" w:eastAsia="Calibri" w:hAnsi="Calibri" w:cs="Times New Roman"/>
      <w:szCs w:val="22"/>
      <w:lang w:val="en-US" w:eastAsia="en-US" w:bidi="en-US"/>
    </w:rPr>
  </w:style>
  <w:style w:type="paragraph" w:customStyle="1" w:styleId="p34">
    <w:name w:val="p34"/>
    <w:basedOn w:val="Normal"/>
    <w:uiPriority w:val="99"/>
    <w:rsid w:val="00D7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p18">
    <w:name w:val="p18"/>
    <w:basedOn w:val="Normal"/>
    <w:uiPriority w:val="99"/>
    <w:rsid w:val="00D7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p56">
    <w:name w:val="p56"/>
    <w:basedOn w:val="Normal"/>
    <w:uiPriority w:val="99"/>
    <w:rsid w:val="00D7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ft69">
    <w:name w:val="ft69"/>
    <w:basedOn w:val="DefaultParagraphFont"/>
    <w:rsid w:val="00D71655"/>
  </w:style>
  <w:style w:type="character" w:customStyle="1" w:styleId="ft52">
    <w:name w:val="ft52"/>
    <w:basedOn w:val="DefaultParagraphFont"/>
    <w:rsid w:val="00D71655"/>
  </w:style>
  <w:style w:type="character" w:customStyle="1" w:styleId="ft50">
    <w:name w:val="ft50"/>
    <w:basedOn w:val="DefaultParagraphFont"/>
    <w:rsid w:val="00D71655"/>
  </w:style>
  <w:style w:type="character" w:customStyle="1" w:styleId="ft78">
    <w:name w:val="ft78"/>
    <w:basedOn w:val="DefaultParagraphFont"/>
    <w:rsid w:val="00D71655"/>
  </w:style>
  <w:style w:type="character" w:customStyle="1" w:styleId="ft79">
    <w:name w:val="ft79"/>
    <w:basedOn w:val="DefaultParagraphFont"/>
    <w:rsid w:val="00D71655"/>
  </w:style>
  <w:style w:type="character" w:customStyle="1" w:styleId="ft81">
    <w:name w:val="ft81"/>
    <w:basedOn w:val="DefaultParagraphFont"/>
    <w:rsid w:val="00D71655"/>
  </w:style>
  <w:style w:type="character" w:customStyle="1" w:styleId="ft83">
    <w:name w:val="ft83"/>
    <w:basedOn w:val="DefaultParagraphFont"/>
    <w:rsid w:val="00D71655"/>
  </w:style>
  <w:style w:type="character" w:customStyle="1" w:styleId="ft86">
    <w:name w:val="ft86"/>
    <w:basedOn w:val="DefaultParagraphFont"/>
    <w:rsid w:val="00D71655"/>
  </w:style>
  <w:style w:type="character" w:customStyle="1" w:styleId="ft89">
    <w:name w:val="ft89"/>
    <w:basedOn w:val="DefaultParagraphFont"/>
    <w:rsid w:val="00D71655"/>
  </w:style>
  <w:style w:type="paragraph" w:customStyle="1" w:styleId="xl65">
    <w:name w:val="xl65"/>
    <w:basedOn w:val="Normal"/>
    <w:rsid w:val="00D7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xl66">
    <w:name w:val="xl66"/>
    <w:basedOn w:val="Normal"/>
    <w:rsid w:val="00D7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en-US" w:eastAsia="en-US" w:bidi="ar-SA"/>
    </w:rPr>
  </w:style>
  <w:style w:type="paragraph" w:customStyle="1" w:styleId="xl67">
    <w:name w:val="xl67"/>
    <w:basedOn w:val="Normal"/>
    <w:rsid w:val="00D7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D71655"/>
    <w:rPr>
      <w:rFonts w:eastAsia="Times New Roman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655"/>
    <w:pPr>
      <w:spacing w:line="240" w:lineRule="auto"/>
    </w:pPr>
    <w:rPr>
      <w:rFonts w:eastAsia="Times New Roman"/>
      <w:szCs w:val="18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71655"/>
    <w:rPr>
      <w:sz w:val="20"/>
      <w:szCs w:val="18"/>
    </w:rPr>
  </w:style>
  <w:style w:type="character" w:customStyle="1" w:styleId="CommentSubjectChar">
    <w:name w:val="Comment Subject Char"/>
    <w:link w:val="CommentSubject"/>
    <w:uiPriority w:val="99"/>
    <w:semiHidden/>
    <w:rsid w:val="00D71655"/>
    <w:rPr>
      <w:rFonts w:eastAsia="Times New Roman"/>
      <w:b/>
      <w:bCs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655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D71655"/>
    <w:rPr>
      <w:b/>
      <w:bCs/>
    </w:rPr>
  </w:style>
  <w:style w:type="paragraph" w:customStyle="1" w:styleId="body">
    <w:name w:val="body"/>
    <w:basedOn w:val="Normal"/>
    <w:uiPriority w:val="99"/>
    <w:rsid w:val="00D7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grey10pixel">
    <w:name w:val="grey10pixel"/>
    <w:basedOn w:val="DefaultParagraphFont"/>
    <w:rsid w:val="00D71655"/>
  </w:style>
  <w:style w:type="paragraph" w:customStyle="1" w:styleId="m8703461715435644972gmail-msolistparagraph">
    <w:name w:val="m_8703461715435644972gmail-msolistparagraph"/>
    <w:basedOn w:val="Normal"/>
    <w:uiPriority w:val="99"/>
    <w:rsid w:val="00D7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WW-DefaultParagraphFont111">
    <w:name w:val="WW-Default Paragraph Font111"/>
    <w:rsid w:val="00D71655"/>
  </w:style>
  <w:style w:type="character" w:customStyle="1" w:styleId="FootnoteCharacters">
    <w:name w:val="Footnote Characters"/>
    <w:rsid w:val="00D71655"/>
    <w:rPr>
      <w:position w:val="1"/>
      <w:sz w:val="16"/>
    </w:rPr>
  </w:style>
  <w:style w:type="paragraph" w:customStyle="1" w:styleId="m7192096189674214450gmail-msolistparagraph">
    <w:name w:val="m_7192096189674214450gmail-msolistparagraph"/>
    <w:basedOn w:val="Normal"/>
    <w:rsid w:val="00D7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3">
    <w:name w:val="xl63"/>
    <w:basedOn w:val="Normal"/>
    <w:rsid w:val="00D7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64">
    <w:name w:val="xl64"/>
    <w:basedOn w:val="Normal"/>
    <w:rsid w:val="00D7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bidi="ar-SA"/>
    </w:rPr>
  </w:style>
  <w:style w:type="paragraph" w:customStyle="1" w:styleId="xl68">
    <w:name w:val="xl68"/>
    <w:basedOn w:val="Normal"/>
    <w:rsid w:val="00D7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bidi="ar-SA"/>
    </w:rPr>
  </w:style>
  <w:style w:type="paragraph" w:customStyle="1" w:styleId="xl69">
    <w:name w:val="xl69"/>
    <w:basedOn w:val="Normal"/>
    <w:rsid w:val="00D7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bidi="ar-SA"/>
    </w:rPr>
  </w:style>
  <w:style w:type="paragraph" w:customStyle="1" w:styleId="xl70">
    <w:name w:val="xl70"/>
    <w:basedOn w:val="Normal"/>
    <w:rsid w:val="00D7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bidi="ar-SA"/>
    </w:rPr>
  </w:style>
  <w:style w:type="paragraph" w:customStyle="1" w:styleId="xl71">
    <w:name w:val="xl71"/>
    <w:basedOn w:val="Normal"/>
    <w:rsid w:val="00D7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bidi="ar-SA"/>
    </w:rPr>
  </w:style>
  <w:style w:type="paragraph" w:customStyle="1" w:styleId="xl72">
    <w:name w:val="xl72"/>
    <w:basedOn w:val="Normal"/>
    <w:rsid w:val="00D7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73">
    <w:name w:val="xl73"/>
    <w:basedOn w:val="Normal"/>
    <w:rsid w:val="00D7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74">
    <w:name w:val="xl74"/>
    <w:basedOn w:val="Normal"/>
    <w:rsid w:val="00D7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bidi="ar-SA"/>
    </w:rPr>
  </w:style>
  <w:style w:type="paragraph" w:customStyle="1" w:styleId="font5">
    <w:name w:val="font5"/>
    <w:basedOn w:val="Normal"/>
    <w:rsid w:val="00D716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Normal"/>
    <w:rsid w:val="00D716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bidi="ar-SA"/>
    </w:rPr>
  </w:style>
  <w:style w:type="paragraph" w:customStyle="1" w:styleId="xl75">
    <w:name w:val="xl75"/>
    <w:basedOn w:val="Normal"/>
    <w:rsid w:val="00D7165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xl76">
    <w:name w:val="xl76"/>
    <w:basedOn w:val="Normal"/>
    <w:rsid w:val="00D716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64A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xl77">
    <w:name w:val="xl77"/>
    <w:basedOn w:val="Normal"/>
    <w:rsid w:val="00D716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64A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xl78">
    <w:name w:val="xl78"/>
    <w:basedOn w:val="Normal"/>
    <w:rsid w:val="00D716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64A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xl79">
    <w:name w:val="xl79"/>
    <w:basedOn w:val="Normal"/>
    <w:rsid w:val="00D716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64A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xl80">
    <w:name w:val="xl80"/>
    <w:basedOn w:val="Normal"/>
    <w:rsid w:val="00D716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64A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xl81">
    <w:name w:val="xl81"/>
    <w:basedOn w:val="Normal"/>
    <w:rsid w:val="00D716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64A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xl82">
    <w:name w:val="xl82"/>
    <w:basedOn w:val="Normal"/>
    <w:rsid w:val="00D716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xl83">
    <w:name w:val="xl83"/>
    <w:basedOn w:val="Normal"/>
    <w:rsid w:val="00D716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Normal"/>
    <w:rsid w:val="00D716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Normal"/>
    <w:rsid w:val="00D7165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xl86">
    <w:name w:val="xl86"/>
    <w:basedOn w:val="Normal"/>
    <w:rsid w:val="00D7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xl87">
    <w:name w:val="xl87"/>
    <w:basedOn w:val="Normal"/>
    <w:rsid w:val="00D7165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xl88">
    <w:name w:val="xl88"/>
    <w:basedOn w:val="Normal"/>
    <w:rsid w:val="00D7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xl89">
    <w:name w:val="xl89"/>
    <w:basedOn w:val="Normal"/>
    <w:rsid w:val="00D7165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xl90">
    <w:name w:val="xl90"/>
    <w:basedOn w:val="Normal"/>
    <w:rsid w:val="00D716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xl91">
    <w:name w:val="xl91"/>
    <w:basedOn w:val="Normal"/>
    <w:rsid w:val="00D716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xl92">
    <w:name w:val="xl92"/>
    <w:basedOn w:val="Normal"/>
    <w:rsid w:val="00D71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xl93">
    <w:name w:val="xl93"/>
    <w:basedOn w:val="Normal"/>
    <w:rsid w:val="00D71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94">
    <w:name w:val="xl94"/>
    <w:basedOn w:val="Normal"/>
    <w:rsid w:val="00D716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xl95">
    <w:name w:val="xl95"/>
    <w:basedOn w:val="Normal"/>
    <w:rsid w:val="00D716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Normal"/>
    <w:rsid w:val="00D716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B3158"/>
    <w:pPr>
      <w:widowControl w:val="0"/>
      <w:autoSpaceDE w:val="0"/>
      <w:autoSpaceDN w:val="0"/>
      <w:spacing w:after="0" w:line="240" w:lineRule="auto"/>
    </w:pPr>
    <w:rPr>
      <w:rFonts w:eastAsiaTheme="minorHAnsi"/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struction">
    <w:name w:val="instruction"/>
    <w:basedOn w:val="DefaultParagraphFont"/>
    <w:rsid w:val="002B3158"/>
  </w:style>
  <w:style w:type="character" w:customStyle="1" w:styleId="griditem">
    <w:name w:val="griditem"/>
    <w:basedOn w:val="DefaultParagraphFont"/>
    <w:rsid w:val="002B3158"/>
  </w:style>
  <w:style w:type="character" w:styleId="FollowedHyperlink">
    <w:name w:val="FollowedHyperlink"/>
    <w:basedOn w:val="DefaultParagraphFont"/>
    <w:uiPriority w:val="99"/>
    <w:semiHidden/>
    <w:unhideWhenUsed/>
    <w:rsid w:val="002B3158"/>
    <w:rPr>
      <w:color w:val="800080"/>
      <w:u w:val="single"/>
    </w:rPr>
  </w:style>
  <w:style w:type="paragraph" w:styleId="ListBullet">
    <w:name w:val="List Bullet"/>
    <w:basedOn w:val="Normal"/>
    <w:uiPriority w:val="99"/>
    <w:unhideWhenUsed/>
    <w:rsid w:val="00AC69DA"/>
    <w:pPr>
      <w:tabs>
        <w:tab w:val="num" w:pos="360"/>
      </w:tabs>
      <w:ind w:left="360" w:hanging="360"/>
      <w:contextualSpacing/>
    </w:pPr>
    <w:rPr>
      <w:rFonts w:ascii="Calibri" w:eastAsia="Times New Roman" w:hAnsi="Calibri" w:cs="Mang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297A-BC98-4919-BD29-B7355E87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18</Pages>
  <Words>1870</Words>
  <Characters>10664</Characters>
  <Application>Microsoft Office Word</Application>
  <DocSecurity>0</DocSecurity>
  <Lines>88</Lines>
  <Paragraphs>25</Paragraphs>
  <ScaleCrop>false</ScaleCrop>
  <Company/>
  <LinksUpToDate>false</LinksUpToDate>
  <CharactersWithSpaces>12509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Rinku</cp:lastModifiedBy>
  <cp:revision>29</cp:revision>
  <cp:lastPrinted>2018-12-19T10:10:00Z</cp:lastPrinted>
  <dcterms:created xsi:type="dcterms:W3CDTF">2018-12-17T07:35:00Z</dcterms:created>
  <dcterms:modified xsi:type="dcterms:W3CDTF">2018-12-19T10:10:00Z</dcterms:modified>
</cp:coreProperties>
</file>