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67" w:rsidRDefault="00805367" w:rsidP="00805367">
      <w:pPr>
        <w:spacing w:after="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  <w:cs/>
        </w:rPr>
        <w:t>भारत सरकार</w:t>
      </w:r>
    </w:p>
    <w:p w:rsidR="00805367" w:rsidRDefault="00805367" w:rsidP="00805367">
      <w:pPr>
        <w:spacing w:after="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  <w:cs/>
        </w:rPr>
        <w:t>वस्‍त्र मंत्रालय</w:t>
      </w:r>
    </w:p>
    <w:p w:rsidR="00805367" w:rsidRDefault="00805367" w:rsidP="00805367">
      <w:pPr>
        <w:spacing w:after="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  <w:cs/>
        </w:rPr>
        <w:t>राज्‍य सभा</w:t>
      </w:r>
    </w:p>
    <w:p w:rsidR="00805367" w:rsidRDefault="00805367" w:rsidP="00805367">
      <w:pPr>
        <w:spacing w:after="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  <w:cs/>
        </w:rPr>
        <w:t>अतारांकित प्रश्‍न संख्‍या 1114</w:t>
      </w:r>
    </w:p>
    <w:p w:rsidR="00805367" w:rsidRDefault="00805367" w:rsidP="00805367">
      <w:pPr>
        <w:spacing w:after="0" w:line="240" w:lineRule="auto"/>
        <w:jc w:val="center"/>
        <w:rPr>
          <w:b/>
          <w:bCs/>
          <w:szCs w:val="22"/>
        </w:rPr>
      </w:pPr>
      <w:r>
        <w:rPr>
          <w:rFonts w:asciiTheme="minorBidi" w:hAnsiTheme="minorBidi"/>
          <w:b/>
          <w:bCs/>
          <w:szCs w:val="22"/>
          <w:cs/>
        </w:rPr>
        <w:t>19 दिसम्‍बर</w:t>
      </w:r>
      <w:r>
        <w:rPr>
          <w:rFonts w:asciiTheme="minorBidi" w:hAnsiTheme="minorBidi"/>
          <w:b/>
          <w:bCs/>
          <w:szCs w:val="22"/>
        </w:rPr>
        <w:t>,</w:t>
      </w:r>
      <w:r>
        <w:rPr>
          <w:rFonts w:asciiTheme="minorBidi" w:hAnsiTheme="minorBidi" w:hint="cs"/>
          <w:b/>
          <w:bCs/>
          <w:szCs w:val="22"/>
          <w:cs/>
        </w:rPr>
        <w:t xml:space="preserve"> 2018 </w:t>
      </w:r>
      <w:r>
        <w:rPr>
          <w:b/>
          <w:bCs/>
          <w:szCs w:val="22"/>
          <w:cs/>
        </w:rPr>
        <w:t>को उत्‍तर दिए जाने के लिए</w:t>
      </w:r>
    </w:p>
    <w:p w:rsidR="00805367" w:rsidRDefault="00805367" w:rsidP="00805367">
      <w:pPr>
        <w:spacing w:after="0" w:line="240" w:lineRule="auto"/>
        <w:jc w:val="center"/>
        <w:rPr>
          <w:rFonts w:asciiTheme="minorBidi" w:hAnsiTheme="minorBidi" w:cs="Mangal"/>
          <w:b/>
          <w:bCs/>
          <w:sz w:val="12"/>
          <w:szCs w:val="12"/>
        </w:rPr>
      </w:pPr>
    </w:p>
    <w:p w:rsidR="00805367" w:rsidRDefault="00805367" w:rsidP="00805367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 w:cs="Mangal"/>
          <w:b/>
          <w:bCs/>
          <w:szCs w:val="22"/>
          <w:cs/>
        </w:rPr>
        <w:t>प्रधान मंत्री परिधान रोजगार प्रोत्साहन योजना के</w:t>
      </w:r>
    </w:p>
    <w:p w:rsidR="00805367" w:rsidRDefault="00805367" w:rsidP="00805367">
      <w:pPr>
        <w:spacing w:after="0" w:line="240" w:lineRule="auto"/>
        <w:jc w:val="center"/>
        <w:rPr>
          <w:rFonts w:asciiTheme="minorBidi" w:hAnsiTheme="minorBidi" w:cs="Mangal"/>
          <w:b/>
          <w:bCs/>
          <w:szCs w:val="22"/>
        </w:rPr>
      </w:pPr>
      <w:r>
        <w:rPr>
          <w:rFonts w:asciiTheme="minorBidi" w:hAnsiTheme="minorBidi" w:cs="Mangal"/>
          <w:b/>
          <w:bCs/>
          <w:szCs w:val="22"/>
          <w:cs/>
        </w:rPr>
        <w:t>अंतर्गत वस्त्र क्षेत्र के पंजीकृत कर्मचारी</w:t>
      </w:r>
    </w:p>
    <w:p w:rsidR="00805367" w:rsidRDefault="00805367" w:rsidP="00805367">
      <w:pPr>
        <w:spacing w:after="0" w:line="240" w:lineRule="auto"/>
        <w:jc w:val="center"/>
        <w:rPr>
          <w:rFonts w:asciiTheme="minorBidi" w:hAnsiTheme="minorBidi"/>
          <w:b/>
          <w:bCs/>
          <w:sz w:val="14"/>
          <w:szCs w:val="14"/>
        </w:rPr>
      </w:pPr>
    </w:p>
    <w:p w:rsidR="00805367" w:rsidRDefault="00805367" w:rsidP="00805367">
      <w:pPr>
        <w:spacing w:after="0" w:line="240" w:lineRule="auto"/>
        <w:jc w:val="both"/>
        <w:rPr>
          <w:rFonts w:asciiTheme="minorBidi" w:hAnsiTheme="minorBidi" w:cs="Mangal"/>
          <w:b/>
          <w:bCs/>
          <w:szCs w:val="22"/>
        </w:rPr>
      </w:pPr>
      <w:r>
        <w:rPr>
          <w:rFonts w:asciiTheme="minorBidi" w:hAnsiTheme="minorBidi" w:cs="Mangal"/>
          <w:b/>
          <w:bCs/>
          <w:szCs w:val="22"/>
          <w:cs/>
        </w:rPr>
        <w:t xml:space="preserve">1114. </w:t>
      </w:r>
      <w:r>
        <w:rPr>
          <w:rFonts w:asciiTheme="minorBidi" w:hAnsiTheme="minorBidi" w:cs="Mangal"/>
          <w:b/>
          <w:bCs/>
          <w:szCs w:val="22"/>
          <w:cs/>
        </w:rPr>
        <w:tab/>
        <w:t xml:space="preserve">श्री अमर शंकर साबलेः </w:t>
      </w:r>
    </w:p>
    <w:p w:rsidR="00805367" w:rsidRDefault="00805367" w:rsidP="00805367">
      <w:pPr>
        <w:spacing w:after="0" w:line="240" w:lineRule="auto"/>
        <w:ind w:firstLine="720"/>
        <w:jc w:val="both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 w:cs="Mangal"/>
          <w:b/>
          <w:bCs/>
          <w:szCs w:val="22"/>
          <w:cs/>
        </w:rPr>
        <w:t>क्या वस्त्र मंत्री</w:t>
      </w:r>
      <w:r>
        <w:rPr>
          <w:rFonts w:asciiTheme="minorBidi" w:hAnsiTheme="minorBidi"/>
          <w:b/>
          <w:bCs/>
          <w:szCs w:val="22"/>
          <w:cs/>
        </w:rPr>
        <w:t xml:space="preserve"> </w:t>
      </w:r>
      <w:r>
        <w:rPr>
          <w:rFonts w:asciiTheme="minorBidi" w:hAnsiTheme="minorBidi" w:cs="Mangal"/>
          <w:b/>
          <w:bCs/>
          <w:szCs w:val="22"/>
          <w:cs/>
        </w:rPr>
        <w:t>यह बताने की कृपा करेंगे किः</w:t>
      </w:r>
    </w:p>
    <w:p w:rsidR="00805367" w:rsidRDefault="00805367" w:rsidP="00805367">
      <w:pPr>
        <w:spacing w:after="0" w:line="240" w:lineRule="auto"/>
        <w:ind w:left="720" w:hanging="720"/>
        <w:jc w:val="both"/>
        <w:rPr>
          <w:rFonts w:asciiTheme="minorBidi" w:hAnsiTheme="minorBidi"/>
          <w:szCs w:val="22"/>
        </w:rPr>
      </w:pPr>
      <w:r>
        <w:rPr>
          <w:rFonts w:asciiTheme="minorBidi" w:hAnsiTheme="minorBidi" w:cs="Mangal"/>
          <w:b/>
          <w:bCs/>
          <w:szCs w:val="22"/>
          <w:cs/>
        </w:rPr>
        <w:t>(</w:t>
      </w:r>
      <w:r>
        <w:rPr>
          <w:rFonts w:asciiTheme="minorBidi" w:hAnsiTheme="minorBidi" w:cs="Mangal"/>
          <w:szCs w:val="22"/>
          <w:cs/>
        </w:rPr>
        <w:t xml:space="preserve">क) </w:t>
      </w:r>
      <w:r>
        <w:rPr>
          <w:rFonts w:asciiTheme="minorBidi" w:hAnsiTheme="minorBidi" w:cs="Mangal"/>
          <w:szCs w:val="22"/>
          <w:cs/>
        </w:rPr>
        <w:tab/>
        <w:t>प्रधान मंत्री परिधान रोजगार प्रोत्साहन</w:t>
      </w:r>
      <w:r>
        <w:rPr>
          <w:rFonts w:asciiTheme="minorBidi" w:hAnsiTheme="minorBidi"/>
          <w:szCs w:val="22"/>
          <w:cs/>
        </w:rPr>
        <w:t xml:space="preserve"> </w:t>
      </w:r>
      <w:r>
        <w:rPr>
          <w:rFonts w:asciiTheme="minorBidi" w:hAnsiTheme="minorBidi" w:cs="Mangal"/>
          <w:szCs w:val="22"/>
          <w:cs/>
        </w:rPr>
        <w:t>योजना (पी॰एम॰पी॰आर॰पी॰वाई) के अंतर्गत वस्त्र</w:t>
      </w:r>
      <w:r>
        <w:rPr>
          <w:rFonts w:asciiTheme="minorBidi" w:hAnsiTheme="minorBidi"/>
          <w:szCs w:val="22"/>
          <w:cs/>
        </w:rPr>
        <w:t xml:space="preserve"> </w:t>
      </w:r>
      <w:r>
        <w:rPr>
          <w:rFonts w:asciiTheme="minorBidi" w:hAnsiTheme="minorBidi" w:cs="Mangal"/>
          <w:szCs w:val="22"/>
          <w:cs/>
        </w:rPr>
        <w:t>क्षेत्र के पंजीकृत कर्मचारियों का राज्य-वार ब्यौरा</w:t>
      </w:r>
      <w:r>
        <w:rPr>
          <w:rFonts w:asciiTheme="minorBidi" w:hAnsiTheme="minorBidi"/>
          <w:szCs w:val="22"/>
          <w:cs/>
        </w:rPr>
        <w:t xml:space="preserve"> </w:t>
      </w:r>
      <w:r>
        <w:rPr>
          <w:rFonts w:asciiTheme="minorBidi" w:hAnsiTheme="minorBidi" w:cs="Mangal"/>
          <w:szCs w:val="22"/>
          <w:cs/>
        </w:rPr>
        <w:t>क्या है</w:t>
      </w:r>
      <w:r>
        <w:rPr>
          <w:rFonts w:asciiTheme="minorBidi" w:hAnsiTheme="minorBidi"/>
          <w:szCs w:val="22"/>
        </w:rPr>
        <w:t>;</w:t>
      </w:r>
    </w:p>
    <w:p w:rsidR="00805367" w:rsidRDefault="00805367" w:rsidP="00805367">
      <w:pPr>
        <w:spacing w:after="0" w:line="240" w:lineRule="auto"/>
        <w:jc w:val="both"/>
        <w:rPr>
          <w:rFonts w:asciiTheme="minorBidi" w:hAnsiTheme="minorBidi"/>
          <w:szCs w:val="22"/>
        </w:rPr>
      </w:pPr>
      <w:r>
        <w:rPr>
          <w:rFonts w:asciiTheme="minorBidi" w:hAnsiTheme="minorBidi" w:cs="Mangal"/>
          <w:szCs w:val="22"/>
          <w:cs/>
        </w:rPr>
        <w:t xml:space="preserve">(ख) </w:t>
      </w:r>
      <w:r>
        <w:rPr>
          <w:rFonts w:asciiTheme="minorBidi" w:hAnsiTheme="minorBidi" w:cs="Mangal"/>
          <w:szCs w:val="22"/>
          <w:cs/>
        </w:rPr>
        <w:tab/>
        <w:t>इस योजना के अंतर्गत कितनी धनराशि</w:t>
      </w:r>
      <w:r>
        <w:rPr>
          <w:rFonts w:asciiTheme="minorBidi" w:hAnsiTheme="minorBidi"/>
          <w:szCs w:val="22"/>
          <w:cs/>
        </w:rPr>
        <w:t xml:space="preserve"> </w:t>
      </w:r>
      <w:r>
        <w:rPr>
          <w:rFonts w:asciiTheme="minorBidi" w:hAnsiTheme="minorBidi" w:cs="Mangal"/>
          <w:szCs w:val="22"/>
          <w:cs/>
        </w:rPr>
        <w:t>आवंटित की गई है</w:t>
      </w:r>
      <w:r>
        <w:rPr>
          <w:rFonts w:asciiTheme="minorBidi" w:hAnsiTheme="minorBidi"/>
          <w:szCs w:val="22"/>
        </w:rPr>
        <w:t>;</w:t>
      </w:r>
    </w:p>
    <w:p w:rsidR="00805367" w:rsidRDefault="00805367" w:rsidP="00805367">
      <w:pPr>
        <w:spacing w:after="0" w:line="240" w:lineRule="auto"/>
        <w:ind w:left="720" w:hanging="720"/>
        <w:jc w:val="both"/>
        <w:rPr>
          <w:rFonts w:asciiTheme="minorBidi" w:hAnsiTheme="minorBidi"/>
          <w:szCs w:val="22"/>
        </w:rPr>
      </w:pPr>
      <w:r>
        <w:rPr>
          <w:rFonts w:asciiTheme="minorBidi" w:hAnsiTheme="minorBidi" w:cs="Mangal"/>
          <w:szCs w:val="22"/>
          <w:cs/>
        </w:rPr>
        <w:t xml:space="preserve">(ग) </w:t>
      </w:r>
      <w:r>
        <w:rPr>
          <w:rFonts w:asciiTheme="minorBidi" w:hAnsiTheme="minorBidi" w:cs="Mangal"/>
          <w:szCs w:val="22"/>
          <w:cs/>
        </w:rPr>
        <w:tab/>
        <w:t>क्या यह सच है कि लाभार्थियों के पैन</w:t>
      </w:r>
      <w:r>
        <w:rPr>
          <w:rFonts w:asciiTheme="minorBidi" w:hAnsiTheme="minorBidi"/>
          <w:szCs w:val="22"/>
          <w:cs/>
        </w:rPr>
        <w:t xml:space="preserve"> </w:t>
      </w:r>
      <w:r>
        <w:rPr>
          <w:rFonts w:asciiTheme="minorBidi" w:hAnsiTheme="minorBidi" w:cs="Mangal"/>
          <w:szCs w:val="22"/>
          <w:cs/>
        </w:rPr>
        <w:t>संख्या से उनके आधर को जोड़ने की प्रक्रिया में</w:t>
      </w:r>
      <w:r>
        <w:rPr>
          <w:rFonts w:asciiTheme="minorBidi" w:hAnsiTheme="minorBidi"/>
          <w:szCs w:val="22"/>
          <w:cs/>
        </w:rPr>
        <w:t xml:space="preserve"> </w:t>
      </w:r>
      <w:r>
        <w:rPr>
          <w:rFonts w:asciiTheme="minorBidi" w:hAnsiTheme="minorBidi" w:cs="Mangal"/>
          <w:szCs w:val="22"/>
          <w:cs/>
        </w:rPr>
        <w:t>त्रुटियां होने के कारण लाभार्थी अपने दावों को</w:t>
      </w:r>
      <w:r>
        <w:rPr>
          <w:rFonts w:asciiTheme="minorBidi" w:hAnsiTheme="minorBidi"/>
          <w:szCs w:val="22"/>
          <w:cs/>
        </w:rPr>
        <w:t xml:space="preserve"> </w:t>
      </w:r>
      <w:r>
        <w:rPr>
          <w:rFonts w:asciiTheme="minorBidi" w:hAnsiTheme="minorBidi" w:cs="Mangal"/>
          <w:szCs w:val="22"/>
          <w:cs/>
        </w:rPr>
        <w:t>प्राप्त करने में विफल रहे हैं</w:t>
      </w:r>
      <w:r>
        <w:rPr>
          <w:rFonts w:asciiTheme="minorBidi" w:hAnsiTheme="minorBidi"/>
          <w:szCs w:val="22"/>
        </w:rPr>
        <w:t xml:space="preserve">; </w:t>
      </w:r>
      <w:r>
        <w:rPr>
          <w:rFonts w:asciiTheme="minorBidi" w:hAnsiTheme="minorBidi" w:cs="Mangal"/>
          <w:szCs w:val="22"/>
          <w:cs/>
        </w:rPr>
        <w:t>और</w:t>
      </w:r>
    </w:p>
    <w:p w:rsidR="00805367" w:rsidRDefault="00805367" w:rsidP="00805367">
      <w:pPr>
        <w:spacing w:after="0" w:line="240" w:lineRule="auto"/>
        <w:jc w:val="both"/>
        <w:rPr>
          <w:rFonts w:asciiTheme="minorBidi" w:hAnsiTheme="minorBidi"/>
          <w:szCs w:val="22"/>
        </w:rPr>
      </w:pPr>
      <w:r>
        <w:rPr>
          <w:rFonts w:asciiTheme="minorBidi" w:hAnsiTheme="minorBidi" w:cs="Mangal"/>
          <w:szCs w:val="22"/>
          <w:cs/>
        </w:rPr>
        <w:t xml:space="preserve">(घ) </w:t>
      </w:r>
      <w:r>
        <w:rPr>
          <w:rFonts w:asciiTheme="minorBidi" w:hAnsiTheme="minorBidi" w:cs="Mangal"/>
          <w:szCs w:val="22"/>
          <w:cs/>
        </w:rPr>
        <w:tab/>
        <w:t>यदि हां</w:t>
      </w:r>
      <w:r>
        <w:rPr>
          <w:rFonts w:asciiTheme="minorBidi" w:hAnsiTheme="minorBidi"/>
          <w:szCs w:val="22"/>
        </w:rPr>
        <w:t xml:space="preserve">, </w:t>
      </w:r>
      <w:r>
        <w:rPr>
          <w:rFonts w:asciiTheme="minorBidi" w:hAnsiTheme="minorBidi" w:cs="Mangal"/>
          <w:szCs w:val="22"/>
          <w:cs/>
        </w:rPr>
        <w:t>तो तत्संबंधी ब्यौरा क्या है</w:t>
      </w:r>
      <w:r>
        <w:rPr>
          <w:rFonts w:asciiTheme="minorBidi" w:hAnsiTheme="minorBidi"/>
          <w:szCs w:val="22"/>
        </w:rPr>
        <w:t>?</w:t>
      </w:r>
    </w:p>
    <w:p w:rsidR="00805367" w:rsidRDefault="00805367" w:rsidP="00805367">
      <w:pPr>
        <w:spacing w:after="0" w:line="240" w:lineRule="auto"/>
        <w:jc w:val="center"/>
        <w:rPr>
          <w:rFonts w:asciiTheme="minorBidi" w:hAnsiTheme="minorBidi"/>
          <w:b/>
          <w:bCs/>
          <w:sz w:val="14"/>
          <w:szCs w:val="14"/>
        </w:rPr>
      </w:pPr>
    </w:p>
    <w:p w:rsidR="00805367" w:rsidRDefault="00805367" w:rsidP="00805367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/>
          <w:b/>
          <w:bCs/>
          <w:szCs w:val="22"/>
          <w:cs/>
        </w:rPr>
        <w:t>उत्‍तर</w:t>
      </w:r>
    </w:p>
    <w:p w:rsidR="00805367" w:rsidRDefault="00805367" w:rsidP="00805367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/>
          <w:b/>
          <w:bCs/>
          <w:szCs w:val="22"/>
          <w:cs/>
        </w:rPr>
        <w:t xml:space="preserve">वस्‍त्र राज्‍य मंत्री </w:t>
      </w:r>
    </w:p>
    <w:p w:rsidR="00805367" w:rsidRDefault="00805367" w:rsidP="00805367">
      <w:pPr>
        <w:spacing w:after="0" w:line="240" w:lineRule="auto"/>
        <w:jc w:val="center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/>
          <w:b/>
          <w:bCs/>
          <w:szCs w:val="22"/>
          <w:cs/>
        </w:rPr>
        <w:t>(श्री अजय टम्‍टा)</w:t>
      </w:r>
    </w:p>
    <w:p w:rsidR="00805367" w:rsidRDefault="00805367" w:rsidP="00805367">
      <w:pPr>
        <w:spacing w:after="0" w:line="240" w:lineRule="auto"/>
        <w:jc w:val="both"/>
        <w:rPr>
          <w:szCs w:val="22"/>
        </w:rPr>
      </w:pPr>
      <w:r>
        <w:rPr>
          <w:b/>
          <w:bCs/>
          <w:szCs w:val="22"/>
          <w:cs/>
        </w:rPr>
        <w:t>(क):</w:t>
      </w:r>
      <w:r>
        <w:rPr>
          <w:szCs w:val="22"/>
          <w:cs/>
        </w:rPr>
        <w:t xml:space="preserve"> दिनांक 09 दिसम्‍बर</w:t>
      </w:r>
      <w:r>
        <w:rPr>
          <w:szCs w:val="22"/>
        </w:rPr>
        <w:t xml:space="preserve">, 2018 </w:t>
      </w:r>
      <w:r>
        <w:rPr>
          <w:rFonts w:ascii="Mangal" w:hAnsi="Mangal" w:cs="Mangal"/>
          <w:szCs w:val="22"/>
          <w:cs/>
        </w:rPr>
        <w:t>की स्थिति के अनुसार प्रधानमंत्री परिधान रोजगार प्रोत्‍साहन योजना (पीएमपीआरपीवाई) के अंतर्गत कुल 5</w:t>
      </w:r>
      <w:r>
        <w:rPr>
          <w:rFonts w:ascii="Mangal" w:hAnsi="Mangal" w:cs="Mangal"/>
          <w:szCs w:val="22"/>
        </w:rPr>
        <w:t>,</w:t>
      </w:r>
      <w:r>
        <w:rPr>
          <w:rFonts w:ascii="Mangal" w:hAnsi="Mangal" w:cs="Mangal" w:hint="cs"/>
          <w:szCs w:val="22"/>
          <w:cs/>
        </w:rPr>
        <w:t>59</w:t>
      </w:r>
      <w:r>
        <w:rPr>
          <w:rFonts w:ascii="Mangal" w:hAnsi="Mangal" w:cs="Mangal"/>
          <w:szCs w:val="22"/>
        </w:rPr>
        <w:t>,</w:t>
      </w:r>
      <w:r>
        <w:rPr>
          <w:rFonts w:ascii="Mangal" w:hAnsi="Mangal" w:cs="Mangal" w:hint="cs"/>
          <w:szCs w:val="22"/>
          <w:cs/>
        </w:rPr>
        <w:t>584 कर्मचारी पंजीकृत हैं। राज्‍य-वार विवरण निम्‍नानुसार है:</w:t>
      </w:r>
    </w:p>
    <w:tbl>
      <w:tblPr>
        <w:tblW w:w="7365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680"/>
      </w:tblGrid>
      <w:tr w:rsidR="00805367" w:rsidTr="00805367">
        <w:trPr>
          <w:trHeight w:hRule="exact"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367" w:rsidRDefault="0080536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राज्‍य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367" w:rsidRDefault="008053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Mangal" w:eastAsia="Times New Roman" w:hAnsi="Mangal" w:cs="Mangal"/>
                <w:b/>
                <w:bCs/>
                <w:color w:val="000000"/>
                <w:szCs w:val="22"/>
                <w:cs/>
                <w:lang w:eastAsia="en-IN"/>
              </w:rPr>
              <w:t>पंजीकृत कर्मचारी</w:t>
            </w:r>
          </w:p>
        </w:tc>
      </w:tr>
      <w:tr w:rsidR="00805367" w:rsidTr="00805367">
        <w:trPr>
          <w:trHeight w:hRule="exact"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67" w:rsidRDefault="0080536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Mangal" w:eastAsia="Times New Roman" w:hAnsi="Mangal" w:cs="Mangal"/>
                <w:color w:val="000000"/>
                <w:szCs w:val="22"/>
                <w:cs/>
                <w:lang w:eastAsia="en-IN"/>
              </w:rPr>
              <w:t>आंध्र प्रदेश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67" w:rsidRDefault="0080536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/>
              </w:rPr>
              <w:t>14,715</w:t>
            </w:r>
          </w:p>
        </w:tc>
      </w:tr>
      <w:tr w:rsidR="00805367" w:rsidTr="00805367">
        <w:trPr>
          <w:trHeight w:hRule="exact"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367" w:rsidRDefault="00805367">
            <w:pPr>
              <w:spacing w:line="240" w:lineRule="auto"/>
            </w:pPr>
            <w:r>
              <w:rPr>
                <w:cs/>
              </w:rPr>
              <w:t>चंडीगढ़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67" w:rsidRDefault="0080536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/>
              </w:rPr>
              <w:t>1,266</w:t>
            </w:r>
          </w:p>
        </w:tc>
      </w:tr>
      <w:tr w:rsidR="00805367" w:rsidTr="00805367">
        <w:trPr>
          <w:trHeight w:hRule="exact"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367" w:rsidRDefault="00805367">
            <w:pPr>
              <w:spacing w:line="240" w:lineRule="auto"/>
            </w:pPr>
            <w:r>
              <w:rPr>
                <w:cs/>
              </w:rPr>
              <w:t>दिल्ली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67" w:rsidRDefault="0080536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/>
              </w:rPr>
              <w:t>7,484</w:t>
            </w:r>
          </w:p>
        </w:tc>
      </w:tr>
      <w:tr w:rsidR="00805367" w:rsidTr="00805367">
        <w:trPr>
          <w:trHeight w:hRule="exact"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367" w:rsidRDefault="00805367">
            <w:pPr>
              <w:spacing w:line="240" w:lineRule="auto"/>
            </w:pPr>
            <w:r>
              <w:rPr>
                <w:cs/>
              </w:rPr>
              <w:t>गुजरात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67" w:rsidRDefault="0080536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/>
              </w:rPr>
              <w:t>10,603</w:t>
            </w:r>
          </w:p>
        </w:tc>
      </w:tr>
      <w:tr w:rsidR="00805367" w:rsidTr="00805367">
        <w:trPr>
          <w:trHeight w:hRule="exact"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367" w:rsidRDefault="00805367">
            <w:pPr>
              <w:spacing w:line="240" w:lineRule="auto"/>
            </w:pPr>
            <w:r>
              <w:rPr>
                <w:cs/>
              </w:rPr>
              <w:t>हरियाणा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67" w:rsidRDefault="0080536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/>
              </w:rPr>
              <w:t>94,042</w:t>
            </w:r>
          </w:p>
        </w:tc>
      </w:tr>
      <w:tr w:rsidR="00805367" w:rsidTr="00805367">
        <w:trPr>
          <w:trHeight w:hRule="exact"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367" w:rsidRDefault="00805367">
            <w:pPr>
              <w:spacing w:line="240" w:lineRule="auto"/>
            </w:pPr>
            <w:r>
              <w:rPr>
                <w:cs/>
              </w:rPr>
              <w:t>कर्नाटक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67" w:rsidRDefault="0080536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/>
              </w:rPr>
              <w:t>1,35,239</w:t>
            </w:r>
          </w:p>
        </w:tc>
      </w:tr>
      <w:tr w:rsidR="00805367" w:rsidTr="00805367">
        <w:trPr>
          <w:trHeight w:hRule="exact"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367" w:rsidRDefault="00805367">
            <w:pPr>
              <w:spacing w:line="240" w:lineRule="auto"/>
            </w:pPr>
            <w:r>
              <w:rPr>
                <w:cs/>
              </w:rPr>
              <w:t>केरल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67" w:rsidRDefault="0080536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/>
              </w:rPr>
              <w:t>14,945</w:t>
            </w:r>
          </w:p>
        </w:tc>
      </w:tr>
      <w:tr w:rsidR="00805367" w:rsidTr="00805367">
        <w:trPr>
          <w:trHeight w:hRule="exact"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367" w:rsidRDefault="00805367">
            <w:pPr>
              <w:spacing w:line="240" w:lineRule="auto"/>
            </w:pPr>
            <w:r>
              <w:rPr>
                <w:cs/>
              </w:rPr>
              <w:t>मध्य प्रदेश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67" w:rsidRDefault="0080536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/>
              </w:rPr>
              <w:t>7,455</w:t>
            </w:r>
          </w:p>
        </w:tc>
      </w:tr>
      <w:tr w:rsidR="00805367" w:rsidTr="00805367">
        <w:trPr>
          <w:trHeight w:hRule="exact"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367" w:rsidRDefault="00805367">
            <w:pPr>
              <w:spacing w:line="240" w:lineRule="auto"/>
            </w:pPr>
            <w:r>
              <w:rPr>
                <w:cs/>
              </w:rPr>
              <w:t>महाराष्ट्र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67" w:rsidRDefault="0080536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/>
              </w:rPr>
              <w:t>4,207</w:t>
            </w:r>
          </w:p>
        </w:tc>
      </w:tr>
      <w:tr w:rsidR="00805367" w:rsidTr="00805367">
        <w:trPr>
          <w:trHeight w:hRule="exact"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367" w:rsidRDefault="00805367">
            <w:pPr>
              <w:spacing w:line="240" w:lineRule="auto"/>
            </w:pPr>
            <w:r>
              <w:rPr>
                <w:cs/>
              </w:rPr>
              <w:t>पंजाब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67" w:rsidRDefault="0080536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/>
              </w:rPr>
              <w:t>8,812</w:t>
            </w:r>
          </w:p>
        </w:tc>
      </w:tr>
      <w:tr w:rsidR="00805367" w:rsidTr="00805367">
        <w:trPr>
          <w:trHeight w:hRule="exact"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367" w:rsidRDefault="00805367">
            <w:pPr>
              <w:spacing w:line="240" w:lineRule="auto"/>
            </w:pPr>
            <w:r>
              <w:rPr>
                <w:cs/>
              </w:rPr>
              <w:t>राजस्थान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67" w:rsidRDefault="0080536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/>
              </w:rPr>
              <w:t>4,396</w:t>
            </w:r>
          </w:p>
        </w:tc>
      </w:tr>
      <w:tr w:rsidR="00805367" w:rsidTr="00805367">
        <w:trPr>
          <w:trHeight w:hRule="exact"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367" w:rsidRDefault="00805367">
            <w:pPr>
              <w:spacing w:line="240" w:lineRule="auto"/>
            </w:pPr>
            <w:r>
              <w:rPr>
                <w:cs/>
              </w:rPr>
              <w:t>तमिलनाडु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67" w:rsidRDefault="0080536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/>
              </w:rPr>
              <w:t>1,94,726</w:t>
            </w:r>
          </w:p>
        </w:tc>
      </w:tr>
      <w:tr w:rsidR="00805367" w:rsidTr="00805367">
        <w:trPr>
          <w:trHeight w:hRule="exact"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367" w:rsidRDefault="00805367">
            <w:pPr>
              <w:spacing w:line="240" w:lineRule="auto"/>
            </w:pPr>
            <w:r>
              <w:rPr>
                <w:cs/>
              </w:rPr>
              <w:t>उत्तर प्रदेश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67" w:rsidRDefault="0080536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/>
              </w:rPr>
              <w:t>57,106</w:t>
            </w:r>
          </w:p>
        </w:tc>
      </w:tr>
      <w:tr w:rsidR="00805367" w:rsidTr="00805367">
        <w:trPr>
          <w:trHeight w:hRule="exact"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367" w:rsidRDefault="00805367">
            <w:pPr>
              <w:spacing w:line="240" w:lineRule="auto"/>
            </w:pPr>
            <w:r>
              <w:rPr>
                <w:cs/>
              </w:rPr>
              <w:t>उत्तराखंड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67" w:rsidRDefault="0080536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/>
              </w:rPr>
              <w:t>364</w:t>
            </w:r>
          </w:p>
        </w:tc>
      </w:tr>
      <w:tr w:rsidR="00805367" w:rsidTr="00805367">
        <w:trPr>
          <w:trHeight w:hRule="exact"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367" w:rsidRDefault="00805367">
            <w:pPr>
              <w:spacing w:line="240" w:lineRule="auto"/>
            </w:pPr>
            <w:r>
              <w:rPr>
                <w:cs/>
              </w:rPr>
              <w:t>पश्चिम बंगाल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67" w:rsidRDefault="0080536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  <w:lang w:eastAsia="en-IN"/>
              </w:rPr>
              <w:t>4,224</w:t>
            </w:r>
          </w:p>
        </w:tc>
      </w:tr>
      <w:tr w:rsidR="00805367" w:rsidTr="00805367">
        <w:trPr>
          <w:trHeight w:hRule="exact"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367" w:rsidRDefault="00805367">
            <w:pPr>
              <w:spacing w:line="240" w:lineRule="auto"/>
            </w:pPr>
            <w:r>
              <w:rPr>
                <w:cs/>
              </w:rPr>
              <w:t>कुल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67" w:rsidRDefault="0080536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  <w:lang w:eastAsia="en-IN"/>
              </w:rPr>
              <w:t>5,59,584</w:t>
            </w:r>
          </w:p>
        </w:tc>
      </w:tr>
    </w:tbl>
    <w:p w:rsidR="00805367" w:rsidRDefault="00805367" w:rsidP="00805367">
      <w:pPr>
        <w:rPr>
          <w:szCs w:val="22"/>
        </w:rPr>
      </w:pPr>
      <w:r>
        <w:rPr>
          <w:b/>
          <w:bCs/>
          <w:szCs w:val="22"/>
          <w:cs/>
        </w:rPr>
        <w:lastRenderedPageBreak/>
        <w:t>(ख):</w:t>
      </w:r>
      <w:r>
        <w:rPr>
          <w:szCs w:val="22"/>
          <w:cs/>
        </w:rPr>
        <w:t xml:space="preserve"> इस योजना के अंतर्गत वर्ष 2016-17 से 2018-19 के दौरान कुल 240 करोड़ रुपए की राशि  आवंटित की गई है। </w:t>
      </w:r>
    </w:p>
    <w:p w:rsidR="00805367" w:rsidRDefault="00805367" w:rsidP="00805367">
      <w:pPr>
        <w:jc w:val="both"/>
        <w:rPr>
          <w:szCs w:val="22"/>
        </w:rPr>
      </w:pPr>
      <w:r>
        <w:rPr>
          <w:b/>
          <w:bCs/>
          <w:szCs w:val="22"/>
          <w:cs/>
        </w:rPr>
        <w:t>(ग) और (घ):</w:t>
      </w:r>
      <w:r>
        <w:rPr>
          <w:szCs w:val="22"/>
          <w:cs/>
        </w:rPr>
        <w:t xml:space="preserve"> पीएमपीआरपीवाई के अंतर्गत पैन के साथ आधार को जोड़ने की कोई विशिष्‍ट आवश्‍यकता नहीं है। </w:t>
      </w:r>
    </w:p>
    <w:p w:rsidR="00805367" w:rsidRDefault="00805367" w:rsidP="00805367">
      <w:pPr>
        <w:rPr>
          <w:szCs w:val="22"/>
        </w:rPr>
      </w:pPr>
    </w:p>
    <w:p w:rsidR="00805367" w:rsidRDefault="00805367" w:rsidP="00805367">
      <w:pPr>
        <w:jc w:val="center"/>
        <w:rPr>
          <w:szCs w:val="22"/>
        </w:rPr>
      </w:pPr>
      <w:r>
        <w:rPr>
          <w:szCs w:val="22"/>
          <w:cs/>
        </w:rPr>
        <w:t>*****</w:t>
      </w:r>
    </w:p>
    <w:p w:rsidR="00805367" w:rsidRDefault="00805367" w:rsidP="00805367">
      <w:pPr>
        <w:rPr>
          <w:szCs w:val="22"/>
        </w:rPr>
      </w:pPr>
    </w:p>
    <w:p w:rsidR="00D160CB" w:rsidRPr="00805367" w:rsidRDefault="00D160CB" w:rsidP="00805367">
      <w:bookmarkStart w:id="0" w:name="_GoBack"/>
      <w:bookmarkEnd w:id="0"/>
    </w:p>
    <w:sectPr w:rsidR="00D160CB" w:rsidRPr="00805367" w:rsidSect="002D76C4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A6"/>
    <w:rsid w:val="002D2FA6"/>
    <w:rsid w:val="002D76C4"/>
    <w:rsid w:val="00312980"/>
    <w:rsid w:val="003D5C9E"/>
    <w:rsid w:val="00536CBF"/>
    <w:rsid w:val="00792CBE"/>
    <w:rsid w:val="00805367"/>
    <w:rsid w:val="0093555E"/>
    <w:rsid w:val="00AD245F"/>
    <w:rsid w:val="00BD63CE"/>
    <w:rsid w:val="00D160CB"/>
    <w:rsid w:val="00E17D56"/>
    <w:rsid w:val="00EB32D2"/>
    <w:rsid w:val="00E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2018-12-17T04:34:00Z</dcterms:created>
  <dcterms:modified xsi:type="dcterms:W3CDTF">2018-12-19T04:19:00Z</dcterms:modified>
</cp:coreProperties>
</file>