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8D5" w:rsidRPr="00276F14" w:rsidRDefault="00A638D5" w:rsidP="00A638D5">
      <w:pPr>
        <w:pStyle w:val="NoSpacing"/>
        <w:spacing w:line="300" w:lineRule="exact"/>
        <w:jc w:val="center"/>
        <w:rPr>
          <w:rFonts w:ascii="Mangal" w:hAnsi="Mangal"/>
          <w:b/>
          <w:bCs/>
          <w:lang w:bidi="hi-IN"/>
        </w:rPr>
      </w:pPr>
      <w:r w:rsidRPr="00276F14">
        <w:rPr>
          <w:rFonts w:ascii="Mangal" w:hAnsi="Mangal"/>
          <w:b/>
          <w:bCs/>
          <w:cs/>
          <w:lang w:bidi="hi-IN"/>
        </w:rPr>
        <w:t>भारत सरकार</w:t>
      </w:r>
    </w:p>
    <w:p w:rsidR="00A638D5" w:rsidRPr="00276F14" w:rsidRDefault="00A638D5" w:rsidP="00A638D5">
      <w:pPr>
        <w:pStyle w:val="NoSpacing"/>
        <w:spacing w:line="300" w:lineRule="exact"/>
        <w:jc w:val="center"/>
        <w:rPr>
          <w:rFonts w:ascii="Mangal" w:hAnsi="Mangal" w:hint="cs"/>
          <w:b/>
          <w:bCs/>
          <w:lang w:bidi="hi-IN"/>
        </w:rPr>
      </w:pPr>
      <w:r w:rsidRPr="00276F14">
        <w:rPr>
          <w:rFonts w:ascii="Mangal" w:hAnsi="Mangal"/>
          <w:b/>
          <w:bCs/>
          <w:cs/>
          <w:lang w:bidi="hi-IN"/>
        </w:rPr>
        <w:t>पेट्रोलियम और प्राकृतिक गैस मंत्रालय</w:t>
      </w:r>
    </w:p>
    <w:p w:rsidR="00A638D5" w:rsidRDefault="00A638D5" w:rsidP="00A638D5">
      <w:pPr>
        <w:pStyle w:val="NoSpacing"/>
        <w:spacing w:line="300" w:lineRule="exact"/>
        <w:rPr>
          <w:rFonts w:ascii="Mangal" w:hAnsi="Mangal" w:hint="cs"/>
          <w:b/>
          <w:bCs/>
          <w:lang w:bidi="hi-IN"/>
        </w:rPr>
      </w:pPr>
    </w:p>
    <w:p w:rsidR="00A638D5" w:rsidRPr="00276F14" w:rsidRDefault="00A638D5" w:rsidP="00A638D5">
      <w:pPr>
        <w:pStyle w:val="NoSpacing"/>
        <w:spacing w:line="300" w:lineRule="exact"/>
        <w:jc w:val="center"/>
        <w:rPr>
          <w:rFonts w:ascii="Mangal" w:hAnsi="Mangal"/>
          <w:b/>
          <w:bCs/>
          <w:lang w:bidi="hi-IN"/>
        </w:rPr>
      </w:pPr>
      <w:r w:rsidRPr="00276F14">
        <w:rPr>
          <w:rFonts w:ascii="Mangal" w:hAnsi="Mangal"/>
          <w:b/>
          <w:bCs/>
          <w:cs/>
          <w:lang w:bidi="hi-IN"/>
        </w:rPr>
        <w:t>राज्‍य सभा</w:t>
      </w:r>
    </w:p>
    <w:p w:rsidR="00A638D5" w:rsidRPr="00276F14" w:rsidRDefault="00A638D5" w:rsidP="00A638D5">
      <w:pPr>
        <w:pStyle w:val="NoSpacing"/>
        <w:spacing w:line="300" w:lineRule="exact"/>
        <w:jc w:val="center"/>
        <w:rPr>
          <w:rFonts w:ascii="Mangal" w:hAnsi="Mangal"/>
          <w:b/>
          <w:bCs/>
          <w:lang w:bidi="hi-IN"/>
        </w:rPr>
      </w:pPr>
      <w:r w:rsidRPr="00276F14">
        <w:rPr>
          <w:rFonts w:ascii="Mangal" w:hAnsi="Mangal"/>
          <w:b/>
          <w:bCs/>
          <w:cs/>
          <w:lang w:bidi="hi-IN"/>
        </w:rPr>
        <w:t xml:space="preserve">अतारांकित प्रश्‍न सं0 </w:t>
      </w:r>
      <w:r w:rsidRPr="00276F14">
        <w:rPr>
          <w:rFonts w:ascii="Mangal" w:hAnsi="Mangal"/>
          <w:b/>
          <w:bCs/>
          <w:lang w:val="en-US" w:bidi="hi-IN"/>
        </w:rPr>
        <w:t>1098</w:t>
      </w:r>
      <w:r w:rsidRPr="00276F14">
        <w:rPr>
          <w:rFonts w:ascii="Mangal" w:hAnsi="Mangal" w:hint="cs"/>
          <w:b/>
          <w:bCs/>
          <w:cs/>
          <w:lang w:val="en-US" w:bidi="hi-IN"/>
        </w:rPr>
        <w:t xml:space="preserve">  </w:t>
      </w:r>
      <w:r w:rsidRPr="00276F14">
        <w:rPr>
          <w:rFonts w:ascii="Mangal" w:hAnsi="Mangal"/>
          <w:b/>
          <w:bCs/>
          <w:lang w:val="en-US" w:bidi="hi-IN"/>
        </w:rPr>
        <w:t xml:space="preserve"> </w:t>
      </w:r>
      <w:r w:rsidRPr="00276F14">
        <w:rPr>
          <w:rFonts w:ascii="Mangal" w:hAnsi="Mangal" w:hint="cs"/>
          <w:b/>
          <w:bCs/>
          <w:cs/>
          <w:lang w:val="en-US" w:bidi="hi-IN"/>
        </w:rPr>
        <w:t xml:space="preserve">     </w:t>
      </w:r>
      <w:r w:rsidRPr="00276F14">
        <w:rPr>
          <w:rFonts w:ascii="Mangal" w:hAnsi="Mangal"/>
          <w:b/>
          <w:bCs/>
          <w:cs/>
          <w:lang w:bidi="hi-IN"/>
        </w:rPr>
        <w:t xml:space="preserve">  </w:t>
      </w:r>
    </w:p>
    <w:p w:rsidR="00A638D5" w:rsidRPr="00276F14" w:rsidRDefault="00A638D5" w:rsidP="00A638D5">
      <w:pPr>
        <w:pStyle w:val="NoSpacing"/>
        <w:spacing w:line="300" w:lineRule="exact"/>
        <w:jc w:val="center"/>
        <w:rPr>
          <w:rFonts w:ascii="Mangal" w:hAnsi="Mangal"/>
          <w:b/>
          <w:bCs/>
          <w:lang w:val="en-US" w:bidi="hi-IN"/>
        </w:rPr>
      </w:pPr>
      <w:r w:rsidRPr="00276F14">
        <w:rPr>
          <w:rFonts w:ascii="Mangal" w:hAnsi="Mangal"/>
          <w:b/>
          <w:bCs/>
          <w:cs/>
          <w:lang w:bidi="hi-IN"/>
        </w:rPr>
        <w:t xml:space="preserve">दिनांक </w:t>
      </w:r>
      <w:r w:rsidRPr="00276F14">
        <w:rPr>
          <w:rFonts w:ascii="Mangal" w:hAnsi="Mangal"/>
          <w:b/>
          <w:bCs/>
          <w:lang w:val="en-US" w:bidi="hi-IN"/>
        </w:rPr>
        <w:t>19</w:t>
      </w:r>
      <w:r w:rsidRPr="00276F14">
        <w:rPr>
          <w:rFonts w:ascii="Mangal" w:hAnsi="Mangal" w:hint="cs"/>
          <w:b/>
          <w:bCs/>
          <w:cs/>
          <w:lang w:val="en-US" w:bidi="hi-IN"/>
        </w:rPr>
        <w:t xml:space="preserve"> दिसम्‍बर</w:t>
      </w:r>
      <w:r w:rsidRPr="00276F14">
        <w:rPr>
          <w:rFonts w:ascii="Mangal" w:hAnsi="Mangal"/>
          <w:b/>
          <w:bCs/>
          <w:lang w:bidi="hi-IN"/>
        </w:rPr>
        <w:t xml:space="preserve">, </w:t>
      </w:r>
      <w:r w:rsidRPr="00276F14">
        <w:rPr>
          <w:rFonts w:ascii="Mangal" w:hAnsi="Mangal"/>
          <w:b/>
          <w:bCs/>
          <w:cs/>
          <w:lang w:bidi="hi-IN"/>
        </w:rPr>
        <w:t>2018</w:t>
      </w:r>
    </w:p>
    <w:p w:rsidR="00A638D5" w:rsidRPr="00276F14" w:rsidRDefault="00A638D5" w:rsidP="00A638D5">
      <w:pPr>
        <w:pStyle w:val="NoSpacing"/>
        <w:spacing w:line="300" w:lineRule="exact"/>
        <w:jc w:val="center"/>
        <w:rPr>
          <w:rFonts w:ascii="Mangal" w:hAnsi="Mangal"/>
          <w:b/>
          <w:bCs/>
          <w:lang w:bidi="hi-IN"/>
        </w:rPr>
      </w:pPr>
      <w:r w:rsidRPr="00276F14">
        <w:rPr>
          <w:rFonts w:ascii="Mangal" w:hAnsi="Mangal"/>
          <w:b/>
          <w:bCs/>
          <w:cs/>
          <w:lang w:bidi="hi-IN"/>
        </w:rPr>
        <w:t xml:space="preserve"> </w:t>
      </w:r>
    </w:p>
    <w:p w:rsidR="00A638D5" w:rsidRPr="00276F14" w:rsidRDefault="00A638D5" w:rsidP="00A638D5">
      <w:pPr>
        <w:pStyle w:val="NoSpacing"/>
        <w:jc w:val="center"/>
        <w:rPr>
          <w:b/>
          <w:bCs/>
        </w:rPr>
      </w:pPr>
      <w:proofErr w:type="spellStart"/>
      <w:r w:rsidRPr="00276F14">
        <w:rPr>
          <w:b/>
          <w:bCs/>
          <w:cs/>
        </w:rPr>
        <w:t>पेट्रोलियम</w:t>
      </w:r>
      <w:proofErr w:type="spellEnd"/>
      <w:r w:rsidRPr="00276F14">
        <w:rPr>
          <w:b/>
          <w:bCs/>
          <w:cs/>
        </w:rPr>
        <w:t xml:space="preserve"> </w:t>
      </w:r>
      <w:proofErr w:type="spellStart"/>
      <w:r w:rsidRPr="00276F14">
        <w:rPr>
          <w:b/>
          <w:bCs/>
          <w:cs/>
        </w:rPr>
        <w:t>डीलर</w:t>
      </w:r>
      <w:proofErr w:type="spellEnd"/>
      <w:r w:rsidRPr="00276F14">
        <w:rPr>
          <w:b/>
          <w:bCs/>
          <w:cs/>
        </w:rPr>
        <w:t xml:space="preserve"> </w:t>
      </w:r>
      <w:proofErr w:type="spellStart"/>
      <w:r w:rsidRPr="00276F14">
        <w:rPr>
          <w:b/>
          <w:bCs/>
          <w:cs/>
        </w:rPr>
        <w:t>कर्मचारियों</w:t>
      </w:r>
      <w:proofErr w:type="spellEnd"/>
      <w:r w:rsidRPr="00276F14">
        <w:rPr>
          <w:b/>
          <w:bCs/>
          <w:cs/>
        </w:rPr>
        <w:t xml:space="preserve"> </w:t>
      </w:r>
      <w:proofErr w:type="spellStart"/>
      <w:r w:rsidRPr="00276F14">
        <w:rPr>
          <w:b/>
          <w:bCs/>
          <w:cs/>
        </w:rPr>
        <w:t>के</w:t>
      </w:r>
      <w:proofErr w:type="spellEnd"/>
      <w:r w:rsidRPr="00276F14">
        <w:rPr>
          <w:b/>
          <w:bCs/>
          <w:cs/>
        </w:rPr>
        <w:t xml:space="preserve"> </w:t>
      </w:r>
      <w:proofErr w:type="spellStart"/>
      <w:r w:rsidRPr="00276F14">
        <w:rPr>
          <w:b/>
          <w:bCs/>
          <w:cs/>
        </w:rPr>
        <w:t>वैयक्तिक</w:t>
      </w:r>
      <w:proofErr w:type="spellEnd"/>
    </w:p>
    <w:p w:rsidR="00A638D5" w:rsidRPr="00276F14" w:rsidRDefault="00A638D5" w:rsidP="00A638D5">
      <w:pPr>
        <w:jc w:val="center"/>
        <w:rPr>
          <w:b/>
          <w:bCs/>
          <w:szCs w:val="22"/>
        </w:rPr>
      </w:pPr>
      <w:r w:rsidRPr="00276F14">
        <w:rPr>
          <w:b/>
          <w:bCs/>
          <w:szCs w:val="22"/>
          <w:cs/>
        </w:rPr>
        <w:t>विवरणों का संग्रहण किया जाना</w:t>
      </w:r>
    </w:p>
    <w:p w:rsidR="00A638D5" w:rsidRPr="00276F14" w:rsidRDefault="00A638D5" w:rsidP="00A638D5">
      <w:pPr>
        <w:spacing w:after="0" w:line="240" w:lineRule="auto"/>
        <w:rPr>
          <w:rFonts w:hint="cs"/>
          <w:b/>
          <w:bCs/>
          <w:szCs w:val="22"/>
        </w:rPr>
      </w:pPr>
    </w:p>
    <w:p w:rsidR="00A638D5" w:rsidRPr="00276F14" w:rsidRDefault="00A638D5" w:rsidP="00A638D5">
      <w:pPr>
        <w:pStyle w:val="NoSpacing"/>
        <w:rPr>
          <w:rFonts w:hint="cs"/>
          <w:lang w:bidi="hi-IN"/>
        </w:rPr>
      </w:pPr>
      <w:r w:rsidRPr="00276F14">
        <w:rPr>
          <w:b/>
          <w:bCs/>
          <w:cs/>
        </w:rPr>
        <w:t>10</w:t>
      </w:r>
      <w:r w:rsidRPr="00276F14">
        <w:rPr>
          <w:rFonts w:ascii="Mangal" w:hAnsi="Mangal"/>
          <w:b/>
          <w:bCs/>
        </w:rPr>
        <w:t>98</w:t>
      </w:r>
      <w:r w:rsidRPr="00276F14">
        <w:rPr>
          <w:b/>
          <w:bCs/>
          <w:cs/>
        </w:rPr>
        <w:t>.</w:t>
      </w:r>
      <w:r w:rsidRPr="00276F14">
        <w:rPr>
          <w:rFonts w:hint="cs"/>
          <w:b/>
          <w:bCs/>
          <w:cs/>
          <w:lang w:bidi="hi-IN"/>
        </w:rPr>
        <w:tab/>
      </w:r>
      <w:proofErr w:type="spellStart"/>
      <w:r>
        <w:rPr>
          <w:b/>
          <w:bCs/>
          <w:cs/>
        </w:rPr>
        <w:t>श्री</w:t>
      </w:r>
      <w:proofErr w:type="spellEnd"/>
      <w:r>
        <w:rPr>
          <w:b/>
          <w:bCs/>
          <w:cs/>
        </w:rPr>
        <w:t xml:space="preserve"> </w:t>
      </w:r>
      <w:r>
        <w:rPr>
          <w:b/>
          <w:bCs/>
          <w:cs/>
          <w:lang w:bidi="hi-IN"/>
        </w:rPr>
        <w:t>बिनोय</w:t>
      </w:r>
      <w:r>
        <w:rPr>
          <w:rFonts w:hint="cs"/>
          <w:b/>
          <w:bCs/>
          <w:cs/>
          <w:lang w:bidi="hi-IN"/>
        </w:rPr>
        <w:t xml:space="preserve"> विश्‍वम:</w:t>
      </w:r>
    </w:p>
    <w:p w:rsidR="00A638D5" w:rsidRPr="00276F14" w:rsidRDefault="00A638D5" w:rsidP="00A638D5">
      <w:pPr>
        <w:pStyle w:val="NoSpacing"/>
        <w:rPr>
          <w:rFonts w:hint="cs"/>
          <w:b/>
          <w:bCs/>
          <w:lang w:bidi="hi-IN"/>
        </w:rPr>
      </w:pPr>
    </w:p>
    <w:p w:rsidR="00A638D5" w:rsidRPr="00276F14" w:rsidRDefault="00A638D5" w:rsidP="00A638D5">
      <w:pPr>
        <w:ind w:firstLine="720"/>
        <w:jc w:val="both"/>
        <w:rPr>
          <w:szCs w:val="22"/>
        </w:rPr>
      </w:pPr>
      <w:r w:rsidRPr="00276F14">
        <w:rPr>
          <w:szCs w:val="22"/>
          <w:cs/>
        </w:rPr>
        <w:t>क्या पेट्रोलियम</w:t>
      </w:r>
      <w:r w:rsidRPr="00276F14">
        <w:rPr>
          <w:rFonts w:hint="cs"/>
          <w:szCs w:val="22"/>
          <w:cs/>
        </w:rPr>
        <w:t xml:space="preserve"> </w:t>
      </w:r>
      <w:r w:rsidRPr="00276F14">
        <w:rPr>
          <w:szCs w:val="22"/>
          <w:cs/>
        </w:rPr>
        <w:t>और प्राकृतिक गैस मंत्री यह बताने की कृपा करेंगे</w:t>
      </w:r>
      <w:r w:rsidRPr="00276F14">
        <w:rPr>
          <w:rFonts w:hint="cs"/>
          <w:szCs w:val="22"/>
          <w:cs/>
        </w:rPr>
        <w:t xml:space="preserve"> </w:t>
      </w:r>
      <w:r w:rsidRPr="00276F14">
        <w:rPr>
          <w:szCs w:val="22"/>
          <w:cs/>
        </w:rPr>
        <w:t>किः</w:t>
      </w:r>
    </w:p>
    <w:p w:rsidR="00A638D5" w:rsidRPr="00276F14" w:rsidRDefault="00A638D5" w:rsidP="00A638D5">
      <w:pPr>
        <w:spacing w:after="0" w:line="240" w:lineRule="auto"/>
        <w:ind w:firstLine="720"/>
        <w:jc w:val="both"/>
        <w:rPr>
          <w:rFonts w:hint="cs"/>
          <w:szCs w:val="22"/>
        </w:rPr>
      </w:pPr>
    </w:p>
    <w:p w:rsidR="00A638D5" w:rsidRPr="00276F14" w:rsidRDefault="00A638D5" w:rsidP="00A638D5">
      <w:pPr>
        <w:spacing w:after="0"/>
        <w:ind w:left="720" w:hanging="720"/>
        <w:jc w:val="both"/>
        <w:rPr>
          <w:szCs w:val="22"/>
        </w:rPr>
      </w:pPr>
      <w:r w:rsidRPr="00276F14">
        <w:rPr>
          <w:szCs w:val="22"/>
        </w:rPr>
        <w:t>(</w:t>
      </w:r>
      <w:r w:rsidRPr="00276F14">
        <w:rPr>
          <w:szCs w:val="22"/>
          <w:cs/>
        </w:rPr>
        <w:t>क)</w:t>
      </w:r>
      <w:r w:rsidRPr="00276F14">
        <w:rPr>
          <w:rFonts w:hint="cs"/>
          <w:szCs w:val="22"/>
          <w:cs/>
        </w:rPr>
        <w:tab/>
      </w:r>
      <w:r w:rsidRPr="00276F14">
        <w:rPr>
          <w:szCs w:val="22"/>
          <w:cs/>
        </w:rPr>
        <w:t>क्या सरकार ने हिन्दुस्तान पेट्रोलियम</w:t>
      </w:r>
      <w:r w:rsidRPr="00276F14">
        <w:rPr>
          <w:szCs w:val="22"/>
        </w:rPr>
        <w:t>,</w:t>
      </w:r>
      <w:r w:rsidRPr="00276F14">
        <w:rPr>
          <w:rFonts w:hint="cs"/>
          <w:szCs w:val="22"/>
          <w:cs/>
        </w:rPr>
        <w:t xml:space="preserve"> </w:t>
      </w:r>
      <w:r w:rsidRPr="00276F14">
        <w:rPr>
          <w:szCs w:val="22"/>
          <w:cs/>
        </w:rPr>
        <w:t>इंडियन ऑयल कॉरपोरेशन के माध्यम से पेट्रोलियम</w:t>
      </w:r>
      <w:r w:rsidRPr="00276F14">
        <w:rPr>
          <w:rFonts w:hint="cs"/>
          <w:szCs w:val="22"/>
          <w:cs/>
        </w:rPr>
        <w:t xml:space="preserve"> </w:t>
      </w:r>
      <w:r w:rsidRPr="00276F14">
        <w:rPr>
          <w:szCs w:val="22"/>
          <w:cs/>
        </w:rPr>
        <w:t>डीलर से कर्मचारियों की जाति</w:t>
      </w:r>
      <w:r w:rsidRPr="00276F14">
        <w:rPr>
          <w:szCs w:val="22"/>
        </w:rPr>
        <w:t xml:space="preserve">, </w:t>
      </w:r>
      <w:r w:rsidRPr="00276F14">
        <w:rPr>
          <w:szCs w:val="22"/>
          <w:cs/>
        </w:rPr>
        <w:t>धर्म तथा निर्वाचन</w:t>
      </w:r>
      <w:r w:rsidRPr="00276F14">
        <w:rPr>
          <w:rFonts w:hint="cs"/>
          <w:szCs w:val="22"/>
          <w:cs/>
        </w:rPr>
        <w:t xml:space="preserve"> </w:t>
      </w:r>
      <w:r w:rsidRPr="00276F14">
        <w:rPr>
          <w:szCs w:val="22"/>
          <w:cs/>
        </w:rPr>
        <w:t>क्षेत्र का ब्यौरा साझा करने को कहा है</w:t>
      </w:r>
      <w:r w:rsidRPr="00276F14">
        <w:rPr>
          <w:szCs w:val="22"/>
        </w:rPr>
        <w:t>;</w:t>
      </w:r>
    </w:p>
    <w:p w:rsidR="00A638D5" w:rsidRPr="00276F14" w:rsidRDefault="00A638D5" w:rsidP="00A638D5">
      <w:pPr>
        <w:spacing w:after="0"/>
        <w:ind w:left="720" w:hanging="720"/>
        <w:jc w:val="both"/>
        <w:rPr>
          <w:szCs w:val="22"/>
        </w:rPr>
      </w:pPr>
      <w:r w:rsidRPr="00276F14">
        <w:rPr>
          <w:szCs w:val="22"/>
        </w:rPr>
        <w:t>(</w:t>
      </w:r>
      <w:r w:rsidRPr="00276F14">
        <w:rPr>
          <w:szCs w:val="22"/>
          <w:cs/>
        </w:rPr>
        <w:t>ख)</w:t>
      </w:r>
      <w:r w:rsidRPr="00276F14">
        <w:rPr>
          <w:rFonts w:hint="cs"/>
          <w:szCs w:val="22"/>
          <w:cs/>
        </w:rPr>
        <w:tab/>
      </w:r>
      <w:r w:rsidRPr="00276F14">
        <w:rPr>
          <w:szCs w:val="22"/>
          <w:cs/>
        </w:rPr>
        <w:t>यदि हां</w:t>
      </w:r>
      <w:r w:rsidRPr="00276F14">
        <w:rPr>
          <w:szCs w:val="22"/>
        </w:rPr>
        <w:t xml:space="preserve">, </w:t>
      </w:r>
      <w:r w:rsidRPr="00276F14">
        <w:rPr>
          <w:szCs w:val="22"/>
          <w:cs/>
        </w:rPr>
        <w:t>तो कर्मचारियों के व्यक्तिगत</w:t>
      </w:r>
      <w:r w:rsidRPr="00276F14">
        <w:rPr>
          <w:rFonts w:hint="cs"/>
          <w:szCs w:val="22"/>
          <w:cs/>
        </w:rPr>
        <w:t xml:space="preserve"> </w:t>
      </w:r>
      <w:r w:rsidRPr="00276F14">
        <w:rPr>
          <w:szCs w:val="22"/>
          <w:cs/>
        </w:rPr>
        <w:t>विवरण प्राप्त करने की दिशा में सरकार के कदमके क्या कारण हैं</w:t>
      </w:r>
      <w:r w:rsidRPr="00276F14">
        <w:rPr>
          <w:szCs w:val="22"/>
        </w:rPr>
        <w:t>,</w:t>
      </w:r>
      <w:r w:rsidRPr="00276F14">
        <w:rPr>
          <w:rFonts w:hint="cs"/>
          <w:szCs w:val="22"/>
          <w:cs/>
        </w:rPr>
        <w:t xml:space="preserve"> </w:t>
      </w:r>
      <w:r w:rsidRPr="00276F14">
        <w:rPr>
          <w:szCs w:val="22"/>
          <w:cs/>
        </w:rPr>
        <w:t>पेट्रोलियम आपूर्तिकर्ताओं को</w:t>
      </w:r>
      <w:r w:rsidRPr="00276F14">
        <w:rPr>
          <w:rFonts w:hint="cs"/>
          <w:szCs w:val="22"/>
          <w:cs/>
        </w:rPr>
        <w:t xml:space="preserve"> </w:t>
      </w:r>
      <w:r w:rsidRPr="00276F14">
        <w:rPr>
          <w:szCs w:val="22"/>
          <w:cs/>
        </w:rPr>
        <w:t>दीगई अधिसूचना का ब्यौरा क्या है</w:t>
      </w:r>
      <w:r w:rsidRPr="00276F14">
        <w:rPr>
          <w:szCs w:val="22"/>
        </w:rPr>
        <w:t xml:space="preserve">; </w:t>
      </w:r>
      <w:r w:rsidRPr="00276F14">
        <w:rPr>
          <w:szCs w:val="22"/>
          <w:cs/>
        </w:rPr>
        <w:t>और</w:t>
      </w:r>
    </w:p>
    <w:p w:rsidR="00A638D5" w:rsidRPr="00794A0F" w:rsidRDefault="00A638D5" w:rsidP="00A638D5">
      <w:pPr>
        <w:spacing w:after="0"/>
        <w:ind w:left="720" w:hanging="720"/>
        <w:jc w:val="both"/>
        <w:rPr>
          <w:rFonts w:hint="cs"/>
          <w:szCs w:val="22"/>
        </w:rPr>
      </w:pPr>
      <w:r w:rsidRPr="00276F14">
        <w:rPr>
          <w:szCs w:val="22"/>
        </w:rPr>
        <w:t>(</w:t>
      </w:r>
      <w:r w:rsidRPr="00276F14">
        <w:rPr>
          <w:szCs w:val="22"/>
          <w:cs/>
        </w:rPr>
        <w:t>ग)</w:t>
      </w:r>
      <w:r w:rsidRPr="00276F14">
        <w:rPr>
          <w:rFonts w:hint="cs"/>
          <w:szCs w:val="22"/>
          <w:cs/>
        </w:rPr>
        <w:tab/>
      </w:r>
      <w:r w:rsidRPr="00276F14">
        <w:rPr>
          <w:szCs w:val="22"/>
          <w:cs/>
        </w:rPr>
        <w:t>क्या सरकार या सरकारी क्षेत्र की तेल</w:t>
      </w:r>
      <w:r w:rsidRPr="00276F14">
        <w:rPr>
          <w:rFonts w:hint="cs"/>
          <w:szCs w:val="22"/>
          <w:cs/>
        </w:rPr>
        <w:t xml:space="preserve"> </w:t>
      </w:r>
      <w:r w:rsidRPr="00276F14">
        <w:rPr>
          <w:szCs w:val="22"/>
          <w:cs/>
        </w:rPr>
        <w:t>कंपनियों ने ब्यौरे सांझे न करने की स्थिति में तेल</w:t>
      </w:r>
      <w:r w:rsidRPr="00276F14">
        <w:rPr>
          <w:rFonts w:hint="cs"/>
          <w:szCs w:val="22"/>
          <w:cs/>
        </w:rPr>
        <w:t xml:space="preserve"> </w:t>
      </w:r>
      <w:r w:rsidRPr="00276F14">
        <w:rPr>
          <w:szCs w:val="22"/>
          <w:cs/>
        </w:rPr>
        <w:t>की आपूर्ति रोकने का प्रस्ताव किया है</w:t>
      </w:r>
      <w:r w:rsidRPr="00276F14">
        <w:rPr>
          <w:szCs w:val="22"/>
        </w:rPr>
        <w:t>?</w:t>
      </w:r>
    </w:p>
    <w:p w:rsidR="00A638D5" w:rsidRPr="00276F14" w:rsidRDefault="00A638D5" w:rsidP="00A638D5">
      <w:pPr>
        <w:pStyle w:val="NoSpacing"/>
        <w:spacing w:line="300" w:lineRule="exact"/>
        <w:jc w:val="center"/>
        <w:rPr>
          <w:rFonts w:ascii="Mangal" w:hAnsi="Mangal"/>
          <w:b/>
          <w:bCs/>
          <w:lang w:bidi="hi-IN"/>
        </w:rPr>
      </w:pPr>
      <w:r w:rsidRPr="00276F14">
        <w:rPr>
          <w:rFonts w:ascii="Mangal" w:hAnsi="Mangal"/>
          <w:b/>
          <w:bCs/>
          <w:cs/>
          <w:lang w:bidi="hi-IN"/>
        </w:rPr>
        <w:t>उत्तर</w:t>
      </w:r>
    </w:p>
    <w:p w:rsidR="00A638D5" w:rsidRPr="00276F14" w:rsidRDefault="00A638D5" w:rsidP="00A638D5">
      <w:pPr>
        <w:pStyle w:val="NoSpacing"/>
        <w:spacing w:line="300" w:lineRule="exact"/>
        <w:jc w:val="center"/>
        <w:rPr>
          <w:rFonts w:ascii="Mangal" w:hAnsi="Mangal"/>
          <w:b/>
          <w:bCs/>
          <w:lang w:bidi="hi-IN"/>
        </w:rPr>
      </w:pPr>
      <w:r w:rsidRPr="00276F14">
        <w:rPr>
          <w:rFonts w:ascii="Mangal" w:hAnsi="Mangal"/>
          <w:b/>
          <w:bCs/>
          <w:cs/>
          <w:lang w:bidi="hi-IN"/>
        </w:rPr>
        <w:t xml:space="preserve">पेट्रोलियम और प्राकृतिक गैस मंत्री </w:t>
      </w:r>
    </w:p>
    <w:p w:rsidR="00A638D5" w:rsidRPr="00276F14" w:rsidRDefault="00A638D5" w:rsidP="00A638D5">
      <w:pPr>
        <w:pStyle w:val="NoSpacing"/>
        <w:spacing w:line="300" w:lineRule="exact"/>
        <w:jc w:val="center"/>
        <w:rPr>
          <w:rFonts w:ascii="Mangal" w:hAnsi="Mangal"/>
          <w:b/>
          <w:bCs/>
          <w:lang w:bidi="hi-IN"/>
        </w:rPr>
      </w:pPr>
      <w:r w:rsidRPr="00276F14">
        <w:rPr>
          <w:rFonts w:ascii="Mangal" w:hAnsi="Mangal"/>
          <w:b/>
          <w:bCs/>
          <w:cs/>
          <w:lang w:bidi="hi-IN"/>
        </w:rPr>
        <w:t>(श्री धर्मेन्द्र प्रधान)</w:t>
      </w:r>
    </w:p>
    <w:p w:rsidR="00A638D5" w:rsidRPr="00794A0F" w:rsidRDefault="00A638D5" w:rsidP="00A638D5">
      <w:pPr>
        <w:spacing w:after="0" w:line="240" w:lineRule="auto"/>
        <w:jc w:val="both"/>
        <w:rPr>
          <w:rFonts w:ascii="Helvetica" w:hAnsi="Helvetica" w:cs="Helvetica"/>
          <w:sz w:val="23"/>
          <w:szCs w:val="23"/>
        </w:rPr>
      </w:pPr>
      <w:r w:rsidRPr="00794A0F">
        <w:rPr>
          <w:rFonts w:ascii="Mangal" w:hAnsi="Mangal"/>
          <w:sz w:val="23"/>
          <w:szCs w:val="23"/>
          <w:cs/>
        </w:rPr>
        <w:t>(क)</w:t>
      </w:r>
      <w:r>
        <w:rPr>
          <w:rFonts w:ascii="Mangal" w:hAnsi="Mangal" w:hint="cs"/>
          <w:sz w:val="23"/>
          <w:szCs w:val="23"/>
          <w:cs/>
        </w:rPr>
        <w:t xml:space="preserve"> और (ख):</w:t>
      </w:r>
      <w:r w:rsidRPr="00794A0F">
        <w:rPr>
          <w:rFonts w:ascii="Mangal" w:hAnsi="Mangal"/>
          <w:sz w:val="23"/>
          <w:szCs w:val="23"/>
          <w:cs/>
        </w:rPr>
        <w:t xml:space="preserve"> तेल विपणन कंपनियों (ओएमसीज) ने सूचित किया है कि तेल और गैस क्षेत्र के लिए पेट्रोलियम और प्राकृतिक गैस मंत्रालय के तत्‍वावधान में हाइड्रोकार्बन क्षेत्र कौशल परिषद (एचएसएससी) की स्‍थापना की गई है</w:t>
      </w:r>
      <w:r w:rsidRPr="00794A0F">
        <w:rPr>
          <w:rFonts w:ascii="Mangal" w:hAnsi="Mangal"/>
          <w:sz w:val="23"/>
          <w:szCs w:val="23"/>
        </w:rPr>
        <w:t>, </w:t>
      </w:r>
      <w:r w:rsidRPr="00794A0F">
        <w:rPr>
          <w:rFonts w:ascii="Mangal" w:hAnsi="Mangal"/>
          <w:sz w:val="23"/>
          <w:szCs w:val="23"/>
          <w:cs/>
        </w:rPr>
        <w:t>जिसका प्रमुख उद्देश्‍य भारतीय हाइड्रोकार्बन क्षेत्र में कौशल विकास क्रियाकलापों को निष्‍पादित करना तथा एक दीर्घकालिक तथा समग्र आधार पर परिमाण तथा गुणवत्‍ता में उचित प्रकार से प्रशिक्षित जनशक्‍ति की संपूर्ण मूल्‍य श्रृंखला की मांग को पूरा करना है।</w:t>
      </w:r>
      <w:r w:rsidRPr="00794A0F">
        <w:rPr>
          <w:rFonts w:ascii="Mangal" w:hAnsi="Mangal"/>
          <w:sz w:val="23"/>
          <w:szCs w:val="23"/>
        </w:rPr>
        <w:t>  </w:t>
      </w:r>
      <w:r w:rsidRPr="00794A0F">
        <w:rPr>
          <w:rFonts w:ascii="Mangal" w:hAnsi="Mangal"/>
          <w:sz w:val="23"/>
          <w:szCs w:val="23"/>
          <w:cs/>
        </w:rPr>
        <w:t>एचएससीसी ने सूचित किया है कि अपने खुदरा बिक्री केन्‍द्र सहायकों</w:t>
      </w:r>
      <w:r w:rsidRPr="00794A0F">
        <w:rPr>
          <w:rFonts w:ascii="Mangal" w:hAnsi="Mangal"/>
          <w:sz w:val="23"/>
          <w:szCs w:val="23"/>
        </w:rPr>
        <w:t>, </w:t>
      </w:r>
      <w:r w:rsidRPr="00794A0F">
        <w:rPr>
          <w:rFonts w:ascii="Mangal" w:hAnsi="Mangal"/>
          <w:sz w:val="23"/>
          <w:szCs w:val="23"/>
          <w:cs/>
        </w:rPr>
        <w:t>एलपीजी डिलीवरी कार्मिकों तथा पूर्व शिक्षण की स्‍वीकृति के तहत टैंक लॉरी</w:t>
      </w:r>
      <w:r w:rsidRPr="00794A0F">
        <w:rPr>
          <w:rFonts w:ascii="Mangal" w:hAnsi="Mangal"/>
          <w:sz w:val="23"/>
          <w:szCs w:val="23"/>
        </w:rPr>
        <w:t>  </w:t>
      </w:r>
      <w:r w:rsidRPr="00794A0F">
        <w:rPr>
          <w:rFonts w:ascii="Mangal" w:hAnsi="Mangal"/>
          <w:sz w:val="23"/>
          <w:szCs w:val="23"/>
          <w:cs/>
        </w:rPr>
        <w:t>ड्राइवरों के पूर्व शिक्षण का आकलन और अधिप्रमाणन उत्‍तम कोटि के नियोक्‍ताओं</w:t>
      </w:r>
      <w:r w:rsidRPr="00794A0F">
        <w:rPr>
          <w:rFonts w:ascii="Mangal" w:hAnsi="Mangal"/>
          <w:sz w:val="23"/>
          <w:szCs w:val="23"/>
        </w:rPr>
        <w:t> </w:t>
      </w:r>
      <w:r w:rsidRPr="00794A0F">
        <w:rPr>
          <w:rFonts w:ascii="Mangal" w:hAnsi="Mangal"/>
          <w:sz w:val="23"/>
          <w:szCs w:val="23"/>
          <w:cs/>
        </w:rPr>
        <w:t>द्वारा किया जाना अपेक्षित है।</w:t>
      </w:r>
      <w:r w:rsidRPr="00794A0F">
        <w:rPr>
          <w:rFonts w:ascii="Mangal" w:hAnsi="Mangal"/>
          <w:sz w:val="23"/>
          <w:szCs w:val="23"/>
        </w:rPr>
        <w:t>  </w:t>
      </w:r>
      <w:r w:rsidRPr="00794A0F">
        <w:rPr>
          <w:rFonts w:ascii="Mangal" w:hAnsi="Mangal"/>
          <w:sz w:val="23"/>
          <w:szCs w:val="23"/>
          <w:cs/>
        </w:rPr>
        <w:t>तदनुसार</w:t>
      </w:r>
      <w:r w:rsidRPr="00794A0F">
        <w:rPr>
          <w:rFonts w:ascii="Mangal" w:hAnsi="Mangal"/>
          <w:sz w:val="23"/>
          <w:szCs w:val="23"/>
        </w:rPr>
        <w:t>, </w:t>
      </w:r>
      <w:r w:rsidRPr="00794A0F">
        <w:rPr>
          <w:rFonts w:ascii="Mangal" w:hAnsi="Mangal"/>
          <w:sz w:val="23"/>
          <w:szCs w:val="23"/>
          <w:cs/>
        </w:rPr>
        <w:t>अभिज्ञात सभी नियोक्‍ता निर्धारकों से अनुरोध किया गया कि एचएसएससी द्वारा परिचालित नेशनल स्‍किल डेवलपमेंट कॉर्पोरेशन (एनएसडीसी)</w:t>
      </w:r>
      <w:r w:rsidRPr="00794A0F">
        <w:rPr>
          <w:rFonts w:ascii="Mangal" w:hAnsi="Mangal"/>
          <w:sz w:val="23"/>
          <w:szCs w:val="23"/>
        </w:rPr>
        <w:t>, </w:t>
      </w:r>
      <w:r w:rsidRPr="00794A0F">
        <w:rPr>
          <w:rFonts w:ascii="Mangal" w:hAnsi="Mangal"/>
          <w:sz w:val="23"/>
          <w:szCs w:val="23"/>
          <w:cs/>
        </w:rPr>
        <w:t>कौशल विकास और उद्ययमशीलता मंत्रालय के प्रपत्र के अनुसार आंकड़े एकत्रित करें।</w:t>
      </w:r>
    </w:p>
    <w:p w:rsidR="00A638D5" w:rsidRPr="00794A0F" w:rsidRDefault="00A638D5" w:rsidP="00A638D5">
      <w:pPr>
        <w:spacing w:after="0" w:line="240" w:lineRule="auto"/>
        <w:ind w:left="1005"/>
        <w:jc w:val="both"/>
        <w:rPr>
          <w:rFonts w:ascii="Helvetica" w:hAnsi="Helvetica" w:cs="Helvetica"/>
          <w:sz w:val="23"/>
          <w:szCs w:val="23"/>
        </w:rPr>
      </w:pPr>
      <w:r w:rsidRPr="00794A0F">
        <w:rPr>
          <w:rFonts w:ascii="Mangal" w:hAnsi="Mangal"/>
          <w:sz w:val="23"/>
          <w:szCs w:val="23"/>
        </w:rPr>
        <w:t> </w:t>
      </w:r>
    </w:p>
    <w:p w:rsidR="00A638D5" w:rsidRPr="00794A0F" w:rsidRDefault="00A638D5" w:rsidP="00A638D5">
      <w:pPr>
        <w:spacing w:after="0" w:line="240" w:lineRule="auto"/>
        <w:jc w:val="both"/>
        <w:rPr>
          <w:rFonts w:ascii="Segoe UI" w:hAnsi="Segoe UI" w:cs="Segoe UI"/>
          <w:color w:val="26282A"/>
          <w:sz w:val="23"/>
          <w:szCs w:val="23"/>
        </w:rPr>
      </w:pPr>
      <w:r w:rsidRPr="00794A0F">
        <w:rPr>
          <w:rFonts w:ascii="Mangal" w:hAnsi="Mangal"/>
          <w:sz w:val="23"/>
          <w:szCs w:val="23"/>
          <w:cs/>
        </w:rPr>
        <w:t>(ग): ऐसा कोई प्रस्‍ताव नहीं है।</w:t>
      </w:r>
    </w:p>
    <w:p w:rsidR="00D57DC4" w:rsidRDefault="00A638D5" w:rsidP="00A638D5">
      <w:pPr>
        <w:jc w:val="center"/>
      </w:pPr>
      <w:r>
        <w:rPr>
          <w:sz w:val="23"/>
          <w:szCs w:val="23"/>
          <w:cs/>
        </w:rPr>
        <w:t>****</w:t>
      </w:r>
      <w:bookmarkStart w:id="0" w:name="_GoBack"/>
      <w:bookmarkEnd w:id="0"/>
    </w:p>
    <w:sectPr w:rsidR="00D57D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8D5"/>
    <w:rsid w:val="00A638D5"/>
    <w:rsid w:val="00D57DC4"/>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8D5"/>
    <w:rPr>
      <w:rFonts w:ascii="Calibri" w:eastAsia="Times New Roman" w:hAnsi="Calibri" w:cs="Mangal"/>
      <w:szCs w:val="20"/>
      <w:lang w:val="en-US"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link w:val="NoSpacing"/>
    <w:uiPriority w:val="1"/>
    <w:locked/>
    <w:rsid w:val="00A638D5"/>
    <w:rPr>
      <w:lang w:val="x-none" w:eastAsia="x-none" w:bidi="en-US"/>
    </w:rPr>
  </w:style>
  <w:style w:type="paragraph" w:styleId="NoSpacing">
    <w:name w:val="No Spacing"/>
    <w:basedOn w:val="Normal"/>
    <w:link w:val="NoSpacingChar"/>
    <w:uiPriority w:val="1"/>
    <w:qFormat/>
    <w:rsid w:val="00A638D5"/>
    <w:pPr>
      <w:spacing w:after="0" w:line="240" w:lineRule="auto"/>
    </w:pPr>
    <w:rPr>
      <w:rFonts w:asciiTheme="minorHAnsi" w:eastAsiaTheme="minorHAnsi" w:hAnsiTheme="minorHAnsi" w:cstheme="minorBidi"/>
      <w:szCs w:val="22"/>
      <w:lang w:val="x-none" w:eastAsia="x-none"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8D5"/>
    <w:rPr>
      <w:rFonts w:ascii="Calibri" w:eastAsia="Times New Roman" w:hAnsi="Calibri" w:cs="Mangal"/>
      <w:szCs w:val="20"/>
      <w:lang w:val="en-US"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link w:val="NoSpacing"/>
    <w:uiPriority w:val="1"/>
    <w:locked/>
    <w:rsid w:val="00A638D5"/>
    <w:rPr>
      <w:lang w:val="x-none" w:eastAsia="x-none" w:bidi="en-US"/>
    </w:rPr>
  </w:style>
  <w:style w:type="paragraph" w:styleId="NoSpacing">
    <w:name w:val="No Spacing"/>
    <w:basedOn w:val="Normal"/>
    <w:link w:val="NoSpacingChar"/>
    <w:uiPriority w:val="1"/>
    <w:qFormat/>
    <w:rsid w:val="00A638D5"/>
    <w:pPr>
      <w:spacing w:after="0" w:line="240" w:lineRule="auto"/>
    </w:pPr>
    <w:rPr>
      <w:rFonts w:asciiTheme="minorHAnsi" w:eastAsiaTheme="minorHAnsi" w:hAnsiTheme="minorHAnsi" w:cstheme="minorBidi"/>
      <w:szCs w:val="22"/>
      <w:lang w:val="x-none" w:eastAsia="x-non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265</Words>
  <Characters>1511</Characters>
  <Application>Microsoft Office Word</Application>
  <DocSecurity>0</DocSecurity>
  <Lines>12</Lines>
  <Paragraphs>3</Paragraphs>
  <ScaleCrop>false</ScaleCrop>
  <Company>Hewlett-Packard Company</Company>
  <LinksUpToDate>false</LinksUpToDate>
  <CharactersWithSpaces>1773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2018-12-19T05:22:00Z</dcterms:created>
  <dcterms:modified xsi:type="dcterms:W3CDTF">2018-12-19T05:22:00Z</dcterms:modified>
</cp:coreProperties>
</file>