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36" w:rsidRPr="002021F9" w:rsidRDefault="003F7236" w:rsidP="003F7236">
      <w:pPr>
        <w:spacing w:after="0" w:line="240" w:lineRule="auto"/>
        <w:jc w:val="center"/>
        <w:rPr>
          <w:rFonts w:ascii="Mangal" w:hAnsi="Mangal"/>
          <w:b/>
          <w:bCs/>
        </w:rPr>
      </w:pPr>
      <w:r w:rsidRPr="002021F9">
        <w:rPr>
          <w:rFonts w:ascii="Mangal" w:hAnsi="Mangal"/>
          <w:b/>
          <w:bCs/>
          <w:cs/>
        </w:rPr>
        <w:t>भारत सरकार</w:t>
      </w:r>
    </w:p>
    <w:p w:rsidR="003F7236" w:rsidRPr="002021F9" w:rsidRDefault="003F7236" w:rsidP="003F7236">
      <w:pPr>
        <w:pStyle w:val="NoSpacing"/>
        <w:spacing w:line="320" w:lineRule="exact"/>
        <w:jc w:val="center"/>
        <w:rPr>
          <w:rFonts w:ascii="Mangal" w:hAnsi="Mangal"/>
          <w:b/>
          <w:bCs/>
          <w:lang w:bidi="hi-IN"/>
        </w:rPr>
      </w:pPr>
      <w:r w:rsidRPr="002021F9">
        <w:rPr>
          <w:rFonts w:ascii="Mangal" w:hAnsi="Mangal"/>
          <w:b/>
          <w:bCs/>
          <w:cs/>
          <w:lang w:bidi="hi-IN"/>
        </w:rPr>
        <w:t>पेट्रोलियम और प्राकृतिक गैस मंत्रालय</w:t>
      </w:r>
    </w:p>
    <w:p w:rsidR="003F7236" w:rsidRPr="002021F9" w:rsidRDefault="003F7236" w:rsidP="003F7236">
      <w:pPr>
        <w:pStyle w:val="NoSpacing"/>
        <w:spacing w:line="320" w:lineRule="exact"/>
        <w:jc w:val="center"/>
        <w:rPr>
          <w:rFonts w:ascii="Mangal" w:hAnsi="Mangal"/>
          <w:b/>
          <w:bCs/>
          <w:lang w:bidi="hi-IN"/>
        </w:rPr>
      </w:pPr>
    </w:p>
    <w:p w:rsidR="003F7236" w:rsidRPr="002021F9" w:rsidRDefault="003F7236" w:rsidP="003F7236">
      <w:pPr>
        <w:pStyle w:val="NoSpacing"/>
        <w:spacing w:line="320" w:lineRule="exact"/>
        <w:jc w:val="center"/>
        <w:rPr>
          <w:rFonts w:ascii="Mangal" w:hAnsi="Mangal"/>
          <w:b/>
          <w:bCs/>
          <w:lang w:bidi="hi-IN"/>
        </w:rPr>
      </w:pPr>
      <w:r w:rsidRPr="002021F9">
        <w:rPr>
          <w:rFonts w:ascii="Mangal" w:hAnsi="Mangal"/>
          <w:b/>
          <w:bCs/>
          <w:cs/>
          <w:lang w:bidi="hi-IN"/>
        </w:rPr>
        <w:t>राज्‍य सभा</w:t>
      </w:r>
    </w:p>
    <w:p w:rsidR="003F7236" w:rsidRPr="002021F9" w:rsidRDefault="003F7236" w:rsidP="003F7236">
      <w:pPr>
        <w:pStyle w:val="NoSpacing"/>
        <w:spacing w:line="320" w:lineRule="exact"/>
        <w:jc w:val="center"/>
        <w:rPr>
          <w:rFonts w:ascii="Mangal" w:hAnsi="Mangal"/>
          <w:b/>
          <w:bCs/>
          <w:lang w:bidi="hi-IN"/>
        </w:rPr>
      </w:pPr>
      <w:r w:rsidRPr="002021F9">
        <w:rPr>
          <w:rFonts w:ascii="Mangal" w:hAnsi="Mangal"/>
          <w:b/>
          <w:bCs/>
          <w:cs/>
          <w:lang w:bidi="hi-IN"/>
        </w:rPr>
        <w:t xml:space="preserve">अतारांकित प्रश्‍न सं0 </w:t>
      </w:r>
      <w:r w:rsidRPr="002021F9">
        <w:rPr>
          <w:rFonts w:ascii="Mangal" w:hAnsi="Mangal"/>
          <w:b/>
          <w:bCs/>
          <w:lang w:val="en-US" w:bidi="hi-IN"/>
        </w:rPr>
        <w:t>1082</w:t>
      </w:r>
      <w:r w:rsidRPr="002021F9">
        <w:rPr>
          <w:rFonts w:ascii="Mangal" w:hAnsi="Mangal"/>
          <w:b/>
          <w:bCs/>
          <w:cs/>
          <w:lang w:val="en-US" w:bidi="hi-IN"/>
        </w:rPr>
        <w:t xml:space="preserve">  </w:t>
      </w:r>
      <w:r w:rsidRPr="002021F9">
        <w:rPr>
          <w:rFonts w:ascii="Mangal" w:hAnsi="Mangal"/>
          <w:b/>
          <w:bCs/>
          <w:lang w:val="en-US" w:bidi="hi-IN"/>
        </w:rPr>
        <w:t xml:space="preserve"> </w:t>
      </w:r>
      <w:r w:rsidRPr="002021F9">
        <w:rPr>
          <w:rFonts w:ascii="Mangal" w:hAnsi="Mangal"/>
          <w:b/>
          <w:bCs/>
          <w:cs/>
          <w:lang w:val="en-US" w:bidi="hi-IN"/>
        </w:rPr>
        <w:t xml:space="preserve">     </w:t>
      </w:r>
      <w:r w:rsidRPr="002021F9">
        <w:rPr>
          <w:rFonts w:ascii="Mangal" w:hAnsi="Mangal"/>
          <w:b/>
          <w:bCs/>
          <w:cs/>
          <w:lang w:bidi="hi-IN"/>
        </w:rPr>
        <w:t xml:space="preserve">  </w:t>
      </w:r>
    </w:p>
    <w:p w:rsidR="003F7236" w:rsidRPr="002021F9" w:rsidRDefault="003F7236" w:rsidP="003F7236">
      <w:pPr>
        <w:pStyle w:val="NoSpacing"/>
        <w:spacing w:line="320" w:lineRule="exact"/>
        <w:jc w:val="center"/>
        <w:rPr>
          <w:rFonts w:ascii="Mangal" w:hAnsi="Mangal"/>
          <w:b/>
          <w:bCs/>
          <w:lang w:val="en-US" w:bidi="hi-IN"/>
        </w:rPr>
      </w:pPr>
      <w:r w:rsidRPr="002021F9">
        <w:rPr>
          <w:rFonts w:ascii="Mangal" w:hAnsi="Mangal"/>
          <w:b/>
          <w:bCs/>
          <w:cs/>
          <w:lang w:bidi="hi-IN"/>
        </w:rPr>
        <w:t xml:space="preserve">दिनांक </w:t>
      </w:r>
      <w:r w:rsidRPr="002021F9">
        <w:rPr>
          <w:rFonts w:ascii="Mangal" w:hAnsi="Mangal"/>
          <w:b/>
          <w:bCs/>
          <w:lang w:val="en-US" w:bidi="hi-IN"/>
        </w:rPr>
        <w:t>19</w:t>
      </w:r>
      <w:r w:rsidRPr="002021F9">
        <w:rPr>
          <w:rFonts w:ascii="Mangal" w:hAnsi="Mangal"/>
          <w:b/>
          <w:bCs/>
          <w:cs/>
          <w:lang w:val="en-US" w:bidi="hi-IN"/>
        </w:rPr>
        <w:t xml:space="preserve"> दिसम्‍बर</w:t>
      </w:r>
      <w:r w:rsidRPr="002021F9">
        <w:rPr>
          <w:rFonts w:ascii="Mangal" w:hAnsi="Mangal"/>
          <w:b/>
          <w:bCs/>
          <w:lang w:bidi="hi-IN"/>
        </w:rPr>
        <w:t xml:space="preserve">, </w:t>
      </w:r>
      <w:r w:rsidRPr="002021F9">
        <w:rPr>
          <w:rFonts w:ascii="Mangal" w:hAnsi="Mangal"/>
          <w:b/>
          <w:bCs/>
          <w:cs/>
          <w:lang w:bidi="hi-IN"/>
        </w:rPr>
        <w:t>2018</w:t>
      </w:r>
    </w:p>
    <w:p w:rsidR="003F7236" w:rsidRPr="002021F9" w:rsidRDefault="003F7236" w:rsidP="003F7236">
      <w:pPr>
        <w:pStyle w:val="NoSpacing"/>
        <w:spacing w:line="320" w:lineRule="exact"/>
        <w:jc w:val="center"/>
        <w:rPr>
          <w:rFonts w:ascii="Mangal" w:hAnsi="Mangal"/>
          <w:b/>
          <w:bCs/>
          <w:lang w:bidi="hi-IN"/>
        </w:rPr>
      </w:pPr>
      <w:r w:rsidRPr="002021F9">
        <w:rPr>
          <w:rFonts w:ascii="Mangal" w:hAnsi="Mangal"/>
          <w:b/>
          <w:bCs/>
          <w:cs/>
          <w:lang w:bidi="hi-IN"/>
        </w:rPr>
        <w:t xml:space="preserve"> </w:t>
      </w:r>
    </w:p>
    <w:p w:rsidR="003F7236" w:rsidRPr="002021F9" w:rsidRDefault="003F7236" w:rsidP="003F7236">
      <w:pPr>
        <w:spacing w:after="0" w:line="320" w:lineRule="exact"/>
        <w:jc w:val="center"/>
        <w:rPr>
          <w:rFonts w:ascii="Mangal" w:hAnsi="Mangal"/>
          <w:b/>
          <w:bCs/>
          <w:szCs w:val="22"/>
        </w:rPr>
      </w:pPr>
      <w:r w:rsidRPr="002021F9">
        <w:rPr>
          <w:rFonts w:ascii="Mangal" w:hAnsi="Mangal"/>
          <w:b/>
          <w:bCs/>
          <w:szCs w:val="22"/>
          <w:cs/>
        </w:rPr>
        <w:t>नेशनल गैस ग्रिड का कार्यान्वयन</w:t>
      </w:r>
    </w:p>
    <w:p w:rsidR="003F7236" w:rsidRPr="002021F9" w:rsidRDefault="003F7236" w:rsidP="003F7236">
      <w:pPr>
        <w:spacing w:after="0" w:line="320" w:lineRule="exact"/>
        <w:jc w:val="center"/>
        <w:rPr>
          <w:rFonts w:ascii="Mangal" w:hAnsi="Mangal"/>
          <w:b/>
          <w:bCs/>
          <w:szCs w:val="22"/>
        </w:rPr>
      </w:pPr>
    </w:p>
    <w:p w:rsidR="003F7236" w:rsidRPr="002021F9" w:rsidRDefault="003F7236" w:rsidP="003F7236">
      <w:pPr>
        <w:spacing w:after="0" w:line="320" w:lineRule="exact"/>
        <w:jc w:val="both"/>
        <w:rPr>
          <w:rFonts w:ascii="Mangal" w:hAnsi="Mangal"/>
          <w:szCs w:val="22"/>
        </w:rPr>
      </w:pPr>
      <w:r w:rsidRPr="002021F9">
        <w:rPr>
          <w:rFonts w:ascii="Mangal" w:hAnsi="Mangal"/>
          <w:b/>
          <w:bCs/>
          <w:szCs w:val="22"/>
          <w:cs/>
        </w:rPr>
        <w:t>1082. श्री देरेक ओब्राईनः</w:t>
      </w:r>
    </w:p>
    <w:p w:rsidR="003F7236" w:rsidRPr="002021F9" w:rsidRDefault="003F7236" w:rsidP="003F7236">
      <w:pPr>
        <w:spacing w:after="0" w:line="320" w:lineRule="exact"/>
        <w:jc w:val="both"/>
        <w:rPr>
          <w:rFonts w:ascii="Mangal" w:hAnsi="Mangal"/>
          <w:b/>
          <w:bCs/>
          <w:szCs w:val="22"/>
        </w:rPr>
      </w:pPr>
    </w:p>
    <w:p w:rsidR="003F7236" w:rsidRPr="002021F9" w:rsidRDefault="003F7236" w:rsidP="003F7236">
      <w:pPr>
        <w:spacing w:after="0" w:line="320" w:lineRule="exact"/>
        <w:ind w:firstLine="720"/>
        <w:rPr>
          <w:rFonts w:ascii="Mangal" w:hAnsi="Mangal"/>
          <w:szCs w:val="22"/>
        </w:rPr>
      </w:pPr>
      <w:r w:rsidRPr="002021F9">
        <w:rPr>
          <w:rFonts w:ascii="Mangal" w:hAnsi="Mangal"/>
          <w:szCs w:val="22"/>
          <w:cs/>
        </w:rPr>
        <w:t>क्या पेट्रोलियम और प्राकृतिक गैस मंत्री यह बताने की कृपा करेंगे किः</w:t>
      </w:r>
    </w:p>
    <w:p w:rsidR="003F7236" w:rsidRPr="002021F9" w:rsidRDefault="003F7236" w:rsidP="003F7236">
      <w:pPr>
        <w:spacing w:after="0" w:line="320" w:lineRule="exact"/>
        <w:ind w:firstLine="720"/>
        <w:jc w:val="both"/>
        <w:rPr>
          <w:rFonts w:ascii="Mangal" w:hAnsi="Mangal"/>
          <w:szCs w:val="22"/>
        </w:rPr>
      </w:pPr>
    </w:p>
    <w:p w:rsidR="003F7236" w:rsidRPr="002021F9" w:rsidRDefault="003F7236" w:rsidP="003F7236">
      <w:pPr>
        <w:spacing w:after="0" w:line="32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क)</w:t>
      </w:r>
      <w:r w:rsidRPr="002021F9">
        <w:rPr>
          <w:rFonts w:ascii="Mangal" w:hAnsi="Mangal"/>
          <w:szCs w:val="22"/>
          <w:cs/>
        </w:rPr>
        <w:tab/>
        <w:t xml:space="preserve">क्या सरकार देश भर में प्राकृतिक गैस की उपलब्धता में वृद्धि करने तथा नेशनल गैस ग्रिड के भाग के रूप में </w:t>
      </w:r>
      <w:r w:rsidRPr="002021F9">
        <w:rPr>
          <w:rFonts w:ascii="Mangal" w:hAnsi="Mangal"/>
          <w:szCs w:val="22"/>
        </w:rPr>
        <w:t>13105</w:t>
      </w:r>
      <w:r w:rsidRPr="002021F9">
        <w:rPr>
          <w:rFonts w:ascii="Mangal" w:hAnsi="Mangal"/>
          <w:szCs w:val="22"/>
          <w:cs/>
        </w:rPr>
        <w:t xml:space="preserve"> किलोमीटर की अतिरिक्त गैस पाइपलाइन विकसित करने हेतु प्रक्रियारत है</w:t>
      </w:r>
      <w:r w:rsidRPr="002021F9">
        <w:rPr>
          <w:rFonts w:ascii="Mangal" w:hAnsi="Mangal"/>
          <w:szCs w:val="22"/>
        </w:rPr>
        <w:t>;</w:t>
      </w:r>
    </w:p>
    <w:p w:rsidR="003F7236" w:rsidRPr="002021F9" w:rsidRDefault="003F7236" w:rsidP="003F7236">
      <w:pPr>
        <w:spacing w:after="0" w:line="32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ख)</w:t>
      </w:r>
      <w:r w:rsidRPr="002021F9">
        <w:rPr>
          <w:rFonts w:ascii="Mangal" w:hAnsi="Mangal"/>
          <w:szCs w:val="22"/>
          <w:cs/>
        </w:rPr>
        <w:tab/>
        <w:t>वर्तमान सिटी गैस डिस्ट्रिब्यूशन नेटवर्क के अन्तर्गत वर्तमान में कितने भू-भाग तथा कितनी जनसंख्या को शामिल किया गया है</w:t>
      </w:r>
      <w:r w:rsidRPr="002021F9">
        <w:rPr>
          <w:rFonts w:ascii="Mangal" w:hAnsi="Mangal"/>
          <w:szCs w:val="22"/>
        </w:rPr>
        <w:t>;</w:t>
      </w:r>
    </w:p>
    <w:p w:rsidR="003F7236" w:rsidRPr="002021F9" w:rsidRDefault="003F7236" w:rsidP="003F7236">
      <w:pPr>
        <w:spacing w:after="0" w:line="32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ग)</w:t>
      </w:r>
      <w:r w:rsidRPr="002021F9">
        <w:rPr>
          <w:rFonts w:ascii="Mangal" w:hAnsi="Mangal"/>
          <w:szCs w:val="22"/>
          <w:cs/>
        </w:rPr>
        <w:tab/>
        <w:t>नेशनल गैस ग्रिड के अन्तर्गत वर्तमान में चल रही परियोजनाओं की स्थिति क्या है और तत्संबंधी ब्यौरा क्या है</w:t>
      </w:r>
      <w:r w:rsidRPr="002021F9">
        <w:rPr>
          <w:rFonts w:ascii="Mangal" w:hAnsi="Mangal"/>
          <w:szCs w:val="22"/>
        </w:rPr>
        <w:t>;</w:t>
      </w:r>
    </w:p>
    <w:p w:rsidR="003F7236" w:rsidRPr="002021F9" w:rsidRDefault="003F7236" w:rsidP="003F7236">
      <w:pPr>
        <w:spacing w:after="0" w:line="32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घ)</w:t>
      </w:r>
      <w:r w:rsidRPr="002021F9">
        <w:rPr>
          <w:rFonts w:ascii="Mangal" w:hAnsi="Mangal"/>
          <w:szCs w:val="22"/>
          <w:cs/>
        </w:rPr>
        <w:tab/>
        <w:t>सरकार कब तक अतिरिक्त पाइपलाइन के बिछाये जाने के कार्य को पूरा करने तथा शत प्रतिशत जनसंख्या को कवर करने की अपेक्षा रखती है</w:t>
      </w:r>
      <w:r w:rsidRPr="002021F9">
        <w:rPr>
          <w:rFonts w:ascii="Mangal" w:hAnsi="Mangal"/>
          <w:szCs w:val="22"/>
        </w:rPr>
        <w:t xml:space="preserve">; </w:t>
      </w:r>
      <w:r w:rsidRPr="002021F9">
        <w:rPr>
          <w:rFonts w:ascii="Mangal" w:hAnsi="Mangal"/>
          <w:szCs w:val="22"/>
          <w:cs/>
        </w:rPr>
        <w:t>और</w:t>
      </w:r>
    </w:p>
    <w:p w:rsidR="003F7236" w:rsidRPr="002021F9" w:rsidRDefault="003F7236" w:rsidP="003F7236">
      <w:pPr>
        <w:spacing w:after="0" w:line="32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ङ)</w:t>
      </w:r>
      <w:r w:rsidRPr="002021F9">
        <w:rPr>
          <w:rFonts w:ascii="Mangal" w:hAnsi="Mangal"/>
          <w:szCs w:val="22"/>
          <w:cs/>
        </w:rPr>
        <w:tab/>
        <w:t>पिछले तीन वर्षों तथा वर्तमान वर्ष में कितनी लंबाई तथा कितनी संख्या में पाइपलाइन का कार्य पूरा किया गया है</w:t>
      </w:r>
      <w:r w:rsidRPr="002021F9">
        <w:rPr>
          <w:rFonts w:ascii="Mangal" w:hAnsi="Mangal"/>
          <w:szCs w:val="22"/>
        </w:rPr>
        <w:t>?</w:t>
      </w:r>
    </w:p>
    <w:p w:rsidR="003F7236" w:rsidRPr="002021F9" w:rsidRDefault="003F7236" w:rsidP="003F7236">
      <w:pPr>
        <w:spacing w:after="0" w:line="320" w:lineRule="exact"/>
        <w:ind w:left="720" w:hanging="720"/>
        <w:jc w:val="both"/>
        <w:rPr>
          <w:rFonts w:ascii="Mangal" w:hAnsi="Mangal"/>
          <w:b/>
          <w:bCs/>
          <w:szCs w:val="22"/>
        </w:rPr>
      </w:pPr>
    </w:p>
    <w:p w:rsidR="003F7236" w:rsidRPr="002021F9" w:rsidRDefault="003F7236" w:rsidP="003F7236">
      <w:pPr>
        <w:pStyle w:val="NoSpacing"/>
        <w:spacing w:line="320" w:lineRule="exact"/>
        <w:jc w:val="center"/>
        <w:rPr>
          <w:rFonts w:ascii="Mangal" w:hAnsi="Mangal"/>
          <w:b/>
          <w:bCs/>
          <w:lang w:bidi="hi-IN"/>
        </w:rPr>
      </w:pPr>
      <w:r w:rsidRPr="002021F9">
        <w:rPr>
          <w:rFonts w:ascii="Mangal" w:hAnsi="Mangal"/>
          <w:b/>
          <w:bCs/>
          <w:cs/>
          <w:lang w:bidi="hi-IN"/>
        </w:rPr>
        <w:t>उत्तर</w:t>
      </w:r>
    </w:p>
    <w:p w:rsidR="003F7236" w:rsidRPr="002021F9" w:rsidRDefault="003F7236" w:rsidP="003F7236">
      <w:pPr>
        <w:pStyle w:val="NoSpacing"/>
        <w:spacing w:line="320" w:lineRule="exact"/>
        <w:jc w:val="center"/>
        <w:rPr>
          <w:rFonts w:ascii="Mangal" w:hAnsi="Mangal"/>
          <w:b/>
          <w:bCs/>
          <w:lang w:bidi="hi-IN"/>
        </w:rPr>
      </w:pPr>
      <w:r w:rsidRPr="002021F9">
        <w:rPr>
          <w:rFonts w:ascii="Mangal" w:hAnsi="Mangal"/>
          <w:b/>
          <w:bCs/>
          <w:cs/>
          <w:lang w:bidi="hi-IN"/>
        </w:rPr>
        <w:t xml:space="preserve">पेट्रोलियम और प्राकृतिक गैस मंत्री </w:t>
      </w:r>
    </w:p>
    <w:p w:rsidR="003F7236" w:rsidRPr="002021F9" w:rsidRDefault="003F7236" w:rsidP="003F7236">
      <w:pPr>
        <w:pStyle w:val="NoSpacing"/>
        <w:spacing w:line="320" w:lineRule="exact"/>
        <w:jc w:val="center"/>
        <w:rPr>
          <w:rFonts w:ascii="Mangal" w:hAnsi="Mangal"/>
          <w:b/>
          <w:bCs/>
          <w:lang w:bidi="hi-IN"/>
        </w:rPr>
      </w:pPr>
      <w:r w:rsidRPr="002021F9">
        <w:rPr>
          <w:rFonts w:ascii="Mangal" w:hAnsi="Mangal"/>
          <w:b/>
          <w:bCs/>
          <w:cs/>
          <w:lang w:bidi="hi-IN"/>
        </w:rPr>
        <w:t>(श्री धर्मेन्द्र प्रधान)</w:t>
      </w:r>
    </w:p>
    <w:p w:rsidR="003F7236" w:rsidRPr="002021F9" w:rsidRDefault="003F7236" w:rsidP="003F7236">
      <w:pPr>
        <w:spacing w:after="0" w:line="320" w:lineRule="exact"/>
        <w:rPr>
          <w:rFonts w:ascii="Mangal" w:hAnsi="Mangal"/>
          <w:szCs w:val="22"/>
        </w:rPr>
      </w:pPr>
    </w:p>
    <w:p w:rsidR="003F7236" w:rsidRPr="002021F9" w:rsidRDefault="003F7236" w:rsidP="003F7236">
      <w:pPr>
        <w:spacing w:after="0" w:line="240" w:lineRule="auto"/>
        <w:jc w:val="both"/>
        <w:rPr>
          <w:rFonts w:ascii="Mangal" w:hAnsi="Mangal" w:hint="cs"/>
          <w:sz w:val="23"/>
          <w:szCs w:val="23"/>
        </w:rPr>
      </w:pPr>
      <w:r w:rsidRPr="002021F9">
        <w:rPr>
          <w:rFonts w:ascii="Mangal" w:hAnsi="Mangal" w:hint="cs"/>
          <w:sz w:val="23"/>
          <w:szCs w:val="23"/>
          <w:cs/>
        </w:rPr>
        <w:t>(क)</w:t>
      </w:r>
      <w:r w:rsidRPr="002021F9">
        <w:rPr>
          <w:rFonts w:ascii="Mangal" w:hAnsi="Mangal" w:hint="cs"/>
          <w:sz w:val="23"/>
          <w:szCs w:val="23"/>
        </w:rPr>
        <w:t>,</w:t>
      </w:r>
      <w:r w:rsidRPr="002021F9">
        <w:rPr>
          <w:rFonts w:ascii="Mangal" w:hAnsi="Mangal" w:hint="cs"/>
          <w:sz w:val="23"/>
          <w:szCs w:val="23"/>
          <w:cs/>
        </w:rPr>
        <w:t xml:space="preserve"> (ग) और (ड.):  सरकार ने नेशनल गैस ग्रिड बनाने की परिकल्‍पना की है। देश भर में प्राकृतिक गैस की उपलब्‍धता बढ़ाने के लिए वर्तमान में लगभग 14</w:t>
      </w:r>
      <w:r w:rsidRPr="002021F9">
        <w:rPr>
          <w:rFonts w:ascii="Mangal" w:hAnsi="Mangal" w:hint="cs"/>
          <w:sz w:val="23"/>
          <w:szCs w:val="23"/>
        </w:rPr>
        <w:t>,</w:t>
      </w:r>
      <w:r w:rsidRPr="002021F9">
        <w:rPr>
          <w:rFonts w:ascii="Mangal" w:hAnsi="Mangal" w:hint="cs"/>
          <w:sz w:val="23"/>
          <w:szCs w:val="23"/>
          <w:cs/>
        </w:rPr>
        <w:t xml:space="preserve">239 कि.मी. गैस पाइपलाइनों को बिछाया जा रहा है। इन पाइपलाइनों को पेट्रोलियम और प्राकृतिक गैस विनियामक बोर्ड (पीएनजीआरबी) द्वारा प्राधिकृत किया गया है और यह निष्‍पादन के विभिन्‍न चरणों में हैं जैसे परियोजना पूर्व क्रियाकलाप/पाइपलाइन बिछाना/परीक्षण/चालू करना आदि। देश में सतत/अनुमोदित प्राकृतिक गैस पाइपलाइन के ब्‍यौरे </w:t>
      </w:r>
      <w:r w:rsidRPr="002021F9">
        <w:rPr>
          <w:rFonts w:ascii="Mangal" w:hAnsi="Mangal" w:hint="cs"/>
          <w:b/>
          <w:bCs/>
          <w:sz w:val="23"/>
          <w:szCs w:val="23"/>
          <w:cs/>
        </w:rPr>
        <w:t xml:space="preserve">अनुलग्‍नक </w:t>
      </w:r>
      <w:r w:rsidRPr="002021F9">
        <w:rPr>
          <w:rFonts w:ascii="Mangal" w:hAnsi="Mangal"/>
          <w:b/>
          <w:bCs/>
          <w:sz w:val="23"/>
          <w:szCs w:val="23"/>
        </w:rPr>
        <w:t>–I</w:t>
      </w:r>
      <w:r w:rsidRPr="002021F9">
        <w:rPr>
          <w:rFonts w:ascii="Mangal" w:hAnsi="Mangal"/>
          <w:sz w:val="23"/>
          <w:szCs w:val="23"/>
        </w:rPr>
        <w:t xml:space="preserve"> </w:t>
      </w:r>
      <w:r w:rsidRPr="002021F9">
        <w:rPr>
          <w:rFonts w:ascii="Mangal" w:hAnsi="Mangal" w:hint="cs"/>
          <w:sz w:val="23"/>
          <w:szCs w:val="23"/>
          <w:cs/>
        </w:rPr>
        <w:t>में दिए गए हैं।  पिछले तीन वर्षों अर्थात मार्च</w:t>
      </w:r>
      <w:r w:rsidRPr="002021F9">
        <w:rPr>
          <w:rFonts w:ascii="Mangal" w:hAnsi="Mangal" w:hint="cs"/>
          <w:sz w:val="23"/>
          <w:szCs w:val="23"/>
        </w:rPr>
        <w:t>,</w:t>
      </w:r>
      <w:r w:rsidRPr="002021F9">
        <w:rPr>
          <w:rFonts w:ascii="Mangal" w:hAnsi="Mangal" w:hint="cs"/>
          <w:sz w:val="23"/>
          <w:szCs w:val="23"/>
          <w:cs/>
        </w:rPr>
        <w:t xml:space="preserve"> 2015 से आज की तारीख तक शुरू किए गई गैस पाइपलाइन परियोजनाओं के ब्‍यौरे </w:t>
      </w:r>
      <w:r w:rsidRPr="002021F9">
        <w:rPr>
          <w:rFonts w:ascii="Mangal" w:hAnsi="Mangal" w:hint="cs"/>
          <w:b/>
          <w:bCs/>
          <w:sz w:val="23"/>
          <w:szCs w:val="23"/>
          <w:cs/>
        </w:rPr>
        <w:t xml:space="preserve">अनुलग्‍नक </w:t>
      </w:r>
      <w:r w:rsidRPr="002021F9">
        <w:rPr>
          <w:rFonts w:ascii="Mangal" w:hAnsi="Mangal"/>
          <w:b/>
          <w:bCs/>
          <w:sz w:val="23"/>
          <w:szCs w:val="23"/>
        </w:rPr>
        <w:t xml:space="preserve">–II </w:t>
      </w:r>
      <w:r w:rsidRPr="002021F9">
        <w:rPr>
          <w:rFonts w:ascii="Mangal" w:hAnsi="Mangal" w:hint="cs"/>
          <w:sz w:val="23"/>
          <w:szCs w:val="23"/>
          <w:cs/>
        </w:rPr>
        <w:t>में दिए गए हैं।</w:t>
      </w:r>
    </w:p>
    <w:p w:rsidR="003F7236" w:rsidRPr="002021F9" w:rsidRDefault="003F7236" w:rsidP="003F7236">
      <w:pPr>
        <w:spacing w:after="0" w:line="240" w:lineRule="auto"/>
        <w:jc w:val="both"/>
        <w:rPr>
          <w:rFonts w:ascii="Mangal" w:hAnsi="Mangal" w:hint="cs"/>
          <w:sz w:val="23"/>
          <w:szCs w:val="23"/>
        </w:rPr>
      </w:pPr>
    </w:p>
    <w:p w:rsidR="003F7236" w:rsidRPr="002021F9" w:rsidRDefault="003F7236" w:rsidP="003F7236">
      <w:pPr>
        <w:spacing w:after="0" w:line="240" w:lineRule="auto"/>
        <w:jc w:val="both"/>
        <w:rPr>
          <w:rFonts w:ascii="Mangal" w:hAnsi="Mangal"/>
          <w:sz w:val="23"/>
          <w:szCs w:val="23"/>
          <w:cs/>
          <w:lang w:val="en-IN" w:eastAsia="en-IN"/>
        </w:rPr>
      </w:pPr>
      <w:r w:rsidRPr="002021F9">
        <w:rPr>
          <w:rFonts w:ascii="Mangal" w:hAnsi="Mangal" w:hint="cs"/>
          <w:sz w:val="23"/>
          <w:szCs w:val="23"/>
          <w:cs/>
        </w:rPr>
        <w:t>(ख) और (घ): सितम्‍बर</w:t>
      </w:r>
      <w:r w:rsidRPr="002021F9">
        <w:rPr>
          <w:rFonts w:ascii="Mangal" w:hAnsi="Mangal" w:hint="cs"/>
          <w:sz w:val="23"/>
          <w:szCs w:val="23"/>
        </w:rPr>
        <w:t>,</w:t>
      </w:r>
      <w:r w:rsidRPr="002021F9">
        <w:rPr>
          <w:rFonts w:ascii="Mangal" w:hAnsi="Mangal" w:hint="cs"/>
          <w:sz w:val="23"/>
          <w:szCs w:val="23"/>
          <w:cs/>
        </w:rPr>
        <w:t xml:space="preserve"> 2018 तक</w:t>
      </w:r>
      <w:r w:rsidRPr="002021F9">
        <w:rPr>
          <w:rFonts w:ascii="Mangal" w:hAnsi="Mangal" w:hint="cs"/>
          <w:sz w:val="23"/>
          <w:szCs w:val="23"/>
        </w:rPr>
        <w:t>,</w:t>
      </w:r>
      <w:r w:rsidRPr="002021F9">
        <w:rPr>
          <w:rFonts w:ascii="Mangal" w:hAnsi="Mangal" w:hint="cs"/>
          <w:sz w:val="23"/>
          <w:szCs w:val="23"/>
          <w:cs/>
        </w:rPr>
        <w:t xml:space="preserve"> 23 राज्‍यों/केन्‍द्र शासित प्रदेशों (यूटीज) में 96 भूगौलिक क्षेत्रों (जीएज) को सीजीडी नेटवर्क के विकास/विस्‍तार के अंतर्गत शामिल किया गया है। </w:t>
      </w:r>
      <w:r w:rsidRPr="002021F9">
        <w:rPr>
          <w:rFonts w:ascii="Mangal" w:hAnsi="Mangal"/>
          <w:sz w:val="23"/>
          <w:szCs w:val="23"/>
          <w:cs/>
          <w:lang w:val="en-IN" w:eastAsia="en-IN"/>
        </w:rPr>
        <w:t xml:space="preserve">पीएनजीआरबी ने 9वें सीजीडी बोली दौर में 84 जीएज के लिए प्र‍ाधिकार प्रदान किए हैं। 9वें </w:t>
      </w:r>
      <w:r w:rsidRPr="002021F9">
        <w:rPr>
          <w:rFonts w:ascii="Mangal" w:hAnsi="Mangal"/>
          <w:sz w:val="23"/>
          <w:szCs w:val="23"/>
          <w:cs/>
          <w:lang w:val="en-IN" w:eastAsia="en-IN"/>
        </w:rPr>
        <w:lastRenderedPageBreak/>
        <w:t>सीजीडी दौर के पूरा होने के साथ ही पीएनजीआरबी</w:t>
      </w:r>
      <w:r w:rsidRPr="002021F9">
        <w:rPr>
          <w:rFonts w:ascii="Mangal" w:hAnsi="Mangal" w:hint="cs"/>
          <w:sz w:val="23"/>
          <w:szCs w:val="23"/>
          <w:cs/>
          <w:lang w:val="en-IN" w:eastAsia="en-IN"/>
        </w:rPr>
        <w:t xml:space="preserve"> द्वारा किए गए निर्धारण के अनुसार </w:t>
      </w:r>
      <w:r w:rsidRPr="002021F9">
        <w:rPr>
          <w:rFonts w:ascii="Mangal" w:hAnsi="Mangal"/>
          <w:sz w:val="23"/>
          <w:szCs w:val="23"/>
          <w:cs/>
          <w:lang w:val="en-IN" w:eastAsia="en-IN"/>
        </w:rPr>
        <w:t>26 राज्‍यों और यूटीज में फैले लगभग 280 जिलों (263 में पूर्णत: और 17 में आंशिक रूप से) को कवर करते हुए सीजीडी</w:t>
      </w:r>
      <w:r w:rsidRPr="002021F9">
        <w:rPr>
          <w:rFonts w:ascii="Mangal" w:hAnsi="Mangal" w:hint="cs"/>
          <w:sz w:val="23"/>
          <w:szCs w:val="23"/>
          <w:cs/>
          <w:lang w:val="en-IN" w:eastAsia="en-IN"/>
        </w:rPr>
        <w:t xml:space="preserve"> </w:t>
      </w:r>
      <w:r w:rsidRPr="002021F9">
        <w:rPr>
          <w:rFonts w:ascii="Mangal" w:hAnsi="Mangal"/>
          <w:sz w:val="23"/>
          <w:szCs w:val="23"/>
          <w:cs/>
          <w:lang w:val="en-IN" w:eastAsia="en-IN"/>
        </w:rPr>
        <w:t>180 जीएज में पहुंच जाएगा।</w:t>
      </w:r>
      <w:r w:rsidRPr="002021F9">
        <w:rPr>
          <w:rFonts w:ascii="Mangal" w:hAnsi="Mangal" w:hint="cs"/>
          <w:sz w:val="23"/>
          <w:szCs w:val="23"/>
          <w:cs/>
          <w:lang w:val="en-IN" w:eastAsia="en-IN"/>
        </w:rPr>
        <w:t xml:space="preserve">  इसमें देश की लगभग 50 प्रतिशत अबादी को कवर करने की संभावना है।  समग्र आबादी को शामिल करने के लिए</w:t>
      </w:r>
      <w:r w:rsidRPr="002021F9">
        <w:rPr>
          <w:rFonts w:ascii="Mangal" w:hAnsi="Mangal" w:hint="cs"/>
          <w:sz w:val="23"/>
          <w:szCs w:val="23"/>
          <w:lang w:val="en-IN" w:eastAsia="en-IN"/>
        </w:rPr>
        <w:t>,</w:t>
      </w:r>
      <w:r w:rsidRPr="002021F9">
        <w:rPr>
          <w:rFonts w:ascii="Mangal" w:hAnsi="Mangal" w:hint="cs"/>
          <w:sz w:val="23"/>
          <w:szCs w:val="23"/>
          <w:cs/>
          <w:lang w:val="en-IN" w:eastAsia="en-IN"/>
        </w:rPr>
        <w:t xml:space="preserve"> </w:t>
      </w:r>
      <w:r w:rsidRPr="002021F9">
        <w:rPr>
          <w:rFonts w:ascii="Mangal" w:hAnsi="Mangal"/>
          <w:sz w:val="23"/>
          <w:szCs w:val="23"/>
          <w:cs/>
          <w:lang w:val="en-IN" w:eastAsia="en-IN"/>
        </w:rPr>
        <w:t>पीएनजीआरबी द्वारा</w:t>
      </w:r>
      <w:r w:rsidRPr="002021F9">
        <w:rPr>
          <w:rFonts w:ascii="Mangal" w:hAnsi="Mangal" w:hint="cs"/>
          <w:sz w:val="23"/>
          <w:szCs w:val="23"/>
          <w:cs/>
          <w:lang w:val="en-IN" w:eastAsia="en-IN"/>
        </w:rPr>
        <w:t xml:space="preserve"> </w:t>
      </w:r>
      <w:r w:rsidRPr="002021F9">
        <w:rPr>
          <w:rFonts w:ascii="Mangal" w:hAnsi="Mangal"/>
          <w:sz w:val="23"/>
          <w:szCs w:val="23"/>
          <w:cs/>
          <w:lang w:val="en-IN" w:eastAsia="en-IN"/>
        </w:rPr>
        <w:t>प्राकृतिक गैस पाइपलाइन संबद्धता/प्राकृतिक गैस की उपलब्‍धता और तकनीकी वाणिज्यिक व्‍यवहार्यता के आधार पर सीजीडी नेटवर्क के विकास के लिए जीएज की पहचान की</w:t>
      </w:r>
      <w:r w:rsidRPr="002021F9">
        <w:rPr>
          <w:rFonts w:ascii="Mangal" w:hAnsi="Mangal" w:hint="cs"/>
          <w:sz w:val="23"/>
          <w:szCs w:val="23"/>
          <w:cs/>
          <w:lang w:val="en-IN" w:eastAsia="en-IN"/>
        </w:rPr>
        <w:t xml:space="preserve"> जाती </w:t>
      </w:r>
      <w:r w:rsidRPr="002021F9">
        <w:rPr>
          <w:rFonts w:ascii="Mangal" w:hAnsi="Mangal"/>
          <w:sz w:val="23"/>
          <w:szCs w:val="23"/>
          <w:cs/>
          <w:lang w:val="en-IN" w:eastAsia="en-IN"/>
        </w:rPr>
        <w:t>है।  </w:t>
      </w:r>
    </w:p>
    <w:p w:rsidR="003F7236" w:rsidRPr="002021F9" w:rsidRDefault="003F7236" w:rsidP="003F7236">
      <w:pPr>
        <w:spacing w:after="0" w:line="240" w:lineRule="auto"/>
        <w:jc w:val="center"/>
        <w:rPr>
          <w:rFonts w:ascii="Mangal" w:hAnsi="Mangal" w:hint="cs"/>
          <w:sz w:val="23"/>
          <w:szCs w:val="23"/>
          <w:lang w:eastAsia="en-IN"/>
        </w:rPr>
      </w:pPr>
    </w:p>
    <w:p w:rsidR="003F7236" w:rsidRPr="002021F9" w:rsidRDefault="003F7236" w:rsidP="003F7236">
      <w:pPr>
        <w:spacing w:after="0" w:line="240" w:lineRule="auto"/>
        <w:jc w:val="center"/>
        <w:rPr>
          <w:rFonts w:ascii="Mangal" w:hAnsi="Mangal" w:hint="cs"/>
          <w:sz w:val="23"/>
          <w:szCs w:val="23"/>
          <w:cs/>
        </w:rPr>
      </w:pPr>
      <w:r w:rsidRPr="002021F9">
        <w:rPr>
          <w:rFonts w:ascii="Mangal" w:hAnsi="Mangal"/>
          <w:sz w:val="23"/>
          <w:szCs w:val="23"/>
          <w:lang w:eastAsia="en-IN"/>
        </w:rPr>
        <w:t>****</w:t>
      </w:r>
      <w:r w:rsidRPr="002021F9">
        <w:rPr>
          <w:rFonts w:ascii="Mangal" w:hAnsi="Mangal"/>
          <w:sz w:val="23"/>
          <w:szCs w:val="23"/>
          <w:cs/>
          <w:lang w:val="en-IN" w:eastAsia="en-IN"/>
        </w:rPr>
        <w:br w:type="textWrapping" w:clear="all"/>
      </w:r>
    </w:p>
    <w:p w:rsidR="003F7236" w:rsidRPr="002021F9" w:rsidRDefault="003F7236" w:rsidP="003F7236">
      <w:pPr>
        <w:spacing w:after="0" w:line="320" w:lineRule="exact"/>
        <w:jc w:val="right"/>
        <w:rPr>
          <w:rFonts w:ascii="Mangal" w:hAnsi="Mangal"/>
          <w:szCs w:val="22"/>
          <w:lang w:val="en-IN" w:eastAsia="en-IN"/>
        </w:rPr>
      </w:pPr>
      <w:r w:rsidRPr="002021F9">
        <w:rPr>
          <w:rFonts w:ascii="Mangal" w:hAnsi="Mangal"/>
          <w:b/>
          <w:bCs/>
          <w:sz w:val="24"/>
          <w:szCs w:val="24"/>
        </w:rPr>
        <w:br w:type="page"/>
      </w:r>
      <w:r w:rsidRPr="002021F9">
        <w:rPr>
          <w:rFonts w:ascii="Mangal" w:hAnsi="Mangal"/>
          <w:b/>
          <w:bCs/>
          <w:szCs w:val="22"/>
          <w:cs/>
          <w:lang w:val="en-IN" w:eastAsia="en-IN"/>
        </w:rPr>
        <w:lastRenderedPageBreak/>
        <w:t>अनुलग्‍नक</w:t>
      </w:r>
      <w:r w:rsidRPr="002021F9">
        <w:rPr>
          <w:rFonts w:ascii="Mangal" w:hAnsi="Mangal"/>
          <w:b/>
          <w:bCs/>
          <w:szCs w:val="22"/>
          <w:lang w:val="en-IN" w:eastAsia="en-IN"/>
        </w:rPr>
        <w:t>-I</w:t>
      </w:r>
    </w:p>
    <w:p w:rsidR="003F7236" w:rsidRPr="002021F9" w:rsidRDefault="003F7236" w:rsidP="003F7236">
      <w:pPr>
        <w:spacing w:before="100" w:beforeAutospacing="1" w:after="100" w:afterAutospacing="1" w:line="280" w:lineRule="exact"/>
        <w:jc w:val="both"/>
        <w:rPr>
          <w:rFonts w:ascii="Mangal" w:hAnsi="Mangal"/>
          <w:szCs w:val="22"/>
          <w:lang w:val="en-IN" w:eastAsia="en-IN"/>
        </w:rPr>
      </w:pPr>
      <w:r w:rsidRPr="002021F9">
        <w:rPr>
          <w:rFonts w:ascii="Mangal" w:hAnsi="Mangal"/>
          <w:b/>
          <w:bCs/>
          <w:szCs w:val="22"/>
          <w:cs/>
          <w:lang w:val="en-IN" w:eastAsia="en-IN"/>
        </w:rPr>
        <w:t>नेशनल</w:t>
      </w:r>
      <w:r>
        <w:rPr>
          <w:rFonts w:ascii="Mangal" w:hAnsi="Mangal" w:hint="cs"/>
          <w:b/>
          <w:bCs/>
          <w:szCs w:val="22"/>
          <w:cs/>
          <w:lang w:val="en-IN" w:eastAsia="en-IN"/>
        </w:rPr>
        <w:t xml:space="preserve"> गैस ग्रिड के</w:t>
      </w:r>
      <w:r w:rsidRPr="002021F9">
        <w:rPr>
          <w:rFonts w:ascii="Mangal" w:hAnsi="Mangal" w:hint="cs"/>
          <w:b/>
          <w:bCs/>
          <w:szCs w:val="22"/>
          <w:cs/>
          <w:lang w:val="en-IN" w:eastAsia="en-IN"/>
        </w:rPr>
        <w:t xml:space="preserve"> कार्यान्‍वयन के </w:t>
      </w:r>
      <w:r w:rsidRPr="002021F9">
        <w:rPr>
          <w:rFonts w:ascii="Mangal" w:hAnsi="Mangal"/>
          <w:b/>
          <w:bCs/>
          <w:szCs w:val="22"/>
          <w:cs/>
          <w:lang w:val="en-IN" w:eastAsia="en-IN"/>
        </w:rPr>
        <w:t xml:space="preserve">बारे में दिनांक </w:t>
      </w:r>
      <w:r w:rsidRPr="002021F9">
        <w:rPr>
          <w:rFonts w:ascii="Mangal" w:hAnsi="Mangal"/>
          <w:b/>
          <w:bCs/>
          <w:szCs w:val="22"/>
          <w:lang w:val="en-IN" w:eastAsia="en-IN"/>
        </w:rPr>
        <w:t xml:space="preserve">19.12.2018 </w:t>
      </w:r>
      <w:r w:rsidRPr="002021F9">
        <w:rPr>
          <w:rFonts w:ascii="Mangal" w:hAnsi="Mangal"/>
          <w:b/>
          <w:bCs/>
          <w:szCs w:val="22"/>
          <w:cs/>
          <w:lang w:val="en-IN" w:eastAsia="en-IN"/>
        </w:rPr>
        <w:t>को पूछे गए राज्‍य</w:t>
      </w:r>
      <w:r w:rsidRPr="002021F9">
        <w:rPr>
          <w:rFonts w:ascii="Mangal" w:hAnsi="Mangal" w:hint="cs"/>
          <w:b/>
          <w:bCs/>
          <w:szCs w:val="22"/>
          <w:cs/>
          <w:lang w:val="en-IN" w:eastAsia="en-IN"/>
        </w:rPr>
        <w:t xml:space="preserve"> </w:t>
      </w:r>
      <w:r w:rsidRPr="002021F9">
        <w:rPr>
          <w:rFonts w:ascii="Mangal" w:hAnsi="Mangal"/>
          <w:b/>
          <w:bCs/>
          <w:szCs w:val="22"/>
          <w:cs/>
          <w:lang w:val="en-IN" w:eastAsia="en-IN"/>
        </w:rPr>
        <w:t xml:space="preserve">सभा अतारांकित प्रश्न संख्‍या </w:t>
      </w:r>
      <w:r w:rsidRPr="002021F9">
        <w:rPr>
          <w:rFonts w:ascii="Mangal" w:hAnsi="Mangal"/>
          <w:b/>
          <w:bCs/>
          <w:szCs w:val="22"/>
          <w:lang w:val="en-IN" w:eastAsia="en-IN"/>
        </w:rPr>
        <w:t xml:space="preserve">1082 </w:t>
      </w:r>
      <w:r w:rsidRPr="002021F9">
        <w:rPr>
          <w:rFonts w:ascii="Mangal" w:hAnsi="Mangal"/>
          <w:b/>
          <w:bCs/>
          <w:szCs w:val="22"/>
          <w:cs/>
          <w:lang w:val="en-IN" w:eastAsia="en-IN"/>
        </w:rPr>
        <w:t>के भाग (क)</w:t>
      </w:r>
      <w:r w:rsidRPr="002021F9">
        <w:rPr>
          <w:rFonts w:ascii="Mangal" w:hAnsi="Mangal"/>
          <w:b/>
          <w:bCs/>
          <w:szCs w:val="22"/>
          <w:lang w:val="en-IN" w:eastAsia="en-IN"/>
        </w:rPr>
        <w:t>,</w:t>
      </w:r>
      <w:r w:rsidRPr="002021F9">
        <w:rPr>
          <w:rFonts w:ascii="Mangal" w:hAnsi="Mangal" w:hint="cs"/>
          <w:b/>
          <w:bCs/>
          <w:szCs w:val="22"/>
          <w:cs/>
          <w:lang w:val="en-IN" w:eastAsia="en-IN"/>
        </w:rPr>
        <w:t xml:space="preserve"> (ख) </w:t>
      </w:r>
      <w:r w:rsidRPr="002021F9">
        <w:rPr>
          <w:rFonts w:ascii="Mangal" w:hAnsi="Mangal"/>
          <w:b/>
          <w:bCs/>
          <w:szCs w:val="22"/>
          <w:cs/>
          <w:lang w:val="en-IN" w:eastAsia="en-IN"/>
        </w:rPr>
        <w:t>और (</w:t>
      </w:r>
      <w:r>
        <w:rPr>
          <w:rFonts w:ascii="Mangal" w:hAnsi="Mangal"/>
          <w:b/>
          <w:bCs/>
          <w:szCs w:val="22"/>
          <w:cs/>
          <w:lang w:val="en-IN" w:eastAsia="en-IN"/>
        </w:rPr>
        <w:t>ड.</w:t>
      </w:r>
      <w:r w:rsidRPr="002021F9">
        <w:rPr>
          <w:rFonts w:ascii="Mangal" w:hAnsi="Mangal"/>
          <w:b/>
          <w:bCs/>
          <w:szCs w:val="22"/>
          <w:cs/>
          <w:lang w:val="en-IN" w:eastAsia="en-IN"/>
        </w:rPr>
        <w:t>) के उत्‍तर में उल्लिखित अनुलग्‍नक</w:t>
      </w:r>
    </w:p>
    <w:p w:rsidR="003F7236" w:rsidRPr="002021F9" w:rsidRDefault="003F7236" w:rsidP="003F7236">
      <w:pPr>
        <w:spacing w:before="100" w:beforeAutospacing="1" w:after="100" w:afterAutospacing="1" w:line="280" w:lineRule="exact"/>
        <w:jc w:val="center"/>
        <w:rPr>
          <w:rFonts w:ascii="Mangal" w:hAnsi="Mangal"/>
          <w:szCs w:val="22"/>
          <w:lang w:val="en-IN" w:eastAsia="en-IN"/>
        </w:rPr>
      </w:pPr>
      <w:r w:rsidRPr="002021F9">
        <w:rPr>
          <w:rFonts w:ascii="Mangal" w:hAnsi="Mangal"/>
          <w:b/>
          <w:bCs/>
          <w:szCs w:val="22"/>
          <w:cs/>
          <w:lang w:val="en-IN" w:eastAsia="en-IN"/>
        </w:rPr>
        <w:t>देश में निष्‍पादन</w:t>
      </w:r>
      <w:r w:rsidRPr="002021F9">
        <w:rPr>
          <w:rFonts w:ascii="Mangal" w:hAnsi="Mangal" w:hint="cs"/>
          <w:b/>
          <w:bCs/>
          <w:szCs w:val="22"/>
          <w:cs/>
          <w:lang w:val="en-IN" w:eastAsia="en-IN"/>
        </w:rPr>
        <w:t xml:space="preserve"> के तहत अनुमोदित प्राकृतिक गैस पाइलाइन </w:t>
      </w:r>
      <w:r w:rsidRPr="002021F9">
        <w:rPr>
          <w:rFonts w:ascii="Mangal" w:hAnsi="Mangal"/>
          <w:b/>
          <w:bCs/>
          <w:szCs w:val="22"/>
          <w:cs/>
          <w:lang w:val="en-IN" w:eastAsia="en-IN"/>
        </w:rPr>
        <w:t>के ब्‍यौरे</w:t>
      </w:r>
    </w:p>
    <w:tbl>
      <w:tblPr>
        <w:tblW w:w="5684" w:type="pct"/>
        <w:tblInd w:w="-459" w:type="dxa"/>
        <w:shd w:val="clear" w:color="auto" w:fill="FFFFFF"/>
        <w:tblCellMar>
          <w:left w:w="0" w:type="dxa"/>
          <w:right w:w="0" w:type="dxa"/>
        </w:tblCellMar>
        <w:tblLook w:val="04A0" w:firstRow="1" w:lastRow="0" w:firstColumn="1" w:lastColumn="0" w:noHBand="0" w:noVBand="1"/>
      </w:tblPr>
      <w:tblGrid>
        <w:gridCol w:w="655"/>
        <w:gridCol w:w="1762"/>
        <w:gridCol w:w="1980"/>
        <w:gridCol w:w="920"/>
        <w:gridCol w:w="2741"/>
        <w:gridCol w:w="2214"/>
        <w:gridCol w:w="112"/>
      </w:tblGrid>
      <w:tr w:rsidR="003F7236" w:rsidRPr="002021F9" w:rsidTr="009E77F2">
        <w:tc>
          <w:tcPr>
            <w:tcW w:w="31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b/>
                <w:bCs/>
                <w:sz w:val="20"/>
                <w:cs/>
                <w:lang w:val="en-IN" w:eastAsia="en-IN"/>
              </w:rPr>
              <w:t xml:space="preserve">क्र.सं. </w:t>
            </w:r>
          </w:p>
        </w:tc>
        <w:tc>
          <w:tcPr>
            <w:tcW w:w="84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b/>
                <w:bCs/>
                <w:sz w:val="20"/>
                <w:cs/>
                <w:lang w:val="en-IN" w:eastAsia="en-IN"/>
              </w:rPr>
              <w:t xml:space="preserve">पाइपलाइन का नाम </w:t>
            </w:r>
          </w:p>
        </w:tc>
        <w:tc>
          <w:tcPr>
            <w:tcW w:w="95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b/>
                <w:bCs/>
                <w:color w:val="000000"/>
                <w:sz w:val="20"/>
                <w:cs/>
                <w:lang w:val="en-IN" w:eastAsia="en-IN"/>
              </w:rPr>
              <w:t xml:space="preserve">कंपनी का नाम </w:t>
            </w:r>
          </w:p>
        </w:tc>
        <w:tc>
          <w:tcPr>
            <w:tcW w:w="44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b/>
                <w:bCs/>
                <w:sz w:val="20"/>
                <w:cs/>
                <w:lang w:val="en-IN" w:eastAsia="en-IN"/>
              </w:rPr>
              <w:t>लंबाई (कि.मी.)</w:t>
            </w:r>
          </w:p>
        </w:tc>
        <w:tc>
          <w:tcPr>
            <w:tcW w:w="132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b/>
                <w:bCs/>
                <w:color w:val="000000"/>
                <w:sz w:val="20"/>
                <w:cs/>
                <w:lang w:val="en-IN" w:eastAsia="en-IN"/>
              </w:rPr>
              <w:t>वे राज्‍य जिनसे होकर गुजर रही है</w:t>
            </w:r>
          </w:p>
        </w:tc>
        <w:tc>
          <w:tcPr>
            <w:tcW w:w="106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b/>
                <w:bCs/>
                <w:sz w:val="20"/>
                <w:lang w:val="en-IN" w:eastAsia="en-IN"/>
              </w:rPr>
            </w:pPr>
            <w:r w:rsidRPr="002021F9">
              <w:rPr>
                <w:rFonts w:ascii="Mangal" w:hAnsi="Mangal"/>
                <w:b/>
                <w:bCs/>
                <w:sz w:val="20"/>
                <w:cs/>
                <w:lang w:val="en-IN" w:eastAsia="en-IN"/>
              </w:rPr>
              <w:t>पूरा</w:t>
            </w:r>
            <w:r w:rsidRPr="002021F9">
              <w:rPr>
                <w:rFonts w:ascii="Mangal" w:hAnsi="Mangal" w:hint="cs"/>
                <w:b/>
                <w:bCs/>
                <w:sz w:val="20"/>
                <w:cs/>
                <w:lang w:val="en-IN" w:eastAsia="en-IN"/>
              </w:rPr>
              <w:t xml:space="preserve"> होने की तारीख (प्राधिकार के अनुसार) </w:t>
            </w:r>
          </w:p>
        </w:tc>
        <w:tc>
          <w:tcPr>
            <w:tcW w:w="54" w:type="pct"/>
            <w:tcBorders>
              <w:top w:val="nil"/>
              <w:left w:val="nil"/>
              <w:bottom w:val="nil"/>
              <w:right w:val="nil"/>
            </w:tcBorders>
            <w:shd w:val="clear" w:color="auto" w:fill="FFFFFF"/>
            <w:vAlign w:val="center"/>
            <w:hideMark/>
          </w:tcPr>
          <w:p w:rsidR="003F7236" w:rsidRPr="002021F9" w:rsidRDefault="003F7236" w:rsidP="009E77F2">
            <w:pPr>
              <w:spacing w:before="100" w:beforeAutospacing="1" w:after="100" w:afterAutospacing="1" w:line="280" w:lineRule="exact"/>
              <w:rPr>
                <w:rFonts w:ascii="Mangal" w:hAnsi="Mangal"/>
                <w:sz w:val="20"/>
                <w:lang w:val="en-IN" w:eastAsia="en-IN"/>
              </w:rPr>
            </w:pPr>
            <w:r w:rsidRPr="002021F9">
              <w:rPr>
                <w:rFonts w:ascii="Mangal" w:hAnsi="Mangal"/>
                <w:sz w:val="20"/>
                <w:lang w:val="en-IN" w:eastAsia="en-IN"/>
              </w:rPr>
              <w:t> </w:t>
            </w:r>
          </w:p>
        </w:tc>
      </w:tr>
      <w:tr w:rsidR="003F7236" w:rsidRPr="002021F9" w:rsidTr="009E77F2">
        <w:tc>
          <w:tcPr>
            <w:tcW w:w="3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1</w:t>
            </w:r>
          </w:p>
        </w:tc>
        <w:tc>
          <w:tcPr>
            <w:tcW w:w="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जगदीशपुर-हल्दिया और बोकारो-धामरा</w:t>
            </w:r>
          </w:p>
        </w:tc>
        <w:tc>
          <w:tcPr>
            <w:tcW w:w="9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cs/>
                <w:lang w:val="en-IN" w:eastAsia="en-IN"/>
              </w:rPr>
              <w:t>गेल</w:t>
            </w:r>
          </w:p>
        </w:tc>
        <w:tc>
          <w:tcPr>
            <w:tcW w:w="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2655</w:t>
            </w:r>
          </w:p>
        </w:tc>
        <w:tc>
          <w:tcPr>
            <w:tcW w:w="13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sz w:val="20"/>
                <w:lang w:val="en-IN" w:eastAsia="en-IN"/>
              </w:rPr>
              <w:t> </w:t>
            </w:r>
            <w:r w:rsidRPr="002021F9">
              <w:rPr>
                <w:rFonts w:ascii="Mangal" w:hAnsi="Mangal"/>
                <w:color w:val="212121"/>
                <w:sz w:val="20"/>
                <w:cs/>
                <w:lang w:val="en-IN" w:eastAsia="en-IN"/>
              </w:rPr>
              <w:t>उत्तर प्रदेश</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बिहार</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झारखंड</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पश्चिम बंगाल और ओडिशा</w:t>
            </w:r>
          </w:p>
        </w:tc>
        <w:tc>
          <w:tcPr>
            <w:tcW w:w="10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sz w:val="20"/>
                <w:cs/>
                <w:lang w:val="en-IN" w:eastAsia="en-IN"/>
              </w:rPr>
              <w:t>दिसम्‍बर</w:t>
            </w:r>
            <w:r w:rsidRPr="002021F9">
              <w:rPr>
                <w:rFonts w:ascii="Mangal" w:hAnsi="Mangal"/>
                <w:sz w:val="20"/>
                <w:lang w:val="en-IN" w:eastAsia="en-IN"/>
              </w:rPr>
              <w:t>,</w:t>
            </w:r>
            <w:r w:rsidRPr="002021F9">
              <w:rPr>
                <w:rFonts w:ascii="Mangal" w:hAnsi="Mangal" w:hint="cs"/>
                <w:sz w:val="20"/>
                <w:cs/>
                <w:lang w:val="en-IN" w:eastAsia="en-IN"/>
              </w:rPr>
              <w:t xml:space="preserve"> 2020</w:t>
            </w:r>
          </w:p>
        </w:tc>
        <w:tc>
          <w:tcPr>
            <w:tcW w:w="54" w:type="pct"/>
            <w:tcBorders>
              <w:top w:val="nil"/>
              <w:left w:val="nil"/>
              <w:bottom w:val="nil"/>
              <w:right w:val="nil"/>
            </w:tcBorders>
            <w:shd w:val="clear" w:color="auto" w:fill="FFFFFF"/>
            <w:vAlign w:val="center"/>
            <w:hideMark/>
          </w:tcPr>
          <w:p w:rsidR="003F7236" w:rsidRPr="002021F9" w:rsidRDefault="003F7236" w:rsidP="009E77F2">
            <w:pPr>
              <w:spacing w:before="100" w:beforeAutospacing="1" w:after="100" w:afterAutospacing="1" w:line="280" w:lineRule="exact"/>
              <w:rPr>
                <w:rFonts w:ascii="Mangal" w:hAnsi="Mangal"/>
                <w:sz w:val="20"/>
                <w:lang w:val="en-IN" w:eastAsia="en-IN"/>
              </w:rPr>
            </w:pPr>
            <w:r w:rsidRPr="002021F9">
              <w:rPr>
                <w:rFonts w:ascii="Mangal" w:hAnsi="Mangal"/>
                <w:sz w:val="20"/>
                <w:lang w:val="en-IN" w:eastAsia="en-IN"/>
              </w:rPr>
              <w:t> </w:t>
            </w:r>
          </w:p>
        </w:tc>
      </w:tr>
      <w:tr w:rsidR="003F7236" w:rsidRPr="002021F9" w:rsidTr="009E77F2">
        <w:tc>
          <w:tcPr>
            <w:tcW w:w="3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2</w:t>
            </w:r>
          </w:p>
        </w:tc>
        <w:tc>
          <w:tcPr>
            <w:tcW w:w="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बरौनी - गुवाहाटी</w:t>
            </w:r>
          </w:p>
        </w:tc>
        <w:tc>
          <w:tcPr>
            <w:tcW w:w="9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cs/>
                <w:lang w:val="en-IN" w:eastAsia="en-IN"/>
              </w:rPr>
              <w:t>गेल</w:t>
            </w:r>
          </w:p>
        </w:tc>
        <w:tc>
          <w:tcPr>
            <w:tcW w:w="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750</w:t>
            </w:r>
          </w:p>
        </w:tc>
        <w:tc>
          <w:tcPr>
            <w:tcW w:w="13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बिहार</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पश्चिम बंगाल</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सिक्किम व असम</w:t>
            </w:r>
          </w:p>
        </w:tc>
        <w:tc>
          <w:tcPr>
            <w:tcW w:w="10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sz w:val="20"/>
                <w:cs/>
                <w:lang w:val="en-IN" w:eastAsia="en-IN"/>
              </w:rPr>
              <w:t>दिसम्‍बर</w:t>
            </w:r>
            <w:r w:rsidRPr="002021F9">
              <w:rPr>
                <w:rFonts w:ascii="Mangal" w:hAnsi="Mangal"/>
                <w:sz w:val="20"/>
                <w:lang w:val="en-IN" w:eastAsia="en-IN"/>
              </w:rPr>
              <w:t>,</w:t>
            </w:r>
            <w:r w:rsidRPr="002021F9">
              <w:rPr>
                <w:rFonts w:ascii="Mangal" w:hAnsi="Mangal" w:hint="cs"/>
                <w:sz w:val="20"/>
                <w:cs/>
                <w:lang w:val="en-IN" w:eastAsia="en-IN"/>
              </w:rPr>
              <w:t xml:space="preserve"> 2020</w:t>
            </w:r>
          </w:p>
        </w:tc>
        <w:tc>
          <w:tcPr>
            <w:tcW w:w="54" w:type="pct"/>
            <w:tcBorders>
              <w:top w:val="nil"/>
              <w:left w:val="nil"/>
              <w:bottom w:val="nil"/>
              <w:right w:val="nil"/>
            </w:tcBorders>
            <w:shd w:val="clear" w:color="auto" w:fill="FFFFFF"/>
            <w:vAlign w:val="center"/>
            <w:hideMark/>
          </w:tcPr>
          <w:p w:rsidR="003F7236" w:rsidRPr="002021F9" w:rsidRDefault="003F7236" w:rsidP="009E77F2">
            <w:pPr>
              <w:spacing w:before="100" w:beforeAutospacing="1" w:after="100" w:afterAutospacing="1" w:line="280" w:lineRule="exact"/>
              <w:rPr>
                <w:rFonts w:ascii="Mangal" w:hAnsi="Mangal"/>
                <w:sz w:val="20"/>
                <w:lang w:val="en-IN" w:eastAsia="en-IN"/>
              </w:rPr>
            </w:pPr>
            <w:r w:rsidRPr="002021F9">
              <w:rPr>
                <w:rFonts w:ascii="Mangal" w:hAnsi="Mangal"/>
                <w:sz w:val="20"/>
                <w:lang w:val="en-IN" w:eastAsia="en-IN"/>
              </w:rPr>
              <w:t> </w:t>
            </w:r>
          </w:p>
        </w:tc>
      </w:tr>
      <w:tr w:rsidR="003F7236" w:rsidRPr="002021F9" w:rsidTr="009E77F2">
        <w:tc>
          <w:tcPr>
            <w:tcW w:w="3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3</w:t>
            </w:r>
          </w:p>
        </w:tc>
        <w:tc>
          <w:tcPr>
            <w:tcW w:w="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कोच्चि-कुट्टानद</w:t>
            </w:r>
            <w:r w:rsidRPr="002021F9">
              <w:rPr>
                <w:rFonts w:ascii="Mangal" w:hAnsi="Mangal"/>
                <w:color w:val="212121"/>
                <w:sz w:val="20"/>
                <w:lang w:val="en-IN" w:eastAsia="en-IN"/>
              </w:rPr>
              <w:t>-</w:t>
            </w:r>
            <w:r w:rsidRPr="002021F9">
              <w:rPr>
                <w:rFonts w:ascii="Mangal" w:hAnsi="Mangal"/>
                <w:color w:val="212121"/>
                <w:sz w:val="20"/>
                <w:cs/>
                <w:lang w:val="en-IN" w:eastAsia="en-IN"/>
              </w:rPr>
              <w:t>बैंगलोर-मंगलौर (चरण-</w:t>
            </w:r>
            <w:r w:rsidRPr="002021F9">
              <w:rPr>
                <w:rFonts w:ascii="Mangal" w:hAnsi="Mangal"/>
                <w:color w:val="212121"/>
                <w:sz w:val="20"/>
                <w:lang w:val="en-IN" w:eastAsia="en-IN"/>
              </w:rPr>
              <w:t>II)</w:t>
            </w:r>
          </w:p>
        </w:tc>
        <w:tc>
          <w:tcPr>
            <w:tcW w:w="9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cs/>
                <w:lang w:val="en-IN" w:eastAsia="en-IN"/>
              </w:rPr>
              <w:t>गेल</w:t>
            </w:r>
            <w:r w:rsidRPr="002021F9">
              <w:rPr>
                <w:rFonts w:ascii="Mangal" w:hAnsi="Mangal"/>
                <w:color w:val="000000"/>
                <w:sz w:val="20"/>
                <w:lang w:val="en-IN" w:eastAsia="en-IN"/>
              </w:rPr>
              <w:t xml:space="preserve"> (</w:t>
            </w:r>
            <w:r w:rsidRPr="002021F9">
              <w:rPr>
                <w:rFonts w:ascii="Mangal" w:hAnsi="Mangal"/>
                <w:color w:val="000000"/>
                <w:sz w:val="20"/>
                <w:cs/>
                <w:lang w:val="en-IN" w:eastAsia="en-IN"/>
              </w:rPr>
              <w:t>इंडिया</w:t>
            </w:r>
            <w:r w:rsidRPr="002021F9">
              <w:rPr>
                <w:rFonts w:ascii="Mangal" w:hAnsi="Mangal"/>
                <w:color w:val="000000"/>
                <w:sz w:val="20"/>
                <w:lang w:val="en-IN" w:eastAsia="en-IN"/>
              </w:rPr>
              <w:t xml:space="preserve">) </w:t>
            </w:r>
            <w:r w:rsidRPr="002021F9">
              <w:rPr>
                <w:rFonts w:ascii="Mangal" w:hAnsi="Mangal"/>
                <w:color w:val="000000"/>
                <w:sz w:val="20"/>
                <w:cs/>
                <w:lang w:val="en-IN" w:eastAsia="en-IN"/>
              </w:rPr>
              <w:t>लि.</w:t>
            </w:r>
          </w:p>
        </w:tc>
        <w:tc>
          <w:tcPr>
            <w:tcW w:w="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879</w:t>
            </w:r>
          </w:p>
        </w:tc>
        <w:tc>
          <w:tcPr>
            <w:tcW w:w="13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केरल</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तमिलनाडु और कर्नाटक</w:t>
            </w:r>
          </w:p>
        </w:tc>
        <w:tc>
          <w:tcPr>
            <w:tcW w:w="10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sz w:val="20"/>
                <w:cs/>
                <w:lang w:val="en-IN" w:eastAsia="en-IN"/>
              </w:rPr>
              <w:t>फरवरी</w:t>
            </w:r>
            <w:r w:rsidRPr="002021F9">
              <w:rPr>
                <w:rFonts w:ascii="Mangal" w:hAnsi="Mangal"/>
                <w:sz w:val="20"/>
                <w:lang w:val="en-IN" w:eastAsia="en-IN"/>
              </w:rPr>
              <w:t>,</w:t>
            </w:r>
            <w:r w:rsidRPr="002021F9">
              <w:rPr>
                <w:rFonts w:ascii="Mangal" w:hAnsi="Mangal" w:hint="cs"/>
                <w:sz w:val="20"/>
                <w:cs/>
                <w:lang w:val="en-IN" w:eastAsia="en-IN"/>
              </w:rPr>
              <w:t xml:space="preserve"> 2019 </w:t>
            </w:r>
          </w:p>
        </w:tc>
        <w:tc>
          <w:tcPr>
            <w:tcW w:w="54" w:type="pct"/>
            <w:tcBorders>
              <w:top w:val="nil"/>
              <w:left w:val="nil"/>
              <w:bottom w:val="nil"/>
              <w:right w:val="nil"/>
            </w:tcBorders>
            <w:shd w:val="clear" w:color="auto" w:fill="FFFFFF"/>
            <w:vAlign w:val="center"/>
            <w:hideMark/>
          </w:tcPr>
          <w:p w:rsidR="003F7236" w:rsidRPr="002021F9" w:rsidRDefault="003F7236" w:rsidP="009E77F2">
            <w:pPr>
              <w:spacing w:before="100" w:beforeAutospacing="1" w:after="100" w:afterAutospacing="1" w:line="280" w:lineRule="exact"/>
              <w:rPr>
                <w:rFonts w:ascii="Mangal" w:hAnsi="Mangal"/>
                <w:sz w:val="20"/>
                <w:lang w:val="en-IN" w:eastAsia="en-IN"/>
              </w:rPr>
            </w:pPr>
            <w:r w:rsidRPr="002021F9">
              <w:rPr>
                <w:rFonts w:ascii="Mangal" w:hAnsi="Mangal"/>
                <w:sz w:val="20"/>
                <w:lang w:val="en-IN" w:eastAsia="en-IN"/>
              </w:rPr>
              <w:t> </w:t>
            </w:r>
          </w:p>
        </w:tc>
      </w:tr>
      <w:tr w:rsidR="003F7236" w:rsidRPr="002021F9" w:rsidTr="009E77F2">
        <w:tc>
          <w:tcPr>
            <w:tcW w:w="3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4</w:t>
            </w:r>
          </w:p>
        </w:tc>
        <w:tc>
          <w:tcPr>
            <w:tcW w:w="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भटिंडा - जम्मू - श्रीनगर</w:t>
            </w:r>
          </w:p>
        </w:tc>
        <w:tc>
          <w:tcPr>
            <w:tcW w:w="9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cs/>
                <w:lang w:val="en-IN" w:eastAsia="en-IN"/>
              </w:rPr>
              <w:t xml:space="preserve">जीएसपीएल इंडिया गैसनेट लि. </w:t>
            </w:r>
          </w:p>
        </w:tc>
        <w:tc>
          <w:tcPr>
            <w:tcW w:w="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725</w:t>
            </w:r>
          </w:p>
        </w:tc>
        <w:tc>
          <w:tcPr>
            <w:tcW w:w="13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पंजाब</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जम्मू और कश्मीर</w:t>
            </w:r>
          </w:p>
        </w:tc>
        <w:tc>
          <w:tcPr>
            <w:tcW w:w="10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sz w:val="20"/>
                <w:cs/>
                <w:lang w:val="en-IN" w:eastAsia="en-IN"/>
              </w:rPr>
              <w:t>दिसम्‍बर</w:t>
            </w:r>
            <w:r w:rsidRPr="002021F9">
              <w:rPr>
                <w:rFonts w:ascii="Mangal" w:hAnsi="Mangal"/>
                <w:sz w:val="20"/>
                <w:lang w:val="en-IN" w:eastAsia="en-IN"/>
              </w:rPr>
              <w:t>,</w:t>
            </w:r>
            <w:r w:rsidRPr="002021F9">
              <w:rPr>
                <w:rFonts w:ascii="Mangal" w:hAnsi="Mangal" w:hint="cs"/>
                <w:sz w:val="20"/>
                <w:cs/>
                <w:lang w:val="en-IN" w:eastAsia="en-IN"/>
              </w:rPr>
              <w:t xml:space="preserve"> 2017 (मार्च</w:t>
            </w:r>
            <w:r w:rsidRPr="002021F9">
              <w:rPr>
                <w:rFonts w:ascii="Mangal" w:hAnsi="Mangal" w:hint="cs"/>
                <w:sz w:val="20"/>
                <w:lang w:val="en-IN" w:eastAsia="en-IN"/>
              </w:rPr>
              <w:t>,</w:t>
            </w:r>
            <w:r w:rsidRPr="002021F9">
              <w:rPr>
                <w:rFonts w:ascii="Mangal" w:hAnsi="Mangal" w:hint="cs"/>
                <w:sz w:val="20"/>
                <w:cs/>
                <w:lang w:val="en-IN" w:eastAsia="en-IN"/>
              </w:rPr>
              <w:t xml:space="preserve"> 2020 तक समय विस्‍तार के लिए अनुरोध) </w:t>
            </w:r>
          </w:p>
        </w:tc>
        <w:tc>
          <w:tcPr>
            <w:tcW w:w="54" w:type="pct"/>
            <w:tcBorders>
              <w:top w:val="nil"/>
              <w:left w:val="nil"/>
              <w:bottom w:val="nil"/>
              <w:right w:val="nil"/>
            </w:tcBorders>
            <w:shd w:val="clear" w:color="auto" w:fill="FFFFFF"/>
            <w:vAlign w:val="center"/>
            <w:hideMark/>
          </w:tcPr>
          <w:p w:rsidR="003F7236" w:rsidRPr="002021F9" w:rsidRDefault="003F7236" w:rsidP="009E77F2">
            <w:pPr>
              <w:spacing w:before="100" w:beforeAutospacing="1" w:after="100" w:afterAutospacing="1" w:line="280" w:lineRule="exact"/>
              <w:rPr>
                <w:rFonts w:ascii="Mangal" w:hAnsi="Mangal"/>
                <w:sz w:val="20"/>
                <w:lang w:val="en-IN" w:eastAsia="en-IN"/>
              </w:rPr>
            </w:pPr>
            <w:r w:rsidRPr="002021F9">
              <w:rPr>
                <w:rFonts w:ascii="Mangal" w:hAnsi="Mangal"/>
                <w:sz w:val="20"/>
                <w:lang w:val="en-IN" w:eastAsia="en-IN"/>
              </w:rPr>
              <w:t> </w:t>
            </w:r>
          </w:p>
        </w:tc>
      </w:tr>
      <w:tr w:rsidR="003F7236" w:rsidRPr="002021F9" w:rsidTr="009E77F2">
        <w:tc>
          <w:tcPr>
            <w:tcW w:w="3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5</w:t>
            </w:r>
          </w:p>
        </w:tc>
        <w:tc>
          <w:tcPr>
            <w:tcW w:w="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मेहसाणा - भटिंडा</w:t>
            </w:r>
          </w:p>
        </w:tc>
        <w:tc>
          <w:tcPr>
            <w:tcW w:w="9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cs/>
                <w:lang w:val="en-IN" w:eastAsia="en-IN"/>
              </w:rPr>
              <w:t>जीएसपीएल इंडिया गैसनेट लि.</w:t>
            </w:r>
          </w:p>
        </w:tc>
        <w:tc>
          <w:tcPr>
            <w:tcW w:w="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2052</w:t>
            </w:r>
          </w:p>
        </w:tc>
        <w:tc>
          <w:tcPr>
            <w:tcW w:w="13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गुजरात</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राजस्थान</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हरियाणा और पंजाब</w:t>
            </w:r>
          </w:p>
        </w:tc>
        <w:tc>
          <w:tcPr>
            <w:tcW w:w="10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sz w:val="20"/>
                <w:cs/>
                <w:lang w:val="en-IN" w:eastAsia="en-IN"/>
              </w:rPr>
              <w:t>मार्च</w:t>
            </w:r>
            <w:r w:rsidRPr="002021F9">
              <w:rPr>
                <w:rFonts w:ascii="Mangal" w:hAnsi="Mangal"/>
                <w:sz w:val="20"/>
                <w:lang w:val="en-IN" w:eastAsia="en-IN"/>
              </w:rPr>
              <w:t>,</w:t>
            </w:r>
            <w:r w:rsidRPr="002021F9">
              <w:rPr>
                <w:rFonts w:ascii="Mangal" w:hAnsi="Mangal" w:hint="cs"/>
                <w:sz w:val="20"/>
                <w:cs/>
                <w:lang w:val="en-IN" w:eastAsia="en-IN"/>
              </w:rPr>
              <w:t xml:space="preserve"> 2020 </w:t>
            </w:r>
          </w:p>
        </w:tc>
        <w:tc>
          <w:tcPr>
            <w:tcW w:w="54" w:type="pct"/>
            <w:tcBorders>
              <w:top w:val="nil"/>
              <w:left w:val="nil"/>
              <w:bottom w:val="nil"/>
              <w:right w:val="nil"/>
            </w:tcBorders>
            <w:shd w:val="clear" w:color="auto" w:fill="FFFFFF"/>
            <w:vAlign w:val="center"/>
            <w:hideMark/>
          </w:tcPr>
          <w:p w:rsidR="003F7236" w:rsidRPr="002021F9" w:rsidRDefault="003F7236" w:rsidP="009E77F2">
            <w:pPr>
              <w:spacing w:before="100" w:beforeAutospacing="1" w:after="100" w:afterAutospacing="1" w:line="280" w:lineRule="exact"/>
              <w:rPr>
                <w:rFonts w:ascii="Mangal" w:hAnsi="Mangal"/>
                <w:sz w:val="20"/>
                <w:lang w:val="en-IN" w:eastAsia="en-IN"/>
              </w:rPr>
            </w:pPr>
            <w:r w:rsidRPr="002021F9">
              <w:rPr>
                <w:rFonts w:ascii="Mangal" w:hAnsi="Mangal"/>
                <w:sz w:val="20"/>
                <w:lang w:val="en-IN" w:eastAsia="en-IN"/>
              </w:rPr>
              <w:t> </w:t>
            </w:r>
          </w:p>
        </w:tc>
      </w:tr>
      <w:tr w:rsidR="003F7236" w:rsidRPr="002021F9" w:rsidTr="009E77F2">
        <w:trPr>
          <w:trHeight w:val="943"/>
        </w:trPr>
        <w:tc>
          <w:tcPr>
            <w:tcW w:w="3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after="0" w:line="320" w:lineRule="exact"/>
              <w:jc w:val="both"/>
              <w:rPr>
                <w:rFonts w:ascii="Mangal" w:hAnsi="Mangal"/>
                <w:sz w:val="20"/>
                <w:lang w:val="en-IN" w:eastAsia="en-IN"/>
              </w:rPr>
            </w:pPr>
            <w:r w:rsidRPr="002021F9">
              <w:rPr>
                <w:rFonts w:ascii="Mangal" w:hAnsi="Mangal"/>
                <w:color w:val="000000"/>
                <w:sz w:val="20"/>
                <w:lang w:val="en-IN" w:eastAsia="en-IN"/>
              </w:rPr>
              <w:t>6</w:t>
            </w:r>
          </w:p>
        </w:tc>
        <w:tc>
          <w:tcPr>
            <w:tcW w:w="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after="0" w:line="320" w:lineRule="exact"/>
              <w:ind w:right="-101"/>
              <w:jc w:val="both"/>
              <w:rPr>
                <w:rFonts w:ascii="Mangal" w:hAnsi="Mangal"/>
                <w:sz w:val="20"/>
                <w:lang w:val="en-IN" w:eastAsia="en-IN"/>
              </w:rPr>
            </w:pPr>
            <w:r w:rsidRPr="002021F9">
              <w:rPr>
                <w:rFonts w:ascii="Mangal" w:hAnsi="Mangal"/>
                <w:color w:val="212121"/>
                <w:sz w:val="20"/>
                <w:cs/>
                <w:lang w:val="en-IN" w:eastAsia="en-IN"/>
              </w:rPr>
              <w:t>मल्लवारम- भोपाल –भीलवाड़ा</w:t>
            </w:r>
            <w:r w:rsidRPr="002021F9">
              <w:rPr>
                <w:rFonts w:ascii="Mangal" w:hAnsi="Mangal" w:hint="cs"/>
                <w:color w:val="212121"/>
                <w:sz w:val="20"/>
                <w:cs/>
                <w:lang w:val="en-IN" w:eastAsia="en-IN"/>
              </w:rPr>
              <w:t xml:space="preserve"> </w:t>
            </w:r>
            <w:r w:rsidRPr="002021F9">
              <w:rPr>
                <w:rFonts w:ascii="Mangal" w:hAnsi="Mangal"/>
                <w:color w:val="212121"/>
                <w:sz w:val="20"/>
                <w:cs/>
                <w:lang w:val="en-IN" w:eastAsia="en-IN"/>
              </w:rPr>
              <w:t>विजयापुर के माध्यम से</w:t>
            </w:r>
          </w:p>
        </w:tc>
        <w:tc>
          <w:tcPr>
            <w:tcW w:w="9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after="0" w:line="320" w:lineRule="exact"/>
              <w:jc w:val="both"/>
              <w:rPr>
                <w:rFonts w:ascii="Mangal" w:hAnsi="Mangal"/>
                <w:sz w:val="20"/>
                <w:lang w:val="en-IN" w:eastAsia="en-IN"/>
              </w:rPr>
            </w:pPr>
            <w:r w:rsidRPr="002021F9">
              <w:rPr>
                <w:rFonts w:ascii="Mangal" w:hAnsi="Mangal"/>
                <w:color w:val="212121"/>
                <w:sz w:val="20"/>
                <w:cs/>
                <w:lang w:val="en-IN" w:eastAsia="en-IN"/>
              </w:rPr>
              <w:t>जीएसपीएल इंडिया ट्रांसको लिमिटेड</w:t>
            </w:r>
          </w:p>
        </w:tc>
        <w:tc>
          <w:tcPr>
            <w:tcW w:w="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after="0" w:line="320" w:lineRule="exact"/>
              <w:jc w:val="both"/>
              <w:rPr>
                <w:rFonts w:ascii="Mangal" w:hAnsi="Mangal"/>
                <w:sz w:val="20"/>
                <w:lang w:val="en-IN" w:eastAsia="en-IN"/>
              </w:rPr>
            </w:pPr>
            <w:r w:rsidRPr="002021F9">
              <w:rPr>
                <w:rFonts w:ascii="Mangal" w:hAnsi="Mangal"/>
                <w:color w:val="000000"/>
                <w:sz w:val="20"/>
                <w:lang w:val="en-IN" w:eastAsia="en-IN"/>
              </w:rPr>
              <w:t>2042</w:t>
            </w:r>
          </w:p>
        </w:tc>
        <w:tc>
          <w:tcPr>
            <w:tcW w:w="13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after="0" w:line="320" w:lineRule="exact"/>
              <w:jc w:val="both"/>
              <w:rPr>
                <w:rFonts w:ascii="Mangal" w:hAnsi="Mangal"/>
                <w:sz w:val="20"/>
                <w:lang w:val="en-IN" w:eastAsia="en-IN"/>
              </w:rPr>
            </w:pPr>
            <w:r w:rsidRPr="002021F9">
              <w:rPr>
                <w:rFonts w:ascii="Mangal" w:hAnsi="Mangal"/>
                <w:color w:val="212121"/>
                <w:sz w:val="20"/>
                <w:cs/>
                <w:lang w:val="en-IN" w:eastAsia="en-IN"/>
              </w:rPr>
              <w:t>आंध्र प्रदेश</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तेल</w:t>
            </w:r>
            <w:r w:rsidRPr="002021F9">
              <w:rPr>
                <w:rFonts w:ascii="Mangal" w:hAnsi="Mangal" w:hint="cs"/>
                <w:color w:val="212121"/>
                <w:sz w:val="20"/>
                <w:cs/>
                <w:lang w:val="en-IN" w:eastAsia="en-IN"/>
              </w:rPr>
              <w:t>ं</w:t>
            </w:r>
            <w:r w:rsidRPr="002021F9">
              <w:rPr>
                <w:rFonts w:ascii="Mangal" w:hAnsi="Mangal"/>
                <w:color w:val="212121"/>
                <w:sz w:val="20"/>
                <w:cs/>
                <w:lang w:val="en-IN" w:eastAsia="en-IN"/>
              </w:rPr>
              <w:t>गाना</w:t>
            </w:r>
            <w:r w:rsidRPr="002021F9">
              <w:rPr>
                <w:rFonts w:ascii="Mangal" w:hAnsi="Mangal"/>
                <w:color w:val="212121"/>
                <w:sz w:val="20"/>
                <w:lang w:val="en-IN" w:eastAsia="en-IN"/>
              </w:rPr>
              <w:t>,</w:t>
            </w:r>
            <w:r w:rsidRPr="002021F9">
              <w:rPr>
                <w:rFonts w:ascii="Mangal" w:hAnsi="Mangal"/>
                <w:color w:val="212121"/>
                <w:sz w:val="20"/>
                <w:cs/>
                <w:lang w:val="en-IN" w:eastAsia="en-IN"/>
              </w:rPr>
              <w:t xml:space="preserve"> छत्तीसगढ़</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मध्य प्रदेश</w:t>
            </w:r>
            <w:r w:rsidRPr="002021F9">
              <w:rPr>
                <w:rFonts w:ascii="Mangal" w:hAnsi="Mangal"/>
                <w:color w:val="212121"/>
                <w:sz w:val="20"/>
                <w:lang w:val="en-IN" w:eastAsia="en-IN"/>
              </w:rPr>
              <w:t>,</w:t>
            </w:r>
            <w:r w:rsidRPr="002021F9">
              <w:rPr>
                <w:rFonts w:ascii="Mangal" w:hAnsi="Mangal"/>
                <w:color w:val="212121"/>
                <w:sz w:val="20"/>
                <w:cs/>
                <w:lang w:val="en-IN" w:eastAsia="en-IN"/>
              </w:rPr>
              <w:t xml:space="preserve"> महाराष्ट्र और राजस्थान</w:t>
            </w:r>
          </w:p>
        </w:tc>
        <w:tc>
          <w:tcPr>
            <w:tcW w:w="10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after="0" w:line="320" w:lineRule="exact"/>
              <w:jc w:val="both"/>
              <w:rPr>
                <w:rFonts w:ascii="Mangal" w:hAnsi="Mangal"/>
                <w:sz w:val="20"/>
                <w:lang w:val="en-IN" w:eastAsia="en-IN"/>
              </w:rPr>
            </w:pPr>
            <w:r w:rsidRPr="002021F9">
              <w:rPr>
                <w:rFonts w:ascii="Mangal" w:hAnsi="Mangal"/>
                <w:sz w:val="20"/>
                <w:cs/>
                <w:lang w:val="en-IN" w:eastAsia="en-IN"/>
              </w:rPr>
              <w:t>दिसम्‍बर</w:t>
            </w:r>
            <w:r w:rsidRPr="002021F9">
              <w:rPr>
                <w:rFonts w:ascii="Mangal" w:hAnsi="Mangal"/>
                <w:sz w:val="20"/>
                <w:lang w:val="en-IN" w:eastAsia="en-IN"/>
              </w:rPr>
              <w:t>,</w:t>
            </w:r>
            <w:r w:rsidRPr="002021F9">
              <w:rPr>
                <w:rFonts w:ascii="Mangal" w:hAnsi="Mangal" w:hint="cs"/>
                <w:sz w:val="20"/>
                <w:cs/>
                <w:lang w:val="en-IN" w:eastAsia="en-IN"/>
              </w:rPr>
              <w:t xml:space="preserve"> 2017 (मार्च</w:t>
            </w:r>
            <w:r w:rsidRPr="002021F9">
              <w:rPr>
                <w:rFonts w:ascii="Mangal" w:hAnsi="Mangal" w:hint="cs"/>
                <w:sz w:val="20"/>
                <w:lang w:val="en-IN" w:eastAsia="en-IN"/>
              </w:rPr>
              <w:t>,</w:t>
            </w:r>
            <w:r w:rsidRPr="002021F9">
              <w:rPr>
                <w:rFonts w:ascii="Mangal" w:hAnsi="Mangal" w:hint="cs"/>
                <w:sz w:val="20"/>
                <w:cs/>
                <w:lang w:val="en-IN" w:eastAsia="en-IN"/>
              </w:rPr>
              <w:t xml:space="preserve"> 2020 तक समय विस्‍तार के लिए अनुरोध)</w:t>
            </w:r>
          </w:p>
        </w:tc>
        <w:tc>
          <w:tcPr>
            <w:tcW w:w="54" w:type="pct"/>
            <w:tcBorders>
              <w:top w:val="nil"/>
              <w:left w:val="nil"/>
              <w:bottom w:val="nil"/>
              <w:right w:val="nil"/>
            </w:tcBorders>
            <w:shd w:val="clear" w:color="auto" w:fill="FFFFFF"/>
            <w:vAlign w:val="center"/>
            <w:hideMark/>
          </w:tcPr>
          <w:p w:rsidR="003F7236" w:rsidRPr="002021F9" w:rsidRDefault="003F7236" w:rsidP="009E77F2">
            <w:pPr>
              <w:spacing w:after="0" w:line="280" w:lineRule="exact"/>
              <w:rPr>
                <w:rFonts w:ascii="Mangal" w:hAnsi="Mangal"/>
                <w:sz w:val="20"/>
                <w:lang w:val="en-IN" w:eastAsia="en-IN"/>
              </w:rPr>
            </w:pPr>
            <w:r w:rsidRPr="002021F9">
              <w:rPr>
                <w:rFonts w:ascii="Mangal" w:hAnsi="Mangal"/>
                <w:sz w:val="20"/>
                <w:lang w:val="en-IN" w:eastAsia="en-IN"/>
              </w:rPr>
              <w:t> </w:t>
            </w:r>
          </w:p>
        </w:tc>
      </w:tr>
      <w:tr w:rsidR="003F7236" w:rsidRPr="002021F9" w:rsidTr="009E77F2">
        <w:tc>
          <w:tcPr>
            <w:tcW w:w="3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after="0" w:line="320" w:lineRule="exact"/>
              <w:jc w:val="both"/>
              <w:rPr>
                <w:rFonts w:ascii="Mangal" w:hAnsi="Mangal"/>
                <w:sz w:val="20"/>
                <w:lang w:val="en-IN" w:eastAsia="en-IN"/>
              </w:rPr>
            </w:pPr>
            <w:r w:rsidRPr="002021F9">
              <w:rPr>
                <w:rFonts w:ascii="Mangal" w:hAnsi="Mangal"/>
                <w:color w:val="000000"/>
                <w:sz w:val="20"/>
                <w:lang w:val="en-IN" w:eastAsia="en-IN"/>
              </w:rPr>
              <w:t>7</w:t>
            </w:r>
          </w:p>
        </w:tc>
        <w:tc>
          <w:tcPr>
            <w:tcW w:w="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ind w:right="-101"/>
              <w:jc w:val="both"/>
              <w:rPr>
                <w:rFonts w:ascii="Mangal" w:hAnsi="Mangal"/>
                <w:sz w:val="20"/>
                <w:lang w:val="en-IN" w:eastAsia="en-IN"/>
              </w:rPr>
            </w:pPr>
            <w:r w:rsidRPr="002021F9">
              <w:rPr>
                <w:rFonts w:ascii="Mangal" w:hAnsi="Mangal"/>
                <w:color w:val="212121"/>
                <w:sz w:val="20"/>
                <w:cs/>
                <w:lang w:val="en-IN" w:eastAsia="en-IN"/>
              </w:rPr>
              <w:t>काकीनाडा - विज़ाग – श्रीकाकुल्‍लम</w:t>
            </w:r>
          </w:p>
        </w:tc>
        <w:tc>
          <w:tcPr>
            <w:tcW w:w="9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एपी गैस वितरण निगम</w:t>
            </w:r>
          </w:p>
        </w:tc>
        <w:tc>
          <w:tcPr>
            <w:tcW w:w="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391</w:t>
            </w:r>
          </w:p>
        </w:tc>
        <w:tc>
          <w:tcPr>
            <w:tcW w:w="13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आंध्र प्रदेश</w:t>
            </w:r>
          </w:p>
        </w:tc>
        <w:tc>
          <w:tcPr>
            <w:tcW w:w="10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sz w:val="20"/>
                <w:cs/>
                <w:lang w:val="en-IN" w:eastAsia="en-IN"/>
              </w:rPr>
              <w:t>दिसम्‍बर</w:t>
            </w:r>
            <w:r w:rsidRPr="002021F9">
              <w:rPr>
                <w:rFonts w:ascii="Mangal" w:hAnsi="Mangal"/>
                <w:sz w:val="20"/>
                <w:lang w:val="en-IN" w:eastAsia="en-IN"/>
              </w:rPr>
              <w:t>,</w:t>
            </w:r>
            <w:r w:rsidRPr="002021F9">
              <w:rPr>
                <w:rFonts w:ascii="Mangal" w:hAnsi="Mangal" w:hint="cs"/>
                <w:sz w:val="20"/>
                <w:cs/>
                <w:lang w:val="en-IN" w:eastAsia="en-IN"/>
              </w:rPr>
              <w:t xml:space="preserve"> 2019</w:t>
            </w:r>
          </w:p>
        </w:tc>
        <w:tc>
          <w:tcPr>
            <w:tcW w:w="54" w:type="pct"/>
            <w:shd w:val="clear" w:color="auto" w:fill="FFFFFF"/>
            <w:vAlign w:val="center"/>
            <w:hideMark/>
          </w:tcPr>
          <w:p w:rsidR="003F7236" w:rsidRPr="002021F9" w:rsidRDefault="003F7236" w:rsidP="009E77F2">
            <w:pPr>
              <w:spacing w:before="100" w:beforeAutospacing="1" w:after="100" w:afterAutospacing="1" w:line="280" w:lineRule="exact"/>
              <w:jc w:val="both"/>
              <w:rPr>
                <w:rFonts w:ascii="Mangal" w:hAnsi="Mangal"/>
                <w:sz w:val="20"/>
                <w:lang w:val="en-IN" w:eastAsia="en-IN"/>
              </w:rPr>
            </w:pPr>
            <w:r w:rsidRPr="002021F9">
              <w:rPr>
                <w:rFonts w:ascii="Mangal" w:hAnsi="Mangal"/>
                <w:sz w:val="20"/>
                <w:lang w:val="en-IN" w:eastAsia="en-IN"/>
              </w:rPr>
              <w:t> </w:t>
            </w:r>
          </w:p>
        </w:tc>
      </w:tr>
      <w:tr w:rsidR="003F7236" w:rsidRPr="002021F9" w:rsidTr="009E77F2">
        <w:tc>
          <w:tcPr>
            <w:tcW w:w="3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8</w:t>
            </w:r>
          </w:p>
        </w:tc>
        <w:tc>
          <w:tcPr>
            <w:tcW w:w="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नेल्लोर-विजाग-काकीनाडा</w:t>
            </w:r>
          </w:p>
        </w:tc>
        <w:tc>
          <w:tcPr>
            <w:tcW w:w="9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आईएमसी लिमिटेड</w:t>
            </w:r>
          </w:p>
        </w:tc>
        <w:tc>
          <w:tcPr>
            <w:tcW w:w="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525</w:t>
            </w:r>
          </w:p>
        </w:tc>
        <w:tc>
          <w:tcPr>
            <w:tcW w:w="13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आंध्र प्रदेश</w:t>
            </w:r>
            <w:r w:rsidRPr="002021F9">
              <w:rPr>
                <w:rFonts w:ascii="Mangal" w:hAnsi="Mangal" w:hint="cs"/>
                <w:color w:val="212121"/>
                <w:sz w:val="20"/>
                <w:cs/>
                <w:lang w:val="en-IN" w:eastAsia="en-IN"/>
              </w:rPr>
              <w:t xml:space="preserve"> </w:t>
            </w:r>
          </w:p>
        </w:tc>
        <w:tc>
          <w:tcPr>
            <w:tcW w:w="10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sz w:val="20"/>
                <w:cs/>
                <w:lang w:val="en-IN" w:eastAsia="en-IN"/>
              </w:rPr>
              <w:t>फरवरी</w:t>
            </w:r>
            <w:r w:rsidRPr="002021F9">
              <w:rPr>
                <w:rFonts w:ascii="Mangal" w:hAnsi="Mangal"/>
                <w:sz w:val="20"/>
                <w:lang w:val="en-IN" w:eastAsia="en-IN"/>
              </w:rPr>
              <w:t>,</w:t>
            </w:r>
            <w:r w:rsidRPr="002021F9">
              <w:rPr>
                <w:rFonts w:ascii="Mangal" w:hAnsi="Mangal" w:hint="cs"/>
                <w:sz w:val="20"/>
                <w:cs/>
                <w:lang w:val="en-IN" w:eastAsia="en-IN"/>
              </w:rPr>
              <w:t xml:space="preserve"> 2021</w:t>
            </w:r>
          </w:p>
        </w:tc>
        <w:tc>
          <w:tcPr>
            <w:tcW w:w="54" w:type="pct"/>
            <w:shd w:val="clear" w:color="auto" w:fill="FFFFFF"/>
            <w:vAlign w:val="center"/>
            <w:hideMark/>
          </w:tcPr>
          <w:p w:rsidR="003F7236" w:rsidRPr="002021F9" w:rsidRDefault="003F7236" w:rsidP="009E77F2">
            <w:pPr>
              <w:spacing w:before="100" w:beforeAutospacing="1" w:after="100" w:afterAutospacing="1" w:line="280" w:lineRule="exact"/>
              <w:jc w:val="both"/>
              <w:rPr>
                <w:rFonts w:ascii="Mangal" w:hAnsi="Mangal"/>
                <w:sz w:val="20"/>
                <w:lang w:val="en-IN" w:eastAsia="en-IN"/>
              </w:rPr>
            </w:pPr>
            <w:r w:rsidRPr="002021F9">
              <w:rPr>
                <w:rFonts w:ascii="Mangal" w:hAnsi="Mangal"/>
                <w:sz w:val="20"/>
                <w:lang w:val="en-IN" w:eastAsia="en-IN"/>
              </w:rPr>
              <w:t> </w:t>
            </w:r>
          </w:p>
        </w:tc>
      </w:tr>
      <w:tr w:rsidR="003F7236" w:rsidRPr="002021F9" w:rsidTr="009E77F2">
        <w:tc>
          <w:tcPr>
            <w:tcW w:w="3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9</w:t>
            </w:r>
          </w:p>
        </w:tc>
        <w:tc>
          <w:tcPr>
            <w:tcW w:w="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एन्नोर - नेल्लोर</w:t>
            </w:r>
          </w:p>
        </w:tc>
        <w:tc>
          <w:tcPr>
            <w:tcW w:w="9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गैस ट्रांसमिशन इंडिया प्रा. लिमिटेड</w:t>
            </w:r>
          </w:p>
        </w:tc>
        <w:tc>
          <w:tcPr>
            <w:tcW w:w="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430</w:t>
            </w:r>
          </w:p>
        </w:tc>
        <w:tc>
          <w:tcPr>
            <w:tcW w:w="13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आंध्र प्रदेश और तमिलनाडु</w:t>
            </w:r>
          </w:p>
        </w:tc>
        <w:tc>
          <w:tcPr>
            <w:tcW w:w="10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sz w:val="20"/>
                <w:cs/>
                <w:lang w:val="en-IN" w:eastAsia="en-IN"/>
              </w:rPr>
              <w:t>अप्रैल</w:t>
            </w:r>
            <w:r w:rsidRPr="002021F9">
              <w:rPr>
                <w:rFonts w:ascii="Mangal" w:hAnsi="Mangal"/>
                <w:sz w:val="20"/>
                <w:lang w:val="en-IN" w:eastAsia="en-IN"/>
              </w:rPr>
              <w:t>,</w:t>
            </w:r>
            <w:r w:rsidRPr="002021F9">
              <w:rPr>
                <w:rFonts w:ascii="Mangal" w:hAnsi="Mangal" w:hint="cs"/>
                <w:sz w:val="20"/>
                <w:cs/>
                <w:lang w:val="en-IN" w:eastAsia="en-IN"/>
              </w:rPr>
              <w:t xml:space="preserve"> 2020 </w:t>
            </w:r>
          </w:p>
        </w:tc>
        <w:tc>
          <w:tcPr>
            <w:tcW w:w="54" w:type="pct"/>
            <w:shd w:val="clear" w:color="auto" w:fill="FFFFFF"/>
            <w:vAlign w:val="center"/>
            <w:hideMark/>
          </w:tcPr>
          <w:p w:rsidR="003F7236" w:rsidRPr="002021F9" w:rsidRDefault="003F7236" w:rsidP="009E77F2">
            <w:pPr>
              <w:spacing w:before="100" w:beforeAutospacing="1" w:after="100" w:afterAutospacing="1" w:line="280" w:lineRule="exact"/>
              <w:jc w:val="both"/>
              <w:rPr>
                <w:rFonts w:ascii="Mangal" w:hAnsi="Mangal"/>
                <w:sz w:val="20"/>
                <w:lang w:val="en-IN" w:eastAsia="en-IN"/>
              </w:rPr>
            </w:pPr>
            <w:r w:rsidRPr="002021F9">
              <w:rPr>
                <w:rFonts w:ascii="Mangal" w:hAnsi="Mangal"/>
                <w:sz w:val="20"/>
                <w:lang w:val="en-IN" w:eastAsia="en-IN"/>
              </w:rPr>
              <w:t> </w:t>
            </w:r>
          </w:p>
        </w:tc>
      </w:tr>
      <w:tr w:rsidR="003F7236" w:rsidRPr="002021F9" w:rsidTr="009E77F2">
        <w:trPr>
          <w:trHeight w:val="1057"/>
        </w:trPr>
        <w:tc>
          <w:tcPr>
            <w:tcW w:w="3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10</w:t>
            </w:r>
          </w:p>
        </w:tc>
        <w:tc>
          <w:tcPr>
            <w:tcW w:w="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एन्नोर-तिरुवल्लुर-बेंगलुरु-पुदुच्‍चेरी-नागापट्टीनम</w:t>
            </w:r>
            <w:r w:rsidRPr="002021F9">
              <w:rPr>
                <w:rFonts w:ascii="Mangal" w:hAnsi="Mangal"/>
                <w:color w:val="212121"/>
                <w:sz w:val="20"/>
                <w:lang w:val="en-IN" w:eastAsia="en-IN"/>
              </w:rPr>
              <w:t>-</w:t>
            </w:r>
            <w:r w:rsidRPr="002021F9">
              <w:rPr>
                <w:rFonts w:ascii="Mangal" w:hAnsi="Mangal"/>
                <w:color w:val="212121"/>
                <w:sz w:val="20"/>
                <w:cs/>
                <w:lang w:val="en-IN" w:eastAsia="en-IN"/>
              </w:rPr>
              <w:t>मदुरै-तूतीकोरिन</w:t>
            </w:r>
          </w:p>
        </w:tc>
        <w:tc>
          <w:tcPr>
            <w:tcW w:w="9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इंडियन ऑयल कॉर्पोरेशन लिमिटेड</w:t>
            </w:r>
          </w:p>
        </w:tc>
        <w:tc>
          <w:tcPr>
            <w:tcW w:w="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1385</w:t>
            </w:r>
          </w:p>
        </w:tc>
        <w:tc>
          <w:tcPr>
            <w:tcW w:w="13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तमिलनाडु और कर्नाटक</w:t>
            </w:r>
          </w:p>
        </w:tc>
        <w:tc>
          <w:tcPr>
            <w:tcW w:w="10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sz w:val="20"/>
                <w:cs/>
                <w:lang w:val="en-IN" w:eastAsia="en-IN"/>
              </w:rPr>
              <w:t>दिसम्‍बर</w:t>
            </w:r>
            <w:r w:rsidRPr="002021F9">
              <w:rPr>
                <w:rFonts w:ascii="Mangal" w:hAnsi="Mangal"/>
                <w:sz w:val="20"/>
                <w:lang w:val="en-IN" w:eastAsia="en-IN"/>
              </w:rPr>
              <w:t>,</w:t>
            </w:r>
            <w:r w:rsidRPr="002021F9">
              <w:rPr>
                <w:rFonts w:ascii="Mangal" w:hAnsi="Mangal" w:hint="cs"/>
                <w:sz w:val="20"/>
                <w:cs/>
                <w:lang w:val="en-IN" w:eastAsia="en-IN"/>
              </w:rPr>
              <w:t xml:space="preserve"> 2018 </w:t>
            </w:r>
          </w:p>
        </w:tc>
        <w:tc>
          <w:tcPr>
            <w:tcW w:w="54" w:type="pct"/>
            <w:shd w:val="clear" w:color="auto" w:fill="FFFFFF"/>
            <w:vAlign w:val="center"/>
            <w:hideMark/>
          </w:tcPr>
          <w:p w:rsidR="003F7236" w:rsidRPr="002021F9" w:rsidRDefault="003F7236" w:rsidP="009E77F2">
            <w:pPr>
              <w:spacing w:before="100" w:beforeAutospacing="1" w:after="100" w:afterAutospacing="1" w:line="280" w:lineRule="exact"/>
              <w:jc w:val="both"/>
              <w:rPr>
                <w:rFonts w:ascii="Mangal" w:hAnsi="Mangal"/>
                <w:sz w:val="20"/>
                <w:lang w:val="en-IN" w:eastAsia="en-IN"/>
              </w:rPr>
            </w:pPr>
            <w:r w:rsidRPr="002021F9">
              <w:rPr>
                <w:rFonts w:ascii="Mangal" w:hAnsi="Mangal"/>
                <w:sz w:val="20"/>
                <w:lang w:val="en-IN" w:eastAsia="en-IN"/>
              </w:rPr>
              <w:t> </w:t>
            </w:r>
          </w:p>
        </w:tc>
      </w:tr>
      <w:tr w:rsidR="003F7236" w:rsidRPr="002021F9" w:rsidTr="009E77F2">
        <w:tc>
          <w:tcPr>
            <w:tcW w:w="3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11</w:t>
            </w:r>
          </w:p>
        </w:tc>
        <w:tc>
          <w:tcPr>
            <w:tcW w:w="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जयगढ़-मंगलौर</w:t>
            </w:r>
          </w:p>
        </w:tc>
        <w:tc>
          <w:tcPr>
            <w:tcW w:w="9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एच-एनर्जी प्रा.लिमिटेड</w:t>
            </w:r>
          </w:p>
        </w:tc>
        <w:tc>
          <w:tcPr>
            <w:tcW w:w="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749</w:t>
            </w:r>
          </w:p>
        </w:tc>
        <w:tc>
          <w:tcPr>
            <w:tcW w:w="13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महाराष्ट्र</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गोवा और कर्नाटक</w:t>
            </w:r>
          </w:p>
        </w:tc>
        <w:tc>
          <w:tcPr>
            <w:tcW w:w="10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sz w:val="20"/>
                <w:cs/>
                <w:lang w:val="en-IN" w:eastAsia="en-IN"/>
              </w:rPr>
              <w:t>जून</w:t>
            </w:r>
            <w:r w:rsidRPr="002021F9">
              <w:rPr>
                <w:rFonts w:ascii="Mangal" w:hAnsi="Mangal"/>
                <w:sz w:val="20"/>
                <w:lang w:val="en-IN" w:eastAsia="en-IN"/>
              </w:rPr>
              <w:t>,</w:t>
            </w:r>
            <w:r w:rsidRPr="002021F9">
              <w:rPr>
                <w:rFonts w:ascii="Mangal" w:hAnsi="Mangal" w:hint="cs"/>
                <w:sz w:val="20"/>
                <w:cs/>
                <w:lang w:val="en-IN" w:eastAsia="en-IN"/>
              </w:rPr>
              <w:t xml:space="preserve"> 2019</w:t>
            </w:r>
          </w:p>
        </w:tc>
        <w:tc>
          <w:tcPr>
            <w:tcW w:w="54" w:type="pct"/>
            <w:shd w:val="clear" w:color="auto" w:fill="FFFFFF"/>
            <w:vAlign w:val="center"/>
            <w:hideMark/>
          </w:tcPr>
          <w:p w:rsidR="003F7236" w:rsidRPr="002021F9" w:rsidRDefault="003F7236" w:rsidP="009E77F2">
            <w:pPr>
              <w:spacing w:before="100" w:beforeAutospacing="1" w:after="100" w:afterAutospacing="1" w:line="280" w:lineRule="exact"/>
              <w:jc w:val="both"/>
              <w:rPr>
                <w:rFonts w:ascii="Mangal" w:hAnsi="Mangal"/>
                <w:sz w:val="20"/>
                <w:lang w:val="en-IN" w:eastAsia="en-IN"/>
              </w:rPr>
            </w:pPr>
          </w:p>
        </w:tc>
      </w:tr>
      <w:tr w:rsidR="003F7236" w:rsidRPr="002021F9" w:rsidTr="009E77F2">
        <w:tc>
          <w:tcPr>
            <w:tcW w:w="3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12.</w:t>
            </w:r>
          </w:p>
        </w:tc>
        <w:tc>
          <w:tcPr>
            <w:tcW w:w="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उत्तर पूर्व क्षेत्र (एनईआर) गैस ग्रिड</w:t>
            </w:r>
          </w:p>
        </w:tc>
        <w:tc>
          <w:tcPr>
            <w:tcW w:w="9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इंद्रधनुष गैस ग्रिड लिमिटेड</w:t>
            </w:r>
          </w:p>
        </w:tc>
        <w:tc>
          <w:tcPr>
            <w:tcW w:w="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000000"/>
                <w:sz w:val="20"/>
                <w:lang w:val="en-IN" w:eastAsia="en-IN"/>
              </w:rPr>
              <w:t>1656</w:t>
            </w:r>
          </w:p>
        </w:tc>
        <w:tc>
          <w:tcPr>
            <w:tcW w:w="13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color w:val="212121"/>
                <w:sz w:val="20"/>
                <w:cs/>
                <w:lang w:val="en-IN" w:eastAsia="en-IN"/>
              </w:rPr>
              <w:t>असम</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सिक्किम</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मिजोरम</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मणिपुर</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अरुणाचल प्रदेश</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त्रिपुरा</w:t>
            </w:r>
            <w:r w:rsidRPr="002021F9">
              <w:rPr>
                <w:rFonts w:ascii="Mangal" w:hAnsi="Mangal"/>
                <w:color w:val="212121"/>
                <w:sz w:val="20"/>
                <w:lang w:val="en-IN" w:eastAsia="en-IN"/>
              </w:rPr>
              <w:t xml:space="preserve">, </w:t>
            </w:r>
            <w:r w:rsidRPr="002021F9">
              <w:rPr>
                <w:rFonts w:ascii="Mangal" w:hAnsi="Mangal"/>
                <w:color w:val="212121"/>
                <w:sz w:val="20"/>
                <w:cs/>
                <w:lang w:val="en-IN" w:eastAsia="en-IN"/>
              </w:rPr>
              <w:t>नागालैंड और मेघालय</w:t>
            </w:r>
          </w:p>
        </w:tc>
        <w:tc>
          <w:tcPr>
            <w:tcW w:w="10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sz w:val="20"/>
                <w:cs/>
                <w:lang w:val="en-IN" w:eastAsia="en-IN"/>
              </w:rPr>
              <w:t>अगस्‍त</w:t>
            </w:r>
            <w:r w:rsidRPr="002021F9">
              <w:rPr>
                <w:rFonts w:ascii="Mangal" w:hAnsi="Mangal"/>
                <w:sz w:val="20"/>
                <w:lang w:val="en-IN" w:eastAsia="en-IN"/>
              </w:rPr>
              <w:t>,</w:t>
            </w:r>
            <w:r w:rsidRPr="002021F9">
              <w:rPr>
                <w:rFonts w:ascii="Mangal" w:hAnsi="Mangal" w:hint="cs"/>
                <w:sz w:val="20"/>
                <w:cs/>
                <w:lang w:val="en-IN" w:eastAsia="en-IN"/>
              </w:rPr>
              <w:t xml:space="preserve"> 2021 </w:t>
            </w:r>
          </w:p>
        </w:tc>
        <w:tc>
          <w:tcPr>
            <w:tcW w:w="54" w:type="pct"/>
            <w:shd w:val="clear" w:color="auto" w:fill="FFFFFF"/>
            <w:vAlign w:val="center"/>
            <w:hideMark/>
          </w:tcPr>
          <w:p w:rsidR="003F7236" w:rsidRPr="002021F9" w:rsidRDefault="003F7236" w:rsidP="009E77F2">
            <w:pPr>
              <w:spacing w:before="100" w:beforeAutospacing="1" w:after="100" w:afterAutospacing="1" w:line="280" w:lineRule="exact"/>
              <w:jc w:val="both"/>
              <w:rPr>
                <w:rFonts w:ascii="Mangal" w:hAnsi="Mangal"/>
                <w:sz w:val="20"/>
                <w:lang w:val="en-IN" w:eastAsia="en-IN"/>
              </w:rPr>
            </w:pPr>
            <w:r w:rsidRPr="002021F9">
              <w:rPr>
                <w:rFonts w:ascii="Mangal" w:hAnsi="Mangal"/>
                <w:sz w:val="20"/>
                <w:lang w:val="en-IN" w:eastAsia="en-IN"/>
              </w:rPr>
              <w:t> </w:t>
            </w:r>
          </w:p>
        </w:tc>
      </w:tr>
      <w:tr w:rsidR="003F7236" w:rsidRPr="002021F9" w:rsidTr="009E77F2">
        <w:tc>
          <w:tcPr>
            <w:tcW w:w="2116" w:type="pct"/>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center"/>
              <w:rPr>
                <w:rFonts w:ascii="Mangal" w:hAnsi="Mangal"/>
                <w:b/>
                <w:bCs/>
                <w:sz w:val="20"/>
                <w:lang w:val="en-IN" w:eastAsia="en-IN"/>
              </w:rPr>
            </w:pPr>
            <w:r w:rsidRPr="002021F9">
              <w:rPr>
                <w:rFonts w:ascii="Mangal" w:hAnsi="Mangal"/>
                <w:b/>
                <w:bCs/>
                <w:sz w:val="20"/>
                <w:cs/>
                <w:lang w:val="en-IN" w:eastAsia="en-IN"/>
              </w:rPr>
              <w:t>योग</w:t>
            </w:r>
          </w:p>
        </w:tc>
        <w:tc>
          <w:tcPr>
            <w:tcW w:w="443" w:type="pct"/>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r w:rsidRPr="002021F9">
              <w:rPr>
                <w:rFonts w:ascii="Mangal" w:hAnsi="Mangal"/>
                <w:sz w:val="20"/>
                <w:cs/>
                <w:lang w:val="en-IN" w:eastAsia="en-IN"/>
              </w:rPr>
              <w:t>14239</w:t>
            </w:r>
          </w:p>
        </w:tc>
        <w:tc>
          <w:tcPr>
            <w:tcW w:w="1320" w:type="pct"/>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p>
        </w:tc>
        <w:tc>
          <w:tcPr>
            <w:tcW w:w="1066" w:type="pct"/>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320" w:lineRule="exact"/>
              <w:jc w:val="both"/>
              <w:rPr>
                <w:rFonts w:ascii="Mangal" w:hAnsi="Mangal"/>
                <w:sz w:val="20"/>
                <w:lang w:val="en-IN" w:eastAsia="en-IN"/>
              </w:rPr>
            </w:pPr>
          </w:p>
        </w:tc>
        <w:tc>
          <w:tcPr>
            <w:tcW w:w="54" w:type="pct"/>
            <w:shd w:val="clear" w:color="auto" w:fill="FFFFFF"/>
            <w:vAlign w:val="center"/>
            <w:hideMark/>
          </w:tcPr>
          <w:p w:rsidR="003F7236" w:rsidRPr="002021F9" w:rsidRDefault="003F7236" w:rsidP="009E77F2">
            <w:pPr>
              <w:spacing w:before="100" w:beforeAutospacing="1" w:after="100" w:afterAutospacing="1" w:line="280" w:lineRule="exact"/>
              <w:jc w:val="both"/>
              <w:rPr>
                <w:rFonts w:ascii="Mangal" w:hAnsi="Mangal"/>
                <w:sz w:val="20"/>
                <w:lang w:val="en-IN" w:eastAsia="en-IN"/>
              </w:rPr>
            </w:pPr>
            <w:r w:rsidRPr="002021F9">
              <w:rPr>
                <w:rFonts w:ascii="Mangal" w:hAnsi="Mangal"/>
                <w:sz w:val="20"/>
                <w:lang w:val="en-IN" w:eastAsia="en-IN"/>
              </w:rPr>
              <w:t> </w:t>
            </w:r>
          </w:p>
        </w:tc>
      </w:tr>
      <w:tr w:rsidR="003F7236" w:rsidRPr="002021F9" w:rsidTr="009E77F2">
        <w:tc>
          <w:tcPr>
            <w:tcW w:w="315"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280" w:lineRule="exact"/>
              <w:jc w:val="both"/>
              <w:rPr>
                <w:rFonts w:ascii="Mangal" w:hAnsi="Mangal"/>
                <w:color w:val="000000"/>
                <w:sz w:val="21"/>
                <w:szCs w:val="21"/>
                <w:lang w:val="en-IN" w:eastAsia="en-IN"/>
              </w:rPr>
            </w:pPr>
          </w:p>
        </w:tc>
        <w:tc>
          <w:tcPr>
            <w:tcW w:w="848" w:type="pct"/>
            <w:tcBorders>
              <w:top w:val="nil"/>
              <w:left w:val="nil"/>
              <w:bottom w:val="nil"/>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280" w:lineRule="exact"/>
              <w:jc w:val="both"/>
              <w:rPr>
                <w:rFonts w:ascii="Mangal" w:hAnsi="Mangal"/>
                <w:color w:val="212121"/>
                <w:sz w:val="21"/>
                <w:szCs w:val="21"/>
                <w:cs/>
                <w:lang w:val="en-IN" w:eastAsia="en-IN"/>
              </w:rPr>
            </w:pPr>
          </w:p>
        </w:tc>
        <w:tc>
          <w:tcPr>
            <w:tcW w:w="952" w:type="pct"/>
            <w:tcBorders>
              <w:top w:val="nil"/>
              <w:left w:val="nil"/>
              <w:bottom w:val="nil"/>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280" w:lineRule="exact"/>
              <w:jc w:val="both"/>
              <w:rPr>
                <w:rFonts w:ascii="Mangal" w:hAnsi="Mangal"/>
                <w:color w:val="212121"/>
                <w:sz w:val="21"/>
                <w:szCs w:val="21"/>
                <w:cs/>
                <w:lang w:val="en-IN" w:eastAsia="en-IN"/>
              </w:rPr>
            </w:pPr>
          </w:p>
        </w:tc>
        <w:tc>
          <w:tcPr>
            <w:tcW w:w="443" w:type="pct"/>
            <w:vMerge/>
            <w:tcBorders>
              <w:left w:val="nil"/>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280" w:lineRule="exact"/>
              <w:jc w:val="both"/>
              <w:rPr>
                <w:rFonts w:ascii="Mangal" w:hAnsi="Mangal"/>
                <w:color w:val="000000"/>
                <w:sz w:val="21"/>
                <w:szCs w:val="21"/>
                <w:lang w:val="en-IN" w:eastAsia="en-IN"/>
              </w:rPr>
            </w:pPr>
          </w:p>
        </w:tc>
        <w:tc>
          <w:tcPr>
            <w:tcW w:w="1320" w:type="pct"/>
            <w:vMerge/>
            <w:tcBorders>
              <w:left w:val="nil"/>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280" w:lineRule="exact"/>
              <w:jc w:val="both"/>
              <w:rPr>
                <w:rFonts w:ascii="Mangal" w:hAnsi="Mangal"/>
                <w:color w:val="212121"/>
                <w:sz w:val="21"/>
                <w:szCs w:val="21"/>
                <w:cs/>
                <w:lang w:val="en-IN" w:eastAsia="en-IN"/>
              </w:rPr>
            </w:pPr>
          </w:p>
        </w:tc>
        <w:tc>
          <w:tcPr>
            <w:tcW w:w="1066" w:type="pct"/>
            <w:vMerge/>
            <w:tcBorders>
              <w:left w:val="nil"/>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280" w:lineRule="exact"/>
              <w:jc w:val="both"/>
              <w:rPr>
                <w:rFonts w:ascii="Mangal" w:hAnsi="Mangal"/>
                <w:sz w:val="21"/>
                <w:szCs w:val="21"/>
                <w:cs/>
                <w:lang w:val="en-IN" w:eastAsia="en-IN"/>
              </w:rPr>
            </w:pPr>
          </w:p>
        </w:tc>
        <w:tc>
          <w:tcPr>
            <w:tcW w:w="54" w:type="pct"/>
            <w:shd w:val="clear" w:color="auto" w:fill="FFFFFF"/>
            <w:vAlign w:val="center"/>
            <w:hideMark/>
          </w:tcPr>
          <w:p w:rsidR="003F7236" w:rsidRPr="002021F9" w:rsidRDefault="003F7236" w:rsidP="009E77F2">
            <w:pPr>
              <w:spacing w:before="100" w:beforeAutospacing="1" w:after="100" w:afterAutospacing="1" w:line="280" w:lineRule="exact"/>
              <w:jc w:val="both"/>
              <w:rPr>
                <w:rFonts w:ascii="Mangal" w:hAnsi="Mangal"/>
                <w:sz w:val="21"/>
                <w:szCs w:val="21"/>
                <w:lang w:val="en-IN" w:eastAsia="en-IN"/>
              </w:rPr>
            </w:pPr>
          </w:p>
        </w:tc>
      </w:tr>
      <w:tr w:rsidR="003F7236" w:rsidRPr="002021F9" w:rsidTr="009E77F2">
        <w:tc>
          <w:tcPr>
            <w:tcW w:w="315"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280" w:lineRule="exact"/>
              <w:jc w:val="both"/>
              <w:rPr>
                <w:rFonts w:ascii="Mangal" w:hAnsi="Mangal"/>
                <w:color w:val="000000"/>
                <w:sz w:val="21"/>
                <w:szCs w:val="21"/>
                <w:lang w:val="en-IN" w:eastAsia="en-IN"/>
              </w:rPr>
            </w:pPr>
          </w:p>
        </w:tc>
        <w:tc>
          <w:tcPr>
            <w:tcW w:w="848" w:type="pct"/>
            <w:tcBorders>
              <w:top w:val="nil"/>
              <w:left w:val="nil"/>
              <w:bottom w:val="nil"/>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280" w:lineRule="exact"/>
              <w:jc w:val="both"/>
              <w:rPr>
                <w:rFonts w:ascii="Mangal" w:hAnsi="Mangal"/>
                <w:color w:val="212121"/>
                <w:sz w:val="21"/>
                <w:szCs w:val="21"/>
                <w:cs/>
                <w:lang w:val="en-IN" w:eastAsia="en-IN"/>
              </w:rPr>
            </w:pPr>
          </w:p>
        </w:tc>
        <w:tc>
          <w:tcPr>
            <w:tcW w:w="952" w:type="pct"/>
            <w:tcBorders>
              <w:top w:val="nil"/>
              <w:left w:val="nil"/>
              <w:bottom w:val="nil"/>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280" w:lineRule="exact"/>
              <w:jc w:val="both"/>
              <w:rPr>
                <w:rFonts w:ascii="Mangal" w:hAnsi="Mangal"/>
                <w:color w:val="212121"/>
                <w:sz w:val="21"/>
                <w:szCs w:val="21"/>
                <w:cs/>
                <w:lang w:val="en-IN" w:eastAsia="en-IN"/>
              </w:rPr>
            </w:pPr>
          </w:p>
        </w:tc>
        <w:tc>
          <w:tcPr>
            <w:tcW w:w="443" w:type="pct"/>
            <w:vMerge/>
            <w:tcBorders>
              <w:left w:val="nil"/>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280" w:lineRule="exact"/>
              <w:jc w:val="both"/>
              <w:rPr>
                <w:rFonts w:ascii="Mangal" w:hAnsi="Mangal"/>
                <w:color w:val="000000"/>
                <w:sz w:val="21"/>
                <w:szCs w:val="21"/>
                <w:lang w:val="en-IN" w:eastAsia="en-IN"/>
              </w:rPr>
            </w:pPr>
          </w:p>
        </w:tc>
        <w:tc>
          <w:tcPr>
            <w:tcW w:w="1320" w:type="pct"/>
            <w:vMerge/>
            <w:tcBorders>
              <w:left w:val="nil"/>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280" w:lineRule="exact"/>
              <w:jc w:val="both"/>
              <w:rPr>
                <w:rFonts w:ascii="Mangal" w:hAnsi="Mangal"/>
                <w:color w:val="212121"/>
                <w:sz w:val="21"/>
                <w:szCs w:val="21"/>
                <w:cs/>
                <w:lang w:val="en-IN" w:eastAsia="en-IN"/>
              </w:rPr>
            </w:pPr>
          </w:p>
        </w:tc>
        <w:tc>
          <w:tcPr>
            <w:tcW w:w="1066" w:type="pct"/>
            <w:vMerge/>
            <w:tcBorders>
              <w:left w:val="nil"/>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280" w:lineRule="exact"/>
              <w:jc w:val="both"/>
              <w:rPr>
                <w:rFonts w:ascii="Mangal" w:hAnsi="Mangal"/>
                <w:sz w:val="21"/>
                <w:szCs w:val="21"/>
                <w:cs/>
                <w:lang w:val="en-IN" w:eastAsia="en-IN"/>
              </w:rPr>
            </w:pPr>
          </w:p>
        </w:tc>
        <w:tc>
          <w:tcPr>
            <w:tcW w:w="54" w:type="pct"/>
            <w:shd w:val="clear" w:color="auto" w:fill="FFFFFF"/>
            <w:vAlign w:val="center"/>
            <w:hideMark/>
          </w:tcPr>
          <w:p w:rsidR="003F7236" w:rsidRPr="002021F9" w:rsidRDefault="003F7236" w:rsidP="009E77F2">
            <w:pPr>
              <w:spacing w:before="100" w:beforeAutospacing="1" w:after="100" w:afterAutospacing="1" w:line="280" w:lineRule="exact"/>
              <w:jc w:val="both"/>
              <w:rPr>
                <w:rFonts w:ascii="Mangal" w:hAnsi="Mangal"/>
                <w:sz w:val="21"/>
                <w:szCs w:val="21"/>
                <w:lang w:val="en-IN" w:eastAsia="en-IN"/>
              </w:rPr>
            </w:pPr>
          </w:p>
        </w:tc>
      </w:tr>
      <w:tr w:rsidR="003F7236" w:rsidRPr="002021F9" w:rsidTr="009E77F2">
        <w:tc>
          <w:tcPr>
            <w:tcW w:w="315"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280" w:lineRule="exact"/>
              <w:jc w:val="both"/>
              <w:rPr>
                <w:rFonts w:ascii="Mangal" w:hAnsi="Mangal"/>
                <w:color w:val="000000"/>
                <w:sz w:val="21"/>
                <w:szCs w:val="21"/>
                <w:lang w:val="en-IN" w:eastAsia="en-IN"/>
              </w:rPr>
            </w:pPr>
          </w:p>
        </w:tc>
        <w:tc>
          <w:tcPr>
            <w:tcW w:w="848" w:type="pct"/>
            <w:tcBorders>
              <w:top w:val="nil"/>
              <w:left w:val="nil"/>
              <w:bottom w:val="nil"/>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280" w:lineRule="exact"/>
              <w:jc w:val="both"/>
              <w:rPr>
                <w:rFonts w:ascii="Mangal" w:hAnsi="Mangal"/>
                <w:color w:val="212121"/>
                <w:sz w:val="21"/>
                <w:szCs w:val="21"/>
                <w:cs/>
                <w:lang w:val="en-IN" w:eastAsia="en-IN"/>
              </w:rPr>
            </w:pPr>
          </w:p>
        </w:tc>
        <w:tc>
          <w:tcPr>
            <w:tcW w:w="952" w:type="pct"/>
            <w:tcBorders>
              <w:top w:val="nil"/>
              <w:left w:val="nil"/>
              <w:bottom w:val="nil"/>
              <w:right w:val="single" w:sz="8" w:space="0" w:color="auto"/>
            </w:tcBorders>
            <w:shd w:val="clear" w:color="auto" w:fill="FFFFFF"/>
            <w:tcMar>
              <w:top w:w="0" w:type="dxa"/>
              <w:left w:w="108" w:type="dxa"/>
              <w:bottom w:w="0" w:type="dxa"/>
              <w:right w:w="108" w:type="dxa"/>
            </w:tcMar>
            <w:hideMark/>
          </w:tcPr>
          <w:p w:rsidR="003F7236" w:rsidRPr="002021F9" w:rsidRDefault="003F7236" w:rsidP="009E77F2">
            <w:pPr>
              <w:spacing w:before="100" w:beforeAutospacing="1" w:after="100" w:afterAutospacing="1" w:line="280" w:lineRule="exact"/>
              <w:jc w:val="both"/>
              <w:rPr>
                <w:rFonts w:ascii="Mangal" w:hAnsi="Mangal"/>
                <w:color w:val="212121"/>
                <w:sz w:val="21"/>
                <w:szCs w:val="21"/>
                <w:cs/>
                <w:lang w:val="en-IN" w:eastAsia="en-IN"/>
              </w:rPr>
            </w:pPr>
          </w:p>
        </w:tc>
        <w:tc>
          <w:tcPr>
            <w:tcW w:w="443" w:type="pct"/>
            <w:vMerge/>
            <w:tcBorders>
              <w:left w:val="nil"/>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280" w:lineRule="exact"/>
              <w:jc w:val="both"/>
              <w:rPr>
                <w:rFonts w:ascii="Mangal" w:hAnsi="Mangal"/>
                <w:color w:val="000000"/>
                <w:sz w:val="21"/>
                <w:szCs w:val="21"/>
                <w:lang w:val="en-IN" w:eastAsia="en-IN"/>
              </w:rPr>
            </w:pPr>
          </w:p>
        </w:tc>
        <w:tc>
          <w:tcPr>
            <w:tcW w:w="1320" w:type="pct"/>
            <w:vMerge/>
            <w:tcBorders>
              <w:left w:val="nil"/>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280" w:lineRule="exact"/>
              <w:jc w:val="both"/>
              <w:rPr>
                <w:rFonts w:ascii="Mangal" w:hAnsi="Mangal"/>
                <w:color w:val="212121"/>
                <w:sz w:val="21"/>
                <w:szCs w:val="21"/>
                <w:cs/>
                <w:lang w:val="en-IN" w:eastAsia="en-IN"/>
              </w:rPr>
            </w:pPr>
          </w:p>
        </w:tc>
        <w:tc>
          <w:tcPr>
            <w:tcW w:w="1066" w:type="pct"/>
            <w:vMerge/>
            <w:tcBorders>
              <w:left w:val="nil"/>
              <w:right w:val="single" w:sz="8" w:space="0" w:color="auto"/>
            </w:tcBorders>
            <w:shd w:val="clear" w:color="auto" w:fill="FFFFFF"/>
            <w:tcMar>
              <w:top w:w="0" w:type="dxa"/>
              <w:left w:w="108" w:type="dxa"/>
              <w:bottom w:w="0" w:type="dxa"/>
              <w:right w:w="108" w:type="dxa"/>
            </w:tcMar>
            <w:vAlign w:val="center"/>
            <w:hideMark/>
          </w:tcPr>
          <w:p w:rsidR="003F7236" w:rsidRPr="002021F9" w:rsidRDefault="003F7236" w:rsidP="009E77F2">
            <w:pPr>
              <w:spacing w:before="100" w:beforeAutospacing="1" w:after="100" w:afterAutospacing="1" w:line="280" w:lineRule="exact"/>
              <w:jc w:val="both"/>
              <w:rPr>
                <w:rFonts w:ascii="Mangal" w:hAnsi="Mangal"/>
                <w:sz w:val="21"/>
                <w:szCs w:val="21"/>
                <w:cs/>
                <w:lang w:val="en-IN" w:eastAsia="en-IN"/>
              </w:rPr>
            </w:pPr>
          </w:p>
        </w:tc>
        <w:tc>
          <w:tcPr>
            <w:tcW w:w="54" w:type="pct"/>
            <w:shd w:val="clear" w:color="auto" w:fill="FFFFFF"/>
            <w:vAlign w:val="center"/>
            <w:hideMark/>
          </w:tcPr>
          <w:p w:rsidR="003F7236" w:rsidRPr="002021F9" w:rsidRDefault="003F7236" w:rsidP="009E77F2">
            <w:pPr>
              <w:spacing w:before="100" w:beforeAutospacing="1" w:after="100" w:afterAutospacing="1" w:line="280" w:lineRule="exact"/>
              <w:jc w:val="both"/>
              <w:rPr>
                <w:rFonts w:ascii="Mangal" w:hAnsi="Mangal"/>
                <w:sz w:val="21"/>
                <w:szCs w:val="21"/>
                <w:lang w:val="en-IN" w:eastAsia="en-IN"/>
              </w:rPr>
            </w:pPr>
          </w:p>
        </w:tc>
      </w:tr>
      <w:tr w:rsidR="003F7236" w:rsidRPr="002021F9" w:rsidTr="009E77F2">
        <w:tc>
          <w:tcPr>
            <w:tcW w:w="2116"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F7236" w:rsidRPr="002021F9" w:rsidRDefault="003F7236" w:rsidP="009E77F2">
            <w:pPr>
              <w:spacing w:before="100" w:beforeAutospacing="1" w:after="100" w:afterAutospacing="1" w:line="280" w:lineRule="exact"/>
              <w:jc w:val="both"/>
              <w:rPr>
                <w:rFonts w:ascii="Mangal" w:hAnsi="Mangal"/>
                <w:color w:val="212121"/>
                <w:sz w:val="21"/>
                <w:szCs w:val="21"/>
                <w:cs/>
                <w:lang w:val="en-IN" w:eastAsia="en-IN"/>
              </w:rPr>
            </w:pPr>
          </w:p>
        </w:tc>
        <w:tc>
          <w:tcPr>
            <w:tcW w:w="443" w:type="pct"/>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F7236" w:rsidRPr="002021F9" w:rsidRDefault="003F7236" w:rsidP="009E77F2">
            <w:pPr>
              <w:spacing w:before="100" w:beforeAutospacing="1" w:after="100" w:afterAutospacing="1" w:line="280" w:lineRule="exact"/>
              <w:jc w:val="both"/>
              <w:rPr>
                <w:rFonts w:ascii="Mangal" w:hAnsi="Mangal"/>
                <w:color w:val="000000"/>
                <w:sz w:val="21"/>
                <w:szCs w:val="21"/>
                <w:lang w:val="en-IN" w:eastAsia="en-IN"/>
              </w:rPr>
            </w:pPr>
          </w:p>
        </w:tc>
        <w:tc>
          <w:tcPr>
            <w:tcW w:w="1320" w:type="pct"/>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F7236" w:rsidRPr="002021F9" w:rsidRDefault="003F7236" w:rsidP="009E77F2">
            <w:pPr>
              <w:spacing w:before="100" w:beforeAutospacing="1" w:after="100" w:afterAutospacing="1" w:line="280" w:lineRule="exact"/>
              <w:jc w:val="both"/>
              <w:rPr>
                <w:rFonts w:ascii="Mangal" w:hAnsi="Mangal"/>
                <w:color w:val="212121"/>
                <w:sz w:val="21"/>
                <w:szCs w:val="21"/>
                <w:cs/>
                <w:lang w:val="en-IN" w:eastAsia="en-IN"/>
              </w:rPr>
            </w:pPr>
          </w:p>
        </w:tc>
        <w:tc>
          <w:tcPr>
            <w:tcW w:w="1066" w:type="pct"/>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F7236" w:rsidRPr="002021F9" w:rsidRDefault="003F7236" w:rsidP="009E77F2">
            <w:pPr>
              <w:spacing w:before="100" w:beforeAutospacing="1" w:after="100" w:afterAutospacing="1" w:line="280" w:lineRule="exact"/>
              <w:jc w:val="both"/>
              <w:rPr>
                <w:rFonts w:ascii="Mangal" w:hAnsi="Mangal"/>
                <w:sz w:val="21"/>
                <w:szCs w:val="21"/>
                <w:cs/>
                <w:lang w:val="en-IN" w:eastAsia="en-IN"/>
              </w:rPr>
            </w:pPr>
          </w:p>
        </w:tc>
        <w:tc>
          <w:tcPr>
            <w:tcW w:w="54" w:type="pct"/>
            <w:shd w:val="clear" w:color="auto" w:fill="FFFFFF"/>
            <w:vAlign w:val="center"/>
          </w:tcPr>
          <w:p w:rsidR="003F7236" w:rsidRPr="002021F9" w:rsidRDefault="003F7236" w:rsidP="009E77F2">
            <w:pPr>
              <w:spacing w:before="100" w:beforeAutospacing="1" w:after="100" w:afterAutospacing="1" w:line="280" w:lineRule="exact"/>
              <w:jc w:val="both"/>
              <w:rPr>
                <w:rFonts w:ascii="Mangal" w:hAnsi="Mangal"/>
                <w:sz w:val="21"/>
                <w:szCs w:val="21"/>
                <w:lang w:val="en-IN" w:eastAsia="en-IN"/>
              </w:rPr>
            </w:pPr>
          </w:p>
        </w:tc>
      </w:tr>
    </w:tbl>
    <w:p w:rsidR="003F7236" w:rsidRPr="002021F9" w:rsidRDefault="003F7236" w:rsidP="003F7236">
      <w:pPr>
        <w:shd w:val="clear" w:color="auto" w:fill="FFFFFF"/>
        <w:spacing w:after="0" w:line="280" w:lineRule="exact"/>
        <w:jc w:val="right"/>
        <w:rPr>
          <w:rFonts w:ascii="Mangal" w:hAnsi="Mangal"/>
          <w:sz w:val="21"/>
          <w:szCs w:val="21"/>
          <w:lang w:val="en-IN" w:eastAsia="en-IN"/>
        </w:rPr>
      </w:pPr>
      <w:r w:rsidRPr="002021F9">
        <w:rPr>
          <w:rFonts w:ascii="Mangal" w:hAnsi="Mangal"/>
          <w:b/>
          <w:bCs/>
          <w:sz w:val="21"/>
          <w:szCs w:val="21"/>
          <w:cs/>
          <w:lang w:val="en-IN" w:eastAsia="en-IN"/>
        </w:rPr>
        <w:lastRenderedPageBreak/>
        <w:t>अनुलग्‍नक</w:t>
      </w:r>
      <w:r w:rsidRPr="002021F9">
        <w:rPr>
          <w:rFonts w:ascii="Mangal" w:hAnsi="Mangal"/>
          <w:b/>
          <w:bCs/>
          <w:sz w:val="21"/>
          <w:szCs w:val="21"/>
          <w:lang w:val="en-IN" w:eastAsia="en-IN"/>
        </w:rPr>
        <w:t>-II</w:t>
      </w:r>
    </w:p>
    <w:p w:rsidR="003F7236" w:rsidRPr="002021F9" w:rsidRDefault="003F7236" w:rsidP="003F7236">
      <w:pPr>
        <w:spacing w:before="100" w:beforeAutospacing="1" w:after="100" w:afterAutospacing="1" w:line="280" w:lineRule="exact"/>
        <w:jc w:val="both"/>
        <w:rPr>
          <w:rFonts w:ascii="Mangal" w:hAnsi="Mangal"/>
          <w:sz w:val="21"/>
          <w:szCs w:val="21"/>
          <w:lang w:val="en-IN" w:eastAsia="en-IN"/>
        </w:rPr>
      </w:pPr>
      <w:r w:rsidRPr="002021F9">
        <w:rPr>
          <w:rFonts w:ascii="Mangal" w:hAnsi="Mangal"/>
          <w:b/>
          <w:bCs/>
          <w:sz w:val="21"/>
          <w:szCs w:val="21"/>
          <w:cs/>
          <w:lang w:val="en-IN" w:eastAsia="en-IN"/>
        </w:rPr>
        <w:t>नेशनल</w:t>
      </w:r>
      <w:r w:rsidRPr="002021F9">
        <w:rPr>
          <w:rFonts w:ascii="Mangal" w:hAnsi="Mangal" w:hint="cs"/>
          <w:b/>
          <w:bCs/>
          <w:sz w:val="21"/>
          <w:szCs w:val="21"/>
          <w:cs/>
          <w:lang w:val="en-IN" w:eastAsia="en-IN"/>
        </w:rPr>
        <w:t xml:space="preserve"> गैस ग्र</w:t>
      </w:r>
      <w:r>
        <w:rPr>
          <w:rFonts w:ascii="Mangal" w:hAnsi="Mangal" w:hint="cs"/>
          <w:b/>
          <w:bCs/>
          <w:sz w:val="21"/>
          <w:szCs w:val="21"/>
          <w:cs/>
          <w:lang w:val="en-IN" w:eastAsia="en-IN"/>
        </w:rPr>
        <w:t>िड के</w:t>
      </w:r>
      <w:r w:rsidRPr="002021F9">
        <w:rPr>
          <w:rFonts w:ascii="Mangal" w:hAnsi="Mangal" w:hint="cs"/>
          <w:b/>
          <w:bCs/>
          <w:sz w:val="21"/>
          <w:szCs w:val="21"/>
          <w:cs/>
          <w:lang w:val="en-IN" w:eastAsia="en-IN"/>
        </w:rPr>
        <w:t xml:space="preserve"> कार्यान्‍वयन के </w:t>
      </w:r>
      <w:r w:rsidRPr="002021F9">
        <w:rPr>
          <w:rFonts w:ascii="Mangal" w:hAnsi="Mangal"/>
          <w:b/>
          <w:bCs/>
          <w:sz w:val="21"/>
          <w:szCs w:val="21"/>
          <w:cs/>
          <w:lang w:val="en-IN" w:eastAsia="en-IN"/>
        </w:rPr>
        <w:t xml:space="preserve">बारे में दिनांक </w:t>
      </w:r>
      <w:r w:rsidRPr="002021F9">
        <w:rPr>
          <w:rFonts w:ascii="Mangal" w:hAnsi="Mangal"/>
          <w:b/>
          <w:bCs/>
          <w:sz w:val="21"/>
          <w:szCs w:val="21"/>
          <w:lang w:val="en-IN" w:eastAsia="en-IN"/>
        </w:rPr>
        <w:t xml:space="preserve">19.12.2018 </w:t>
      </w:r>
      <w:r w:rsidRPr="002021F9">
        <w:rPr>
          <w:rFonts w:ascii="Mangal" w:hAnsi="Mangal"/>
          <w:b/>
          <w:bCs/>
          <w:sz w:val="21"/>
          <w:szCs w:val="21"/>
          <w:cs/>
          <w:lang w:val="en-IN" w:eastAsia="en-IN"/>
        </w:rPr>
        <w:t>को पूछे गए राज्‍य</w:t>
      </w:r>
      <w:r w:rsidRPr="002021F9">
        <w:rPr>
          <w:rFonts w:ascii="Mangal" w:hAnsi="Mangal" w:hint="cs"/>
          <w:b/>
          <w:bCs/>
          <w:sz w:val="21"/>
          <w:szCs w:val="21"/>
          <w:cs/>
          <w:lang w:val="en-IN" w:eastAsia="en-IN"/>
        </w:rPr>
        <w:t xml:space="preserve"> </w:t>
      </w:r>
      <w:r w:rsidRPr="002021F9">
        <w:rPr>
          <w:rFonts w:ascii="Mangal" w:hAnsi="Mangal"/>
          <w:b/>
          <w:bCs/>
          <w:sz w:val="21"/>
          <w:szCs w:val="21"/>
          <w:cs/>
          <w:lang w:val="en-IN" w:eastAsia="en-IN"/>
        </w:rPr>
        <w:t xml:space="preserve">सभा अतारांकित प्रश्न संख्‍या </w:t>
      </w:r>
      <w:r w:rsidRPr="002021F9">
        <w:rPr>
          <w:rFonts w:ascii="Mangal" w:hAnsi="Mangal"/>
          <w:b/>
          <w:bCs/>
          <w:sz w:val="21"/>
          <w:szCs w:val="21"/>
          <w:lang w:val="en-IN" w:eastAsia="en-IN"/>
        </w:rPr>
        <w:t xml:space="preserve">1082 </w:t>
      </w:r>
      <w:r w:rsidRPr="002021F9">
        <w:rPr>
          <w:rFonts w:ascii="Mangal" w:hAnsi="Mangal"/>
          <w:b/>
          <w:bCs/>
          <w:sz w:val="21"/>
          <w:szCs w:val="21"/>
          <w:cs/>
          <w:lang w:val="en-IN" w:eastAsia="en-IN"/>
        </w:rPr>
        <w:t>के भाग (क)</w:t>
      </w:r>
      <w:r w:rsidRPr="002021F9">
        <w:rPr>
          <w:rFonts w:ascii="Mangal" w:hAnsi="Mangal"/>
          <w:b/>
          <w:bCs/>
          <w:sz w:val="21"/>
          <w:szCs w:val="21"/>
          <w:lang w:val="en-IN" w:eastAsia="en-IN"/>
        </w:rPr>
        <w:t>,</w:t>
      </w:r>
      <w:r w:rsidRPr="002021F9">
        <w:rPr>
          <w:rFonts w:ascii="Mangal" w:hAnsi="Mangal" w:hint="cs"/>
          <w:b/>
          <w:bCs/>
          <w:sz w:val="21"/>
          <w:szCs w:val="21"/>
          <w:cs/>
          <w:lang w:val="en-IN" w:eastAsia="en-IN"/>
        </w:rPr>
        <w:t xml:space="preserve"> (ख) </w:t>
      </w:r>
      <w:r w:rsidRPr="002021F9">
        <w:rPr>
          <w:rFonts w:ascii="Mangal" w:hAnsi="Mangal"/>
          <w:b/>
          <w:bCs/>
          <w:sz w:val="21"/>
          <w:szCs w:val="21"/>
          <w:cs/>
          <w:lang w:val="en-IN" w:eastAsia="en-IN"/>
        </w:rPr>
        <w:t>और (ड.) के उत्‍तर में उल्लिखित अनुलग्‍नक</w:t>
      </w:r>
    </w:p>
    <w:p w:rsidR="003F7236" w:rsidRPr="002021F9" w:rsidRDefault="003F7236" w:rsidP="003F7236">
      <w:pPr>
        <w:spacing w:before="100" w:beforeAutospacing="1" w:after="100" w:afterAutospacing="1" w:line="280" w:lineRule="exact"/>
        <w:jc w:val="center"/>
        <w:rPr>
          <w:rFonts w:ascii="Mangal" w:hAnsi="Mangal" w:hint="cs"/>
          <w:b/>
          <w:bCs/>
          <w:sz w:val="21"/>
          <w:szCs w:val="21"/>
          <w:lang w:val="en-IN" w:eastAsia="en-IN"/>
        </w:rPr>
      </w:pPr>
      <w:r w:rsidRPr="002021F9">
        <w:rPr>
          <w:rFonts w:ascii="Mangal" w:hAnsi="Mangal"/>
          <w:b/>
          <w:bCs/>
          <w:sz w:val="21"/>
          <w:szCs w:val="21"/>
          <w:cs/>
          <w:lang w:val="en-IN" w:eastAsia="en-IN"/>
        </w:rPr>
        <w:t>मार्च</w:t>
      </w:r>
      <w:r w:rsidRPr="002021F9">
        <w:rPr>
          <w:rFonts w:ascii="Mangal" w:hAnsi="Mangal"/>
          <w:b/>
          <w:bCs/>
          <w:sz w:val="21"/>
          <w:szCs w:val="21"/>
          <w:lang w:val="en-IN" w:eastAsia="en-IN"/>
        </w:rPr>
        <w:t>,</w:t>
      </w:r>
      <w:r w:rsidRPr="002021F9">
        <w:rPr>
          <w:rFonts w:ascii="Mangal" w:hAnsi="Mangal" w:hint="cs"/>
          <w:b/>
          <w:bCs/>
          <w:sz w:val="21"/>
          <w:szCs w:val="21"/>
          <w:cs/>
          <w:lang w:val="en-IN" w:eastAsia="en-IN"/>
        </w:rPr>
        <w:t xml:space="preserve"> 2015 के दौरान प्रचालन शुरू करने वाली प्राकृतिक गैस पाइपलाइनों और आज की तारीख तक की पाइपलाइनों के  ब्‍यौर</w:t>
      </w:r>
      <w:r>
        <w:rPr>
          <w:rFonts w:ascii="Mangal" w:hAnsi="Mangal" w:hint="cs"/>
          <w:b/>
          <w:bCs/>
          <w:sz w:val="21"/>
          <w:szCs w:val="21"/>
          <w:cs/>
          <w:lang w:val="en-IN" w:eastAsia="en-IN"/>
        </w:rPr>
        <w:t>ा</w:t>
      </w:r>
      <w:r w:rsidRPr="002021F9">
        <w:rPr>
          <w:rFonts w:ascii="Mangal" w:hAnsi="Mangal" w:hint="cs"/>
          <w:b/>
          <w:bCs/>
          <w:sz w:val="21"/>
          <w:szCs w:val="21"/>
          <w:cs/>
          <w:lang w:val="en-IN" w:eastAsia="en-IN"/>
        </w:rPr>
        <w:t xml:space="preserve"> </w:t>
      </w:r>
    </w:p>
    <w:p w:rsidR="003F7236" w:rsidRPr="002021F9" w:rsidRDefault="003F7236" w:rsidP="003F7236">
      <w:pPr>
        <w:spacing w:before="100" w:beforeAutospacing="1" w:after="100" w:afterAutospacing="1" w:line="280" w:lineRule="exact"/>
        <w:jc w:val="center"/>
        <w:rPr>
          <w:rFonts w:ascii="Mangal" w:hAnsi="Mangal" w:hint="cs"/>
          <w:b/>
          <w:bCs/>
          <w:sz w:val="21"/>
          <w:szCs w:val="21"/>
          <w:lang w:val="en-IN" w:eastAsia="en-I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843"/>
        <w:gridCol w:w="1843"/>
        <w:gridCol w:w="1417"/>
        <w:gridCol w:w="1784"/>
        <w:gridCol w:w="1902"/>
      </w:tblGrid>
      <w:tr w:rsidR="003F7236" w:rsidRPr="002021F9" w:rsidTr="009E77F2">
        <w:tc>
          <w:tcPr>
            <w:tcW w:w="817" w:type="dxa"/>
          </w:tcPr>
          <w:p w:rsidR="003F7236" w:rsidRPr="002021F9" w:rsidRDefault="003F7236" w:rsidP="009E77F2">
            <w:pPr>
              <w:spacing w:before="100" w:beforeAutospacing="1" w:after="100" w:afterAutospacing="1" w:line="280" w:lineRule="exact"/>
              <w:jc w:val="center"/>
              <w:rPr>
                <w:rFonts w:ascii="Mangal" w:hAnsi="Mangal"/>
                <w:b/>
                <w:bCs/>
                <w:sz w:val="21"/>
                <w:szCs w:val="21"/>
                <w:lang w:val="en-IN" w:eastAsia="en-IN"/>
              </w:rPr>
            </w:pPr>
            <w:r w:rsidRPr="002021F9">
              <w:rPr>
                <w:rFonts w:ascii="Mangal" w:hAnsi="Mangal"/>
                <w:b/>
                <w:bCs/>
                <w:sz w:val="21"/>
                <w:szCs w:val="21"/>
                <w:cs/>
                <w:lang w:val="en-IN" w:eastAsia="en-IN"/>
              </w:rPr>
              <w:t>क्रम</w:t>
            </w:r>
            <w:r w:rsidRPr="002021F9">
              <w:rPr>
                <w:rFonts w:ascii="Mangal" w:hAnsi="Mangal" w:hint="cs"/>
                <w:b/>
                <w:bCs/>
                <w:sz w:val="21"/>
                <w:szCs w:val="21"/>
                <w:cs/>
                <w:lang w:val="en-IN" w:eastAsia="en-IN"/>
              </w:rPr>
              <w:t xml:space="preserve"> सं. </w:t>
            </w:r>
          </w:p>
        </w:tc>
        <w:tc>
          <w:tcPr>
            <w:tcW w:w="1843" w:type="dxa"/>
          </w:tcPr>
          <w:p w:rsidR="003F7236" w:rsidRPr="002021F9" w:rsidRDefault="003F7236" w:rsidP="009E77F2">
            <w:pPr>
              <w:spacing w:before="100" w:beforeAutospacing="1" w:after="100" w:afterAutospacing="1" w:line="280" w:lineRule="exact"/>
              <w:jc w:val="center"/>
              <w:rPr>
                <w:rFonts w:ascii="Mangal" w:hAnsi="Mangal"/>
                <w:b/>
                <w:bCs/>
                <w:sz w:val="21"/>
                <w:szCs w:val="21"/>
                <w:lang w:val="en-IN" w:eastAsia="en-IN"/>
              </w:rPr>
            </w:pPr>
            <w:r w:rsidRPr="002021F9">
              <w:rPr>
                <w:rFonts w:ascii="Mangal" w:hAnsi="Mangal"/>
                <w:b/>
                <w:bCs/>
                <w:sz w:val="21"/>
                <w:szCs w:val="21"/>
                <w:cs/>
                <w:lang w:val="en-IN" w:eastAsia="en-IN"/>
              </w:rPr>
              <w:t>पाइपलाइन</w:t>
            </w:r>
            <w:r w:rsidRPr="002021F9">
              <w:rPr>
                <w:rFonts w:ascii="Mangal" w:hAnsi="Mangal" w:hint="cs"/>
                <w:b/>
                <w:bCs/>
                <w:sz w:val="21"/>
                <w:szCs w:val="21"/>
                <w:cs/>
                <w:lang w:val="en-IN" w:eastAsia="en-IN"/>
              </w:rPr>
              <w:t xml:space="preserve"> का नाम </w:t>
            </w:r>
          </w:p>
        </w:tc>
        <w:tc>
          <w:tcPr>
            <w:tcW w:w="1843" w:type="dxa"/>
          </w:tcPr>
          <w:p w:rsidR="003F7236" w:rsidRPr="002021F9" w:rsidRDefault="003F7236" w:rsidP="009E77F2">
            <w:pPr>
              <w:spacing w:before="100" w:beforeAutospacing="1" w:after="100" w:afterAutospacing="1" w:line="280" w:lineRule="exact"/>
              <w:jc w:val="center"/>
              <w:rPr>
                <w:rFonts w:ascii="Mangal" w:hAnsi="Mangal"/>
                <w:b/>
                <w:bCs/>
                <w:sz w:val="21"/>
                <w:szCs w:val="21"/>
                <w:lang w:val="en-IN" w:eastAsia="en-IN"/>
              </w:rPr>
            </w:pPr>
            <w:r w:rsidRPr="002021F9">
              <w:rPr>
                <w:rFonts w:ascii="Mangal" w:hAnsi="Mangal"/>
                <w:b/>
                <w:bCs/>
                <w:sz w:val="21"/>
                <w:szCs w:val="21"/>
                <w:cs/>
                <w:lang w:val="en-IN" w:eastAsia="en-IN"/>
              </w:rPr>
              <w:t>कंपनी</w:t>
            </w:r>
            <w:r w:rsidRPr="002021F9">
              <w:rPr>
                <w:rFonts w:ascii="Mangal" w:hAnsi="Mangal" w:hint="cs"/>
                <w:b/>
                <w:bCs/>
                <w:sz w:val="21"/>
                <w:szCs w:val="21"/>
                <w:cs/>
                <w:lang w:val="en-IN" w:eastAsia="en-IN"/>
              </w:rPr>
              <w:t xml:space="preserve"> का नाम </w:t>
            </w:r>
          </w:p>
        </w:tc>
        <w:tc>
          <w:tcPr>
            <w:tcW w:w="1417" w:type="dxa"/>
          </w:tcPr>
          <w:p w:rsidR="003F7236" w:rsidRPr="002021F9" w:rsidRDefault="003F7236" w:rsidP="009E77F2">
            <w:pPr>
              <w:spacing w:before="100" w:beforeAutospacing="1" w:after="100" w:afterAutospacing="1" w:line="280" w:lineRule="exact"/>
              <w:jc w:val="center"/>
              <w:rPr>
                <w:rFonts w:ascii="Mangal" w:hAnsi="Mangal"/>
                <w:b/>
                <w:bCs/>
                <w:sz w:val="21"/>
                <w:szCs w:val="21"/>
                <w:lang w:val="en-IN" w:eastAsia="en-IN"/>
              </w:rPr>
            </w:pPr>
            <w:r w:rsidRPr="002021F9">
              <w:rPr>
                <w:rFonts w:ascii="Mangal" w:hAnsi="Mangal"/>
                <w:b/>
                <w:bCs/>
                <w:sz w:val="21"/>
                <w:szCs w:val="21"/>
                <w:cs/>
                <w:lang w:val="en-IN" w:eastAsia="en-IN"/>
              </w:rPr>
              <w:t>लंब</w:t>
            </w:r>
            <w:r>
              <w:rPr>
                <w:rFonts w:ascii="Mangal" w:hAnsi="Mangal"/>
                <w:b/>
                <w:bCs/>
                <w:sz w:val="21"/>
                <w:szCs w:val="21"/>
                <w:cs/>
                <w:lang w:val="en-IN" w:eastAsia="en-IN"/>
              </w:rPr>
              <w:t>ा</w:t>
            </w:r>
            <w:r w:rsidRPr="002021F9">
              <w:rPr>
                <w:rFonts w:ascii="Mangal" w:hAnsi="Mangal"/>
                <w:b/>
                <w:bCs/>
                <w:sz w:val="21"/>
                <w:szCs w:val="21"/>
                <w:cs/>
                <w:lang w:val="en-IN" w:eastAsia="en-IN"/>
              </w:rPr>
              <w:t>ई</w:t>
            </w:r>
            <w:r w:rsidRPr="002021F9">
              <w:rPr>
                <w:rFonts w:ascii="Mangal" w:hAnsi="Mangal" w:hint="cs"/>
                <w:b/>
                <w:bCs/>
                <w:sz w:val="21"/>
                <w:szCs w:val="21"/>
                <w:cs/>
                <w:lang w:val="en-IN" w:eastAsia="en-IN"/>
              </w:rPr>
              <w:t xml:space="preserve"> (कि.मी. में)                                                                                                             </w:t>
            </w:r>
          </w:p>
        </w:tc>
        <w:tc>
          <w:tcPr>
            <w:tcW w:w="1784" w:type="dxa"/>
          </w:tcPr>
          <w:p w:rsidR="003F7236" w:rsidRPr="002021F9" w:rsidRDefault="003F7236" w:rsidP="009E77F2">
            <w:pPr>
              <w:spacing w:before="100" w:beforeAutospacing="1" w:after="100" w:afterAutospacing="1" w:line="280" w:lineRule="exact"/>
              <w:jc w:val="center"/>
              <w:rPr>
                <w:rFonts w:ascii="Mangal" w:hAnsi="Mangal"/>
                <w:b/>
                <w:bCs/>
                <w:sz w:val="21"/>
                <w:szCs w:val="21"/>
                <w:lang w:val="en-IN" w:eastAsia="en-IN"/>
              </w:rPr>
            </w:pPr>
            <w:r w:rsidRPr="002021F9">
              <w:rPr>
                <w:rFonts w:ascii="Mangal" w:hAnsi="Mangal"/>
                <w:b/>
                <w:bCs/>
                <w:sz w:val="21"/>
                <w:szCs w:val="21"/>
                <w:cs/>
                <w:lang w:val="en-IN" w:eastAsia="en-IN"/>
              </w:rPr>
              <w:t>क्षमता</w:t>
            </w:r>
            <w:r w:rsidRPr="002021F9">
              <w:rPr>
                <w:rFonts w:ascii="Mangal" w:hAnsi="Mangal" w:hint="cs"/>
                <w:b/>
                <w:bCs/>
                <w:sz w:val="21"/>
                <w:szCs w:val="21"/>
                <w:cs/>
                <w:lang w:val="en-IN" w:eastAsia="en-IN"/>
              </w:rPr>
              <w:t xml:space="preserve"> (एमएमएससीएमडी में) </w:t>
            </w:r>
          </w:p>
        </w:tc>
        <w:tc>
          <w:tcPr>
            <w:tcW w:w="1902" w:type="dxa"/>
          </w:tcPr>
          <w:p w:rsidR="003F7236" w:rsidRPr="002021F9" w:rsidRDefault="003F7236" w:rsidP="009E77F2">
            <w:pPr>
              <w:spacing w:before="100" w:beforeAutospacing="1" w:after="100" w:afterAutospacing="1" w:line="280" w:lineRule="exact"/>
              <w:jc w:val="center"/>
              <w:rPr>
                <w:rFonts w:ascii="Mangal" w:hAnsi="Mangal"/>
                <w:b/>
                <w:bCs/>
                <w:sz w:val="21"/>
                <w:szCs w:val="21"/>
                <w:lang w:val="en-IN" w:eastAsia="en-IN"/>
              </w:rPr>
            </w:pPr>
            <w:r w:rsidRPr="002021F9">
              <w:rPr>
                <w:rFonts w:ascii="Mangal" w:hAnsi="Mangal"/>
                <w:b/>
                <w:bCs/>
                <w:sz w:val="21"/>
                <w:szCs w:val="21"/>
                <w:cs/>
                <w:lang w:val="en-IN" w:eastAsia="en-IN"/>
              </w:rPr>
              <w:t>चालू</w:t>
            </w:r>
            <w:r w:rsidRPr="002021F9">
              <w:rPr>
                <w:rFonts w:ascii="Mangal" w:hAnsi="Mangal" w:hint="cs"/>
                <w:b/>
                <w:bCs/>
                <w:sz w:val="21"/>
                <w:szCs w:val="21"/>
                <w:cs/>
                <w:lang w:val="en-IN" w:eastAsia="en-IN"/>
              </w:rPr>
              <w:t xml:space="preserve"> होने की तारीख (कंपनी का नाम) </w:t>
            </w:r>
          </w:p>
        </w:tc>
      </w:tr>
      <w:tr w:rsidR="003F7236" w:rsidRPr="002021F9" w:rsidTr="009E77F2">
        <w:tc>
          <w:tcPr>
            <w:tcW w:w="817" w:type="dxa"/>
          </w:tcPr>
          <w:p w:rsidR="003F7236" w:rsidRPr="002021F9" w:rsidRDefault="003F7236" w:rsidP="009E77F2">
            <w:pPr>
              <w:spacing w:before="100" w:beforeAutospacing="1" w:after="100" w:afterAutospacing="1" w:line="320" w:lineRule="exact"/>
              <w:jc w:val="center"/>
              <w:rPr>
                <w:rFonts w:ascii="Mangal" w:hAnsi="Mangal"/>
                <w:sz w:val="21"/>
                <w:szCs w:val="21"/>
                <w:lang w:val="en-IN" w:eastAsia="en-IN"/>
              </w:rPr>
            </w:pPr>
            <w:r w:rsidRPr="002021F9">
              <w:rPr>
                <w:rFonts w:ascii="Mangal" w:hAnsi="Mangal"/>
                <w:sz w:val="21"/>
                <w:szCs w:val="21"/>
                <w:cs/>
                <w:lang w:val="en-IN" w:eastAsia="en-IN"/>
              </w:rPr>
              <w:t>1</w:t>
            </w:r>
          </w:p>
        </w:tc>
        <w:tc>
          <w:tcPr>
            <w:tcW w:w="1843" w:type="dxa"/>
          </w:tcPr>
          <w:p w:rsidR="003F7236" w:rsidRPr="002021F9" w:rsidRDefault="003F7236" w:rsidP="009E77F2">
            <w:pPr>
              <w:spacing w:before="100" w:beforeAutospacing="1" w:after="100" w:afterAutospacing="1" w:line="320" w:lineRule="exact"/>
              <w:rPr>
                <w:rFonts w:ascii="Mangal" w:hAnsi="Mangal"/>
                <w:sz w:val="21"/>
                <w:szCs w:val="21"/>
                <w:lang w:val="en-IN" w:eastAsia="en-IN"/>
              </w:rPr>
            </w:pPr>
            <w:r w:rsidRPr="002021F9">
              <w:rPr>
                <w:rFonts w:ascii="Mangal" w:hAnsi="Mangal"/>
                <w:sz w:val="21"/>
                <w:szCs w:val="21"/>
                <w:cs/>
                <w:lang w:val="en-IN" w:eastAsia="en-IN"/>
              </w:rPr>
              <w:t>शाहडोल-फूलपुर</w:t>
            </w:r>
          </w:p>
        </w:tc>
        <w:tc>
          <w:tcPr>
            <w:tcW w:w="1843" w:type="dxa"/>
          </w:tcPr>
          <w:p w:rsidR="003F7236" w:rsidRPr="002021F9" w:rsidRDefault="003F7236" w:rsidP="009E77F2">
            <w:pPr>
              <w:spacing w:before="100" w:beforeAutospacing="1" w:after="100" w:afterAutospacing="1" w:line="320" w:lineRule="exact"/>
              <w:ind w:right="-108"/>
              <w:rPr>
                <w:rFonts w:ascii="Mangal" w:hAnsi="Mangal"/>
                <w:sz w:val="21"/>
                <w:szCs w:val="21"/>
                <w:lang w:val="en-IN" w:eastAsia="en-IN"/>
              </w:rPr>
            </w:pPr>
            <w:r w:rsidRPr="002021F9">
              <w:rPr>
                <w:rFonts w:ascii="Mangal" w:hAnsi="Mangal"/>
                <w:sz w:val="21"/>
                <w:szCs w:val="21"/>
                <w:cs/>
                <w:lang w:val="en-IN" w:eastAsia="en-IN"/>
              </w:rPr>
              <w:t>रिलायंस</w:t>
            </w:r>
            <w:r w:rsidRPr="002021F9">
              <w:rPr>
                <w:rFonts w:ascii="Mangal" w:hAnsi="Mangal" w:hint="cs"/>
                <w:sz w:val="21"/>
                <w:szCs w:val="21"/>
                <w:cs/>
                <w:lang w:val="en-IN" w:eastAsia="en-IN"/>
              </w:rPr>
              <w:t xml:space="preserve"> गैस पाइपालाइन लिमिटेड</w:t>
            </w:r>
          </w:p>
        </w:tc>
        <w:tc>
          <w:tcPr>
            <w:tcW w:w="1417" w:type="dxa"/>
          </w:tcPr>
          <w:p w:rsidR="003F7236" w:rsidRPr="002021F9" w:rsidRDefault="003F7236" w:rsidP="009E77F2">
            <w:pPr>
              <w:spacing w:before="100" w:beforeAutospacing="1" w:after="100" w:afterAutospacing="1" w:line="320" w:lineRule="exact"/>
              <w:jc w:val="center"/>
              <w:rPr>
                <w:rFonts w:ascii="Mangal" w:hAnsi="Mangal"/>
                <w:sz w:val="21"/>
                <w:szCs w:val="21"/>
                <w:lang w:val="en-IN" w:eastAsia="en-IN"/>
              </w:rPr>
            </w:pPr>
            <w:r w:rsidRPr="002021F9">
              <w:rPr>
                <w:rFonts w:ascii="Mangal" w:hAnsi="Mangal"/>
                <w:sz w:val="21"/>
                <w:szCs w:val="21"/>
                <w:cs/>
                <w:lang w:val="en-IN" w:eastAsia="en-IN"/>
              </w:rPr>
              <w:t>304</w:t>
            </w:r>
          </w:p>
        </w:tc>
        <w:tc>
          <w:tcPr>
            <w:tcW w:w="1784" w:type="dxa"/>
          </w:tcPr>
          <w:p w:rsidR="003F7236" w:rsidRPr="002021F9" w:rsidRDefault="003F7236" w:rsidP="009E77F2">
            <w:pPr>
              <w:spacing w:before="100" w:beforeAutospacing="1" w:after="100" w:afterAutospacing="1" w:line="320" w:lineRule="exact"/>
              <w:jc w:val="center"/>
              <w:rPr>
                <w:rFonts w:ascii="Mangal" w:hAnsi="Mangal"/>
                <w:sz w:val="21"/>
                <w:szCs w:val="21"/>
                <w:lang w:val="en-IN" w:eastAsia="en-IN"/>
              </w:rPr>
            </w:pPr>
            <w:r w:rsidRPr="002021F9">
              <w:rPr>
                <w:rFonts w:ascii="Mangal" w:hAnsi="Mangal"/>
                <w:sz w:val="21"/>
                <w:szCs w:val="21"/>
                <w:cs/>
                <w:lang w:val="en-IN" w:eastAsia="en-IN"/>
              </w:rPr>
              <w:t>3.5</w:t>
            </w:r>
          </w:p>
        </w:tc>
        <w:tc>
          <w:tcPr>
            <w:tcW w:w="1902" w:type="dxa"/>
          </w:tcPr>
          <w:p w:rsidR="003F7236" w:rsidRPr="002021F9" w:rsidRDefault="003F7236" w:rsidP="009E77F2">
            <w:pPr>
              <w:spacing w:before="100" w:beforeAutospacing="1" w:after="100" w:afterAutospacing="1" w:line="320" w:lineRule="exact"/>
              <w:rPr>
                <w:rFonts w:ascii="Mangal" w:hAnsi="Mangal"/>
                <w:sz w:val="21"/>
                <w:szCs w:val="21"/>
                <w:lang w:val="en-IN" w:eastAsia="en-IN"/>
              </w:rPr>
            </w:pPr>
            <w:r w:rsidRPr="002021F9">
              <w:rPr>
                <w:rFonts w:ascii="Mangal" w:hAnsi="Mangal"/>
                <w:sz w:val="21"/>
                <w:szCs w:val="21"/>
                <w:cs/>
                <w:lang w:val="en-IN" w:eastAsia="en-IN"/>
              </w:rPr>
              <w:t>मई</w:t>
            </w:r>
            <w:r w:rsidRPr="002021F9">
              <w:rPr>
                <w:rFonts w:ascii="Mangal" w:hAnsi="Mangal"/>
                <w:sz w:val="21"/>
                <w:szCs w:val="21"/>
                <w:lang w:val="en-IN" w:eastAsia="en-IN"/>
              </w:rPr>
              <w:t>,</w:t>
            </w:r>
            <w:r w:rsidRPr="002021F9">
              <w:rPr>
                <w:rFonts w:ascii="Mangal" w:hAnsi="Mangal" w:hint="cs"/>
                <w:sz w:val="21"/>
                <w:szCs w:val="21"/>
                <w:cs/>
                <w:lang w:val="en-IN" w:eastAsia="en-IN"/>
              </w:rPr>
              <w:t xml:space="preserve"> 2017 </w:t>
            </w:r>
          </w:p>
        </w:tc>
      </w:tr>
      <w:tr w:rsidR="003F7236" w:rsidRPr="002021F9" w:rsidTr="009E77F2">
        <w:tc>
          <w:tcPr>
            <w:tcW w:w="817" w:type="dxa"/>
          </w:tcPr>
          <w:p w:rsidR="003F7236" w:rsidRPr="002021F9" w:rsidRDefault="003F7236" w:rsidP="009E77F2">
            <w:pPr>
              <w:spacing w:before="100" w:beforeAutospacing="1" w:after="100" w:afterAutospacing="1" w:line="320" w:lineRule="exact"/>
              <w:jc w:val="center"/>
              <w:rPr>
                <w:rFonts w:ascii="Mangal" w:hAnsi="Mangal"/>
                <w:sz w:val="21"/>
                <w:szCs w:val="21"/>
                <w:lang w:val="en-IN" w:eastAsia="en-IN"/>
              </w:rPr>
            </w:pPr>
            <w:r w:rsidRPr="002021F9">
              <w:rPr>
                <w:rFonts w:ascii="Mangal" w:hAnsi="Mangal"/>
                <w:sz w:val="21"/>
                <w:szCs w:val="21"/>
                <w:cs/>
                <w:lang w:val="en-IN" w:eastAsia="en-IN"/>
              </w:rPr>
              <w:t>2</w:t>
            </w:r>
          </w:p>
        </w:tc>
        <w:tc>
          <w:tcPr>
            <w:tcW w:w="1843" w:type="dxa"/>
          </w:tcPr>
          <w:p w:rsidR="003F7236" w:rsidRPr="002021F9" w:rsidRDefault="003F7236" w:rsidP="009E77F2">
            <w:pPr>
              <w:spacing w:before="100" w:beforeAutospacing="1" w:after="100" w:afterAutospacing="1" w:line="320" w:lineRule="exact"/>
              <w:rPr>
                <w:rFonts w:ascii="Mangal" w:hAnsi="Mangal"/>
                <w:sz w:val="21"/>
                <w:szCs w:val="21"/>
                <w:lang w:val="en-IN" w:eastAsia="en-IN"/>
              </w:rPr>
            </w:pPr>
            <w:r w:rsidRPr="002021F9">
              <w:rPr>
                <w:rFonts w:ascii="Mangal" w:hAnsi="Mangal"/>
                <w:sz w:val="21"/>
                <w:szCs w:val="21"/>
                <w:cs/>
                <w:lang w:val="en-IN" w:eastAsia="en-IN"/>
              </w:rPr>
              <w:t>जीएसपीएल</w:t>
            </w:r>
            <w:r w:rsidRPr="002021F9">
              <w:rPr>
                <w:rFonts w:ascii="Mangal" w:hAnsi="Mangal" w:hint="cs"/>
                <w:sz w:val="21"/>
                <w:szCs w:val="21"/>
                <w:cs/>
                <w:lang w:val="en-IN" w:eastAsia="en-IN"/>
              </w:rPr>
              <w:t xml:space="preserve"> हाई प्रैशर गुजरात गैस ग्रिड</w:t>
            </w:r>
          </w:p>
        </w:tc>
        <w:tc>
          <w:tcPr>
            <w:tcW w:w="1843" w:type="dxa"/>
          </w:tcPr>
          <w:p w:rsidR="003F7236" w:rsidRPr="002021F9" w:rsidRDefault="003F7236" w:rsidP="009E77F2">
            <w:pPr>
              <w:spacing w:before="100" w:beforeAutospacing="1" w:after="100" w:afterAutospacing="1" w:line="320" w:lineRule="exact"/>
              <w:rPr>
                <w:rFonts w:ascii="Mangal" w:hAnsi="Mangal"/>
                <w:sz w:val="21"/>
                <w:szCs w:val="21"/>
                <w:lang w:val="en-IN" w:eastAsia="en-IN"/>
              </w:rPr>
            </w:pPr>
            <w:r w:rsidRPr="002021F9">
              <w:rPr>
                <w:rFonts w:ascii="Mangal" w:hAnsi="Mangal"/>
                <w:sz w:val="21"/>
                <w:szCs w:val="21"/>
                <w:cs/>
                <w:lang w:val="en-IN" w:eastAsia="en-IN"/>
              </w:rPr>
              <w:t>गुजरात</w:t>
            </w:r>
            <w:r w:rsidRPr="002021F9">
              <w:rPr>
                <w:rFonts w:ascii="Mangal" w:hAnsi="Mangal" w:hint="cs"/>
                <w:sz w:val="21"/>
                <w:szCs w:val="21"/>
                <w:cs/>
                <w:lang w:val="en-IN" w:eastAsia="en-IN"/>
              </w:rPr>
              <w:t xml:space="preserve"> स्‍टेट पेट्रोनेट लिमिटेड </w:t>
            </w:r>
          </w:p>
        </w:tc>
        <w:tc>
          <w:tcPr>
            <w:tcW w:w="1417" w:type="dxa"/>
          </w:tcPr>
          <w:p w:rsidR="003F7236" w:rsidRPr="002021F9" w:rsidRDefault="003F7236" w:rsidP="009E77F2">
            <w:pPr>
              <w:spacing w:before="100" w:beforeAutospacing="1" w:after="100" w:afterAutospacing="1" w:line="320" w:lineRule="exact"/>
              <w:jc w:val="center"/>
              <w:rPr>
                <w:rFonts w:ascii="Mangal" w:hAnsi="Mangal"/>
                <w:sz w:val="21"/>
                <w:szCs w:val="21"/>
                <w:lang w:val="en-IN" w:eastAsia="en-IN"/>
              </w:rPr>
            </w:pPr>
            <w:r w:rsidRPr="002021F9">
              <w:rPr>
                <w:rFonts w:ascii="Mangal" w:hAnsi="Mangal"/>
                <w:sz w:val="21"/>
                <w:szCs w:val="21"/>
                <w:cs/>
                <w:lang w:val="en-IN" w:eastAsia="en-IN"/>
              </w:rPr>
              <w:t>337.3</w:t>
            </w:r>
          </w:p>
        </w:tc>
        <w:tc>
          <w:tcPr>
            <w:tcW w:w="1784" w:type="dxa"/>
          </w:tcPr>
          <w:p w:rsidR="003F7236" w:rsidRPr="002021F9" w:rsidRDefault="003F7236" w:rsidP="009E77F2">
            <w:pPr>
              <w:spacing w:before="100" w:beforeAutospacing="1" w:after="100" w:afterAutospacing="1" w:line="320" w:lineRule="exact"/>
              <w:jc w:val="center"/>
              <w:rPr>
                <w:rFonts w:ascii="Mangal" w:hAnsi="Mangal"/>
                <w:sz w:val="21"/>
                <w:szCs w:val="21"/>
                <w:lang w:val="en-IN" w:eastAsia="en-IN"/>
              </w:rPr>
            </w:pPr>
            <w:r w:rsidRPr="002021F9">
              <w:rPr>
                <w:rFonts w:ascii="Mangal" w:hAnsi="Mangal"/>
                <w:sz w:val="21"/>
                <w:szCs w:val="21"/>
                <w:cs/>
                <w:lang w:val="en-IN" w:eastAsia="en-IN"/>
              </w:rPr>
              <w:t>31</w:t>
            </w:r>
          </w:p>
        </w:tc>
        <w:tc>
          <w:tcPr>
            <w:tcW w:w="1902" w:type="dxa"/>
          </w:tcPr>
          <w:p w:rsidR="003F7236" w:rsidRPr="002021F9" w:rsidRDefault="003F7236" w:rsidP="009E77F2">
            <w:pPr>
              <w:spacing w:before="100" w:beforeAutospacing="1" w:after="100" w:afterAutospacing="1" w:line="320" w:lineRule="exact"/>
              <w:rPr>
                <w:rFonts w:ascii="Mangal" w:hAnsi="Mangal"/>
                <w:sz w:val="21"/>
                <w:szCs w:val="21"/>
                <w:lang w:val="en-IN" w:eastAsia="en-IN"/>
              </w:rPr>
            </w:pPr>
            <w:r w:rsidRPr="002021F9">
              <w:rPr>
                <w:rFonts w:ascii="Mangal" w:hAnsi="Mangal"/>
                <w:sz w:val="21"/>
                <w:szCs w:val="21"/>
                <w:cs/>
                <w:lang w:val="en-IN" w:eastAsia="en-IN"/>
              </w:rPr>
              <w:t>आंशिक</w:t>
            </w:r>
            <w:r w:rsidRPr="002021F9">
              <w:rPr>
                <w:rFonts w:ascii="Mangal" w:hAnsi="Mangal" w:hint="cs"/>
                <w:sz w:val="21"/>
                <w:szCs w:val="21"/>
                <w:cs/>
                <w:lang w:val="en-IN" w:eastAsia="en-IN"/>
              </w:rPr>
              <w:t xml:space="preserve"> रूप से चालू</w:t>
            </w:r>
          </w:p>
        </w:tc>
      </w:tr>
      <w:tr w:rsidR="003F7236" w:rsidRPr="002021F9" w:rsidTr="009E77F2">
        <w:tc>
          <w:tcPr>
            <w:tcW w:w="817" w:type="dxa"/>
          </w:tcPr>
          <w:p w:rsidR="003F7236" w:rsidRPr="002021F9" w:rsidRDefault="003F7236" w:rsidP="009E77F2">
            <w:pPr>
              <w:spacing w:before="100" w:beforeAutospacing="1" w:after="100" w:afterAutospacing="1" w:line="320" w:lineRule="exact"/>
              <w:jc w:val="center"/>
              <w:rPr>
                <w:rFonts w:ascii="Mangal" w:hAnsi="Mangal"/>
                <w:sz w:val="21"/>
                <w:szCs w:val="21"/>
                <w:lang w:val="en-IN" w:eastAsia="en-IN"/>
              </w:rPr>
            </w:pPr>
            <w:r w:rsidRPr="002021F9">
              <w:rPr>
                <w:rFonts w:ascii="Mangal" w:hAnsi="Mangal"/>
                <w:sz w:val="21"/>
                <w:szCs w:val="21"/>
                <w:cs/>
                <w:lang w:val="en-IN" w:eastAsia="en-IN"/>
              </w:rPr>
              <w:t>3</w:t>
            </w:r>
            <w:r w:rsidRPr="002021F9">
              <w:rPr>
                <w:rFonts w:ascii="Mangal" w:hAnsi="Mangal" w:hint="cs"/>
                <w:sz w:val="21"/>
                <w:szCs w:val="21"/>
                <w:cs/>
                <w:lang w:val="en-IN" w:eastAsia="en-IN"/>
              </w:rPr>
              <w:t xml:space="preserve"> </w:t>
            </w:r>
          </w:p>
        </w:tc>
        <w:tc>
          <w:tcPr>
            <w:tcW w:w="1843" w:type="dxa"/>
          </w:tcPr>
          <w:p w:rsidR="003F7236" w:rsidRPr="002021F9" w:rsidRDefault="003F7236" w:rsidP="009E77F2">
            <w:pPr>
              <w:spacing w:before="100" w:beforeAutospacing="1" w:after="100" w:afterAutospacing="1" w:line="320" w:lineRule="exact"/>
              <w:rPr>
                <w:rFonts w:ascii="Mangal" w:hAnsi="Mangal"/>
                <w:sz w:val="21"/>
                <w:szCs w:val="21"/>
                <w:lang w:val="en-IN" w:eastAsia="en-IN"/>
              </w:rPr>
            </w:pPr>
            <w:r w:rsidRPr="002021F9">
              <w:rPr>
                <w:rFonts w:ascii="Mangal" w:hAnsi="Mangal"/>
                <w:sz w:val="21"/>
                <w:szCs w:val="21"/>
                <w:cs/>
                <w:lang w:val="en-IN" w:eastAsia="en-IN"/>
              </w:rPr>
              <w:t>जगदीशपुर-हल्‍दिया-धामरा</w:t>
            </w:r>
            <w:r w:rsidRPr="002021F9">
              <w:rPr>
                <w:rFonts w:ascii="Mangal" w:hAnsi="Mangal" w:hint="cs"/>
                <w:sz w:val="21"/>
                <w:szCs w:val="21"/>
                <w:cs/>
                <w:lang w:val="en-IN" w:eastAsia="en-IN"/>
              </w:rPr>
              <w:t xml:space="preserve">-बोकारो </w:t>
            </w:r>
          </w:p>
        </w:tc>
        <w:tc>
          <w:tcPr>
            <w:tcW w:w="1843" w:type="dxa"/>
          </w:tcPr>
          <w:p w:rsidR="003F7236" w:rsidRPr="002021F9" w:rsidRDefault="003F7236" w:rsidP="009E77F2">
            <w:pPr>
              <w:spacing w:before="100" w:beforeAutospacing="1" w:after="100" w:afterAutospacing="1" w:line="320" w:lineRule="exact"/>
              <w:rPr>
                <w:rFonts w:ascii="Mangal" w:hAnsi="Mangal"/>
                <w:sz w:val="21"/>
                <w:szCs w:val="21"/>
                <w:lang w:val="en-IN" w:eastAsia="en-IN"/>
              </w:rPr>
            </w:pPr>
            <w:r w:rsidRPr="002021F9">
              <w:rPr>
                <w:rFonts w:ascii="Mangal" w:hAnsi="Mangal"/>
                <w:sz w:val="21"/>
                <w:szCs w:val="21"/>
                <w:cs/>
                <w:lang w:val="en-IN" w:eastAsia="en-IN"/>
              </w:rPr>
              <w:t>गेल</w:t>
            </w:r>
            <w:r w:rsidRPr="002021F9">
              <w:rPr>
                <w:rFonts w:ascii="Mangal" w:hAnsi="Mangal" w:hint="cs"/>
                <w:sz w:val="21"/>
                <w:szCs w:val="21"/>
                <w:cs/>
                <w:lang w:val="en-IN" w:eastAsia="en-IN"/>
              </w:rPr>
              <w:t xml:space="preserve"> (इंडिया) लिमिटेड</w:t>
            </w:r>
          </w:p>
        </w:tc>
        <w:tc>
          <w:tcPr>
            <w:tcW w:w="1417" w:type="dxa"/>
          </w:tcPr>
          <w:p w:rsidR="003F7236" w:rsidRPr="002021F9" w:rsidRDefault="003F7236" w:rsidP="009E77F2">
            <w:pPr>
              <w:spacing w:before="100" w:beforeAutospacing="1" w:after="100" w:afterAutospacing="1" w:line="320" w:lineRule="exact"/>
              <w:jc w:val="center"/>
              <w:rPr>
                <w:rFonts w:ascii="Mangal" w:hAnsi="Mangal"/>
                <w:sz w:val="21"/>
                <w:szCs w:val="21"/>
                <w:lang w:val="en-IN" w:eastAsia="en-IN"/>
              </w:rPr>
            </w:pPr>
            <w:r w:rsidRPr="002021F9">
              <w:rPr>
                <w:rFonts w:ascii="Mangal" w:hAnsi="Mangal"/>
                <w:sz w:val="21"/>
                <w:szCs w:val="21"/>
                <w:cs/>
                <w:lang w:val="en-IN" w:eastAsia="en-IN"/>
              </w:rPr>
              <w:t>110</w:t>
            </w:r>
            <w:r w:rsidRPr="002021F9">
              <w:rPr>
                <w:rFonts w:ascii="Mangal" w:hAnsi="Mangal" w:hint="cs"/>
                <w:sz w:val="21"/>
                <w:szCs w:val="21"/>
                <w:cs/>
                <w:lang w:val="en-IN" w:eastAsia="en-IN"/>
              </w:rPr>
              <w:t xml:space="preserve"> </w:t>
            </w:r>
          </w:p>
        </w:tc>
        <w:tc>
          <w:tcPr>
            <w:tcW w:w="1784" w:type="dxa"/>
          </w:tcPr>
          <w:p w:rsidR="003F7236" w:rsidRPr="002021F9" w:rsidRDefault="003F7236" w:rsidP="009E77F2">
            <w:pPr>
              <w:spacing w:before="100" w:beforeAutospacing="1" w:after="100" w:afterAutospacing="1" w:line="320" w:lineRule="exact"/>
              <w:jc w:val="center"/>
              <w:rPr>
                <w:rFonts w:ascii="Mangal" w:hAnsi="Mangal"/>
                <w:sz w:val="21"/>
                <w:szCs w:val="21"/>
                <w:lang w:val="en-IN" w:eastAsia="en-IN"/>
              </w:rPr>
            </w:pPr>
            <w:r w:rsidRPr="002021F9">
              <w:rPr>
                <w:rFonts w:ascii="Mangal" w:hAnsi="Mangal"/>
                <w:sz w:val="21"/>
                <w:szCs w:val="21"/>
                <w:cs/>
                <w:lang w:val="en-IN" w:eastAsia="en-IN"/>
              </w:rPr>
              <w:t>--</w:t>
            </w:r>
            <w:r w:rsidRPr="002021F9">
              <w:rPr>
                <w:rFonts w:ascii="Mangal" w:hAnsi="Mangal" w:hint="cs"/>
                <w:sz w:val="21"/>
                <w:szCs w:val="21"/>
                <w:cs/>
                <w:lang w:val="en-IN" w:eastAsia="en-IN"/>
              </w:rPr>
              <w:t xml:space="preserve"> </w:t>
            </w:r>
          </w:p>
        </w:tc>
        <w:tc>
          <w:tcPr>
            <w:tcW w:w="1902" w:type="dxa"/>
          </w:tcPr>
          <w:p w:rsidR="003F7236" w:rsidRPr="002021F9" w:rsidRDefault="003F7236" w:rsidP="009E77F2">
            <w:pPr>
              <w:spacing w:before="100" w:beforeAutospacing="1" w:after="100" w:afterAutospacing="1" w:line="320" w:lineRule="exact"/>
              <w:rPr>
                <w:rFonts w:ascii="Mangal" w:hAnsi="Mangal"/>
                <w:sz w:val="21"/>
                <w:szCs w:val="21"/>
                <w:lang w:val="en-IN" w:eastAsia="en-IN"/>
              </w:rPr>
            </w:pPr>
            <w:r w:rsidRPr="002021F9">
              <w:rPr>
                <w:rFonts w:ascii="Mangal" w:hAnsi="Mangal"/>
                <w:sz w:val="21"/>
                <w:szCs w:val="21"/>
                <w:cs/>
                <w:lang w:val="en-IN" w:eastAsia="en-IN"/>
              </w:rPr>
              <w:t>मार्च</w:t>
            </w:r>
            <w:r w:rsidRPr="002021F9">
              <w:rPr>
                <w:rFonts w:ascii="Mangal" w:hAnsi="Mangal"/>
                <w:sz w:val="21"/>
                <w:szCs w:val="21"/>
                <w:lang w:val="en-IN" w:eastAsia="en-IN"/>
              </w:rPr>
              <w:t>,</w:t>
            </w:r>
            <w:r w:rsidRPr="002021F9">
              <w:rPr>
                <w:rFonts w:ascii="Mangal" w:hAnsi="Mangal" w:hint="cs"/>
                <w:sz w:val="21"/>
                <w:szCs w:val="21"/>
                <w:cs/>
                <w:lang w:val="en-IN" w:eastAsia="en-IN"/>
              </w:rPr>
              <w:t xml:space="preserve"> 2018 में आंशिक रूप से चालू </w:t>
            </w:r>
          </w:p>
        </w:tc>
      </w:tr>
    </w:tbl>
    <w:p w:rsidR="003F7236" w:rsidRPr="002021F9" w:rsidRDefault="003F7236" w:rsidP="003F7236">
      <w:pPr>
        <w:spacing w:before="100" w:beforeAutospacing="1" w:after="100" w:afterAutospacing="1" w:line="280" w:lineRule="exact"/>
        <w:jc w:val="center"/>
        <w:rPr>
          <w:rFonts w:ascii="Mangal" w:hAnsi="Mangal"/>
          <w:sz w:val="21"/>
          <w:szCs w:val="21"/>
          <w:lang w:val="en-IN" w:eastAsia="en-IN"/>
        </w:rPr>
      </w:pPr>
    </w:p>
    <w:p w:rsidR="003F7236" w:rsidRPr="002021F9" w:rsidRDefault="003F7236" w:rsidP="003F7236">
      <w:pPr>
        <w:pStyle w:val="NoSpacing"/>
        <w:spacing w:line="280" w:lineRule="exact"/>
        <w:jc w:val="center"/>
        <w:rPr>
          <w:rFonts w:ascii="Mangal" w:hAnsi="Mangal"/>
          <w:b/>
          <w:bCs/>
          <w:sz w:val="21"/>
          <w:szCs w:val="21"/>
          <w:lang w:bidi="hi-IN"/>
        </w:rPr>
      </w:pPr>
    </w:p>
    <w:p w:rsidR="000F3A61" w:rsidRDefault="000F3A61" w:rsidP="003F7236">
      <w:bookmarkStart w:id="0" w:name="_GoBack"/>
      <w:bookmarkEnd w:id="0"/>
    </w:p>
    <w:sectPr w:rsidR="000F3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36"/>
    <w:rsid w:val="000F3A61"/>
    <w:rsid w:val="003F723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36"/>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3F7236"/>
    <w:rPr>
      <w:lang w:val="x-none" w:eastAsia="x-none" w:bidi="en-US"/>
    </w:rPr>
  </w:style>
  <w:style w:type="paragraph" w:styleId="NoSpacing">
    <w:name w:val="No Spacing"/>
    <w:basedOn w:val="Normal"/>
    <w:link w:val="NoSpacingChar"/>
    <w:uiPriority w:val="1"/>
    <w:qFormat/>
    <w:rsid w:val="003F7236"/>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36"/>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3F7236"/>
    <w:rPr>
      <w:lang w:val="x-none" w:eastAsia="x-none" w:bidi="en-US"/>
    </w:rPr>
  </w:style>
  <w:style w:type="paragraph" w:styleId="NoSpacing">
    <w:name w:val="No Spacing"/>
    <w:basedOn w:val="Normal"/>
    <w:link w:val="NoSpacingChar"/>
    <w:uiPriority w:val="1"/>
    <w:qFormat/>
    <w:rsid w:val="003F7236"/>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746</Words>
  <Characters>4258</Characters>
  <Application>Microsoft Office Word</Application>
  <DocSecurity>0</DocSecurity>
  <Lines>35</Lines>
  <Paragraphs>9</Paragraphs>
  <ScaleCrop>false</ScaleCrop>
  <Company>Hewlett-Packard Company</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2018-12-19T04:44:00Z</dcterms:created>
  <dcterms:modified xsi:type="dcterms:W3CDTF">2018-12-19T04:45:00Z</dcterms:modified>
</cp:coreProperties>
</file>