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99" w:rsidRPr="00A7195B" w:rsidRDefault="00CE0399" w:rsidP="00C563BA">
      <w:pPr>
        <w:spacing w:after="0" w:line="240" w:lineRule="auto"/>
        <w:jc w:val="center"/>
        <w:rPr>
          <w:rFonts w:asciiTheme="minorBidi" w:hAnsiTheme="minorBidi"/>
          <w:szCs w:val="22"/>
        </w:rPr>
      </w:pPr>
      <w:r w:rsidRPr="00A7195B">
        <w:rPr>
          <w:rFonts w:asciiTheme="minorBidi" w:hAnsiTheme="minorBidi"/>
          <w:szCs w:val="22"/>
          <w:cs/>
        </w:rPr>
        <w:t>भारत सरकार</w:t>
      </w:r>
    </w:p>
    <w:p w:rsidR="00CE0399" w:rsidRPr="00A7195B" w:rsidRDefault="00CE0399" w:rsidP="00C563BA">
      <w:pPr>
        <w:spacing w:after="0" w:line="240" w:lineRule="auto"/>
        <w:jc w:val="center"/>
        <w:rPr>
          <w:rFonts w:asciiTheme="minorBidi" w:hAnsiTheme="minorBidi"/>
          <w:szCs w:val="22"/>
        </w:rPr>
      </w:pPr>
      <w:r w:rsidRPr="00A7195B">
        <w:rPr>
          <w:rFonts w:asciiTheme="minorBidi" w:hAnsiTheme="minorBidi"/>
          <w:szCs w:val="22"/>
          <w:cs/>
        </w:rPr>
        <w:t>महिला एवं बाल विकास मंत्रालय</w:t>
      </w:r>
    </w:p>
    <w:p w:rsidR="00CE0399" w:rsidRPr="00A7195B" w:rsidRDefault="00CE0399" w:rsidP="00C563BA">
      <w:pPr>
        <w:spacing w:after="0" w:line="240" w:lineRule="auto"/>
        <w:jc w:val="center"/>
        <w:rPr>
          <w:rFonts w:asciiTheme="minorBidi" w:hAnsiTheme="minorBidi"/>
          <w:b/>
          <w:bCs/>
          <w:szCs w:val="22"/>
        </w:rPr>
      </w:pPr>
      <w:r w:rsidRPr="00A7195B">
        <w:rPr>
          <w:rFonts w:asciiTheme="minorBidi" w:hAnsiTheme="minorBidi"/>
          <w:b/>
          <w:bCs/>
          <w:szCs w:val="22"/>
          <w:cs/>
        </w:rPr>
        <w:t>राज्‍य सभा</w:t>
      </w:r>
    </w:p>
    <w:p w:rsidR="00CE0399" w:rsidRPr="00A7195B" w:rsidRDefault="00CE0399" w:rsidP="00C563BA">
      <w:pPr>
        <w:spacing w:after="0" w:line="240" w:lineRule="auto"/>
        <w:jc w:val="center"/>
        <w:rPr>
          <w:rFonts w:asciiTheme="minorBidi" w:hAnsiTheme="minorBidi"/>
          <w:b/>
          <w:bCs/>
          <w:szCs w:val="22"/>
        </w:rPr>
      </w:pPr>
      <w:r w:rsidRPr="00A7195B">
        <w:rPr>
          <w:rFonts w:asciiTheme="minorBidi" w:hAnsiTheme="minorBidi"/>
          <w:b/>
          <w:bCs/>
          <w:szCs w:val="22"/>
          <w:cs/>
        </w:rPr>
        <w:t xml:space="preserve">तारांकित प्रश्‍न संख्‍या </w:t>
      </w:r>
      <w:r w:rsidR="00645702" w:rsidRPr="00A7195B">
        <w:rPr>
          <w:rFonts w:asciiTheme="minorBidi" w:hAnsiTheme="minorBidi"/>
          <w:b/>
          <w:bCs/>
          <w:szCs w:val="22"/>
          <w:cs/>
        </w:rPr>
        <w:t>40</w:t>
      </w:r>
    </w:p>
    <w:p w:rsidR="00CE0399" w:rsidRPr="00A7195B" w:rsidRDefault="00CE0399" w:rsidP="00C563BA">
      <w:pPr>
        <w:spacing w:after="0" w:line="240" w:lineRule="auto"/>
        <w:jc w:val="center"/>
        <w:rPr>
          <w:rFonts w:asciiTheme="minorBidi" w:hAnsiTheme="minorBidi"/>
          <w:szCs w:val="22"/>
        </w:rPr>
      </w:pPr>
      <w:r w:rsidRPr="00A7195B">
        <w:rPr>
          <w:rFonts w:asciiTheme="minorBidi" w:hAnsiTheme="minorBidi"/>
          <w:szCs w:val="22"/>
          <w:cs/>
        </w:rPr>
        <w:t xml:space="preserve">दिनांक </w:t>
      </w:r>
      <w:r w:rsidR="00F21D0E" w:rsidRPr="00A7195B">
        <w:rPr>
          <w:rFonts w:asciiTheme="minorBidi" w:hAnsiTheme="minorBidi"/>
          <w:szCs w:val="22"/>
        </w:rPr>
        <w:t xml:space="preserve">13 </w:t>
      </w:r>
      <w:r w:rsidR="00F21D0E" w:rsidRPr="00A7195B">
        <w:rPr>
          <w:rFonts w:asciiTheme="minorBidi" w:hAnsiTheme="minorBidi" w:hint="cs"/>
          <w:szCs w:val="22"/>
          <w:cs/>
        </w:rPr>
        <w:t>दिसंबर</w:t>
      </w:r>
      <w:r w:rsidRPr="00A7195B">
        <w:rPr>
          <w:rFonts w:asciiTheme="minorBidi" w:hAnsiTheme="minorBidi"/>
          <w:szCs w:val="22"/>
        </w:rPr>
        <w:t>,</w:t>
      </w:r>
      <w:r w:rsidRPr="00A7195B">
        <w:rPr>
          <w:rFonts w:asciiTheme="minorBidi" w:hAnsiTheme="minorBidi"/>
          <w:szCs w:val="22"/>
          <w:cs/>
        </w:rPr>
        <w:t xml:space="preserve"> 2018 को उत्‍तर के लिए</w:t>
      </w:r>
    </w:p>
    <w:p w:rsidR="00A7195B" w:rsidRPr="00A7195B" w:rsidRDefault="00A7195B" w:rsidP="00C563BA">
      <w:pPr>
        <w:spacing w:after="0" w:line="240" w:lineRule="auto"/>
        <w:jc w:val="center"/>
        <w:rPr>
          <w:rFonts w:asciiTheme="minorBidi" w:hAnsiTheme="minorBidi"/>
          <w:szCs w:val="22"/>
        </w:rPr>
      </w:pPr>
    </w:p>
    <w:p w:rsidR="00417DC2" w:rsidRPr="00A7195B" w:rsidRDefault="00417DC2" w:rsidP="00C563BA">
      <w:pPr>
        <w:spacing w:after="0" w:line="240" w:lineRule="auto"/>
        <w:jc w:val="center"/>
        <w:rPr>
          <w:rFonts w:cs="Mangal"/>
          <w:b/>
          <w:bCs/>
          <w:szCs w:val="22"/>
        </w:rPr>
      </w:pPr>
      <w:r w:rsidRPr="00A7195B">
        <w:rPr>
          <w:rFonts w:cs="Mangal"/>
          <w:b/>
          <w:bCs/>
          <w:szCs w:val="22"/>
          <w:cs/>
        </w:rPr>
        <w:t>आश्रय-गृहों का अवैध रूप से संचालन किया</w:t>
      </w:r>
      <w:r w:rsidRPr="00A7195B">
        <w:rPr>
          <w:rFonts w:cs="Mangal" w:hint="cs"/>
          <w:b/>
          <w:bCs/>
          <w:szCs w:val="22"/>
          <w:cs/>
        </w:rPr>
        <w:t xml:space="preserve"> </w:t>
      </w:r>
      <w:r w:rsidRPr="00A7195B">
        <w:rPr>
          <w:rFonts w:cs="Mangal"/>
          <w:b/>
          <w:bCs/>
          <w:szCs w:val="22"/>
          <w:cs/>
        </w:rPr>
        <w:t>जाना</w:t>
      </w:r>
    </w:p>
    <w:p w:rsidR="00AB4E6F" w:rsidRPr="00A7195B" w:rsidRDefault="00AB4E6F" w:rsidP="00C563BA">
      <w:pPr>
        <w:spacing w:after="0" w:line="240" w:lineRule="auto"/>
        <w:jc w:val="center"/>
        <w:rPr>
          <w:rFonts w:cs="Mangal"/>
          <w:b/>
          <w:bCs/>
          <w:szCs w:val="22"/>
        </w:rPr>
      </w:pPr>
    </w:p>
    <w:p w:rsidR="00417DC2" w:rsidRPr="00A7195B" w:rsidRDefault="00417DC2" w:rsidP="00C563BA">
      <w:pPr>
        <w:tabs>
          <w:tab w:val="left" w:pos="360"/>
        </w:tabs>
        <w:spacing w:after="0" w:line="240" w:lineRule="auto"/>
        <w:ind w:left="360" w:hanging="360"/>
        <w:rPr>
          <w:rFonts w:cs="Mangal"/>
          <w:b/>
          <w:bCs/>
          <w:szCs w:val="22"/>
        </w:rPr>
      </w:pPr>
      <w:r w:rsidRPr="00A7195B">
        <w:rPr>
          <w:rFonts w:cs="Mangal" w:hint="cs"/>
          <w:b/>
          <w:bCs/>
          <w:szCs w:val="22"/>
          <w:cs/>
        </w:rPr>
        <w:t>*</w:t>
      </w:r>
      <w:r w:rsidRPr="00A7195B">
        <w:rPr>
          <w:rFonts w:cs="Mangal"/>
          <w:b/>
          <w:bCs/>
          <w:szCs w:val="22"/>
          <w:cs/>
        </w:rPr>
        <w:t xml:space="preserve">40. </w:t>
      </w:r>
      <w:r w:rsidRPr="00A7195B">
        <w:rPr>
          <w:rFonts w:cs="Mangal" w:hint="cs"/>
          <w:b/>
          <w:bCs/>
          <w:szCs w:val="22"/>
          <w:cs/>
        </w:rPr>
        <w:tab/>
      </w:r>
      <w:r w:rsidRPr="00A7195B">
        <w:rPr>
          <w:rFonts w:cs="Mangal"/>
          <w:b/>
          <w:bCs/>
          <w:szCs w:val="22"/>
          <w:cs/>
        </w:rPr>
        <w:t xml:space="preserve">श्री कपिल सिब्बलः </w:t>
      </w:r>
    </w:p>
    <w:p w:rsidR="00AB4E6F" w:rsidRPr="00A7195B" w:rsidRDefault="00AB4E6F" w:rsidP="00C563BA">
      <w:pPr>
        <w:tabs>
          <w:tab w:val="left" w:pos="360"/>
        </w:tabs>
        <w:spacing w:after="0" w:line="240" w:lineRule="auto"/>
        <w:ind w:left="360" w:hanging="360"/>
        <w:rPr>
          <w:rFonts w:cs="Mangal"/>
          <w:b/>
          <w:bCs/>
          <w:szCs w:val="22"/>
        </w:rPr>
      </w:pPr>
    </w:p>
    <w:p w:rsidR="00417DC2" w:rsidRPr="00A7195B" w:rsidRDefault="00417DC2" w:rsidP="00C563BA">
      <w:pPr>
        <w:tabs>
          <w:tab w:val="left" w:pos="360"/>
        </w:tabs>
        <w:spacing w:after="0" w:line="240" w:lineRule="auto"/>
        <w:ind w:left="360" w:hanging="360"/>
        <w:rPr>
          <w:rFonts w:cs="Mangal"/>
          <w:szCs w:val="22"/>
        </w:rPr>
      </w:pPr>
      <w:r w:rsidRPr="00A7195B">
        <w:rPr>
          <w:rFonts w:cs="Mangal" w:hint="cs"/>
          <w:szCs w:val="22"/>
          <w:cs/>
        </w:rPr>
        <w:tab/>
      </w:r>
      <w:r w:rsidRPr="00A7195B">
        <w:rPr>
          <w:rFonts w:cs="Mangal" w:hint="cs"/>
          <w:szCs w:val="22"/>
          <w:cs/>
        </w:rPr>
        <w:tab/>
      </w:r>
      <w:r w:rsidRPr="00A7195B">
        <w:rPr>
          <w:rFonts w:cs="Mangal"/>
          <w:szCs w:val="22"/>
          <w:cs/>
        </w:rPr>
        <w:t>क्या महिला एवं</w:t>
      </w:r>
      <w:r w:rsidRPr="00A7195B">
        <w:rPr>
          <w:rFonts w:cs="Mangal" w:hint="cs"/>
          <w:szCs w:val="22"/>
          <w:cs/>
        </w:rPr>
        <w:t xml:space="preserve"> </w:t>
      </w:r>
      <w:r w:rsidRPr="00A7195B">
        <w:rPr>
          <w:rFonts w:cs="Mangal"/>
          <w:szCs w:val="22"/>
          <w:cs/>
        </w:rPr>
        <w:t>बाल विकास मंत्री यह बताने की कृपा करेंगे</w:t>
      </w:r>
      <w:r w:rsidRPr="00A7195B">
        <w:rPr>
          <w:rFonts w:cs="Mangal" w:hint="cs"/>
          <w:szCs w:val="22"/>
          <w:cs/>
        </w:rPr>
        <w:t xml:space="preserve"> </w:t>
      </w:r>
      <w:r w:rsidRPr="00A7195B">
        <w:rPr>
          <w:rFonts w:cs="Mangal"/>
          <w:szCs w:val="22"/>
          <w:cs/>
        </w:rPr>
        <w:t>किः</w:t>
      </w:r>
    </w:p>
    <w:p w:rsidR="00417DC2" w:rsidRPr="00A7195B" w:rsidRDefault="00417DC2" w:rsidP="00C563BA">
      <w:pPr>
        <w:tabs>
          <w:tab w:val="left" w:pos="360"/>
        </w:tabs>
        <w:spacing w:after="0" w:line="240" w:lineRule="auto"/>
        <w:ind w:left="360" w:hanging="360"/>
        <w:rPr>
          <w:rFonts w:cs="Mangal"/>
          <w:szCs w:val="22"/>
        </w:rPr>
      </w:pPr>
    </w:p>
    <w:p w:rsidR="00417DC2" w:rsidRPr="00A7195B" w:rsidRDefault="00417DC2" w:rsidP="00C563BA">
      <w:pPr>
        <w:tabs>
          <w:tab w:val="left" w:pos="540"/>
        </w:tabs>
        <w:spacing w:after="0" w:line="240" w:lineRule="auto"/>
        <w:ind w:left="540" w:hanging="540"/>
        <w:jc w:val="both"/>
        <w:rPr>
          <w:rFonts w:cs="Mangal"/>
          <w:szCs w:val="22"/>
        </w:rPr>
      </w:pPr>
      <w:r w:rsidRPr="00A7195B">
        <w:rPr>
          <w:rFonts w:cs="Mangal"/>
          <w:szCs w:val="22"/>
          <w:cs/>
        </w:rPr>
        <w:t xml:space="preserve">(क) </w:t>
      </w:r>
      <w:r w:rsidR="00A7195B" w:rsidRPr="00A7195B">
        <w:rPr>
          <w:rFonts w:cs="Mangal" w:hint="cs"/>
          <w:szCs w:val="22"/>
          <w:cs/>
        </w:rPr>
        <w:tab/>
      </w:r>
      <w:r w:rsidRPr="00A7195B">
        <w:rPr>
          <w:rFonts w:cs="Mangal"/>
          <w:szCs w:val="22"/>
          <w:cs/>
        </w:rPr>
        <w:t>विगत तीन वर्षों के दौरान</w:t>
      </w:r>
      <w:r w:rsidRPr="00A7195B">
        <w:rPr>
          <w:rFonts w:cs="Mangal"/>
          <w:szCs w:val="22"/>
        </w:rPr>
        <w:t xml:space="preserve">, </w:t>
      </w:r>
      <w:r w:rsidRPr="00A7195B">
        <w:rPr>
          <w:rFonts w:cs="Mangal"/>
          <w:szCs w:val="22"/>
          <w:cs/>
        </w:rPr>
        <w:t>राज्य/संघ</w:t>
      </w:r>
      <w:r w:rsidRPr="00A7195B">
        <w:rPr>
          <w:rFonts w:cs="Mangal" w:hint="cs"/>
          <w:szCs w:val="22"/>
          <w:cs/>
        </w:rPr>
        <w:t xml:space="preserve"> </w:t>
      </w:r>
      <w:r w:rsidRPr="00A7195B">
        <w:rPr>
          <w:rFonts w:cs="Mangal"/>
          <w:szCs w:val="22"/>
          <w:cs/>
        </w:rPr>
        <w:t>राज्य</w:t>
      </w:r>
      <w:r w:rsidRPr="00A7195B">
        <w:rPr>
          <w:rFonts w:cs="Mangal" w:hint="cs"/>
          <w:szCs w:val="22"/>
          <w:cs/>
        </w:rPr>
        <w:t xml:space="preserve"> </w:t>
      </w:r>
      <w:r w:rsidRPr="00A7195B">
        <w:rPr>
          <w:rFonts w:cs="Mangal"/>
          <w:szCs w:val="22"/>
          <w:cs/>
        </w:rPr>
        <w:t>क्षेत्र-वार</w:t>
      </w:r>
      <w:r w:rsidRPr="00A7195B">
        <w:rPr>
          <w:rFonts w:cs="Mangal"/>
          <w:szCs w:val="22"/>
        </w:rPr>
        <w:t xml:space="preserve">, </w:t>
      </w:r>
      <w:r w:rsidRPr="00A7195B">
        <w:rPr>
          <w:rFonts w:cs="Mangal"/>
          <w:szCs w:val="22"/>
          <w:cs/>
        </w:rPr>
        <w:t>महिला आश्रय-गृहों</w:t>
      </w:r>
      <w:r w:rsidRPr="00A7195B">
        <w:rPr>
          <w:rFonts w:cs="Mangal"/>
          <w:szCs w:val="22"/>
        </w:rPr>
        <w:t xml:space="preserve">, </w:t>
      </w:r>
      <w:r w:rsidRPr="00A7195B">
        <w:rPr>
          <w:rFonts w:cs="Mangal"/>
          <w:szCs w:val="22"/>
          <w:cs/>
        </w:rPr>
        <w:t>उनके प्रबंधन</w:t>
      </w:r>
      <w:r w:rsidRPr="00A7195B">
        <w:rPr>
          <w:rFonts w:cs="Mangal" w:hint="cs"/>
          <w:szCs w:val="22"/>
          <w:cs/>
        </w:rPr>
        <w:t xml:space="preserve"> </w:t>
      </w:r>
      <w:r w:rsidRPr="00A7195B">
        <w:rPr>
          <w:rFonts w:cs="Mangal"/>
          <w:szCs w:val="22"/>
          <w:cs/>
        </w:rPr>
        <w:t>एवं उन मामलों की स्थिति का ब्यौरा क्या है</w:t>
      </w:r>
      <w:r w:rsidRPr="00A7195B">
        <w:rPr>
          <w:rFonts w:cs="Mangal" w:hint="cs"/>
          <w:szCs w:val="22"/>
          <w:cs/>
        </w:rPr>
        <w:t xml:space="preserve"> </w:t>
      </w:r>
      <w:r w:rsidRPr="00A7195B">
        <w:rPr>
          <w:rFonts w:cs="Mangal"/>
          <w:szCs w:val="22"/>
          <w:cs/>
        </w:rPr>
        <w:t>जिनमें महिलाओं के साथ दुराचार तथा उत्पीड़न</w:t>
      </w:r>
      <w:r w:rsidRPr="00A7195B">
        <w:rPr>
          <w:rFonts w:cs="Mangal" w:hint="cs"/>
          <w:szCs w:val="22"/>
          <w:cs/>
        </w:rPr>
        <w:t xml:space="preserve"> </w:t>
      </w:r>
      <w:r w:rsidRPr="00A7195B">
        <w:rPr>
          <w:rFonts w:cs="Mangal"/>
          <w:szCs w:val="22"/>
          <w:cs/>
        </w:rPr>
        <w:t>की घटनाएं होने की सूचना मिली है</w:t>
      </w:r>
      <w:r w:rsidRPr="00A7195B">
        <w:rPr>
          <w:rFonts w:cs="Mangal"/>
          <w:szCs w:val="22"/>
        </w:rPr>
        <w:t>;</w:t>
      </w:r>
    </w:p>
    <w:p w:rsidR="00417DC2" w:rsidRPr="00A7195B" w:rsidRDefault="00417DC2" w:rsidP="00C563BA">
      <w:pPr>
        <w:tabs>
          <w:tab w:val="left" w:pos="540"/>
        </w:tabs>
        <w:spacing w:after="0" w:line="240" w:lineRule="auto"/>
        <w:ind w:left="540" w:hanging="540"/>
        <w:jc w:val="both"/>
        <w:rPr>
          <w:rFonts w:cs="Mangal"/>
          <w:szCs w:val="22"/>
        </w:rPr>
      </w:pPr>
      <w:r w:rsidRPr="00A7195B">
        <w:rPr>
          <w:rFonts w:cs="Mangal"/>
          <w:szCs w:val="22"/>
          <w:cs/>
        </w:rPr>
        <w:t xml:space="preserve">(ख) </w:t>
      </w:r>
      <w:r w:rsidR="00A7195B" w:rsidRPr="00A7195B">
        <w:rPr>
          <w:rFonts w:cs="Mangal" w:hint="cs"/>
          <w:szCs w:val="22"/>
          <w:cs/>
        </w:rPr>
        <w:tab/>
      </w:r>
      <w:r w:rsidRPr="00A7195B">
        <w:rPr>
          <w:rFonts w:cs="Mangal"/>
          <w:szCs w:val="22"/>
          <w:cs/>
        </w:rPr>
        <w:t>क्या यह सच है कि राज्य सरकार को</w:t>
      </w:r>
      <w:r w:rsidRPr="00A7195B">
        <w:rPr>
          <w:rFonts w:cs="Mangal" w:hint="cs"/>
          <w:szCs w:val="22"/>
          <w:cs/>
        </w:rPr>
        <w:t xml:space="preserve"> </w:t>
      </w:r>
      <w:r w:rsidRPr="00A7195B">
        <w:rPr>
          <w:rFonts w:cs="Mangal"/>
          <w:szCs w:val="22"/>
          <w:cs/>
        </w:rPr>
        <w:t>इस आशय की रिपोर्ट भेजे जाने के बावजूद</w:t>
      </w:r>
      <w:r w:rsidRPr="00A7195B">
        <w:rPr>
          <w:rFonts w:cs="Mangal" w:hint="cs"/>
          <w:szCs w:val="22"/>
          <w:cs/>
        </w:rPr>
        <w:t xml:space="preserve"> </w:t>
      </w:r>
      <w:r w:rsidRPr="00A7195B">
        <w:rPr>
          <w:rFonts w:cs="Mangal"/>
          <w:szCs w:val="22"/>
          <w:cs/>
        </w:rPr>
        <w:t>मुजफ्फरपुर आश्रय-गृह का संचालन अवैध रूप</w:t>
      </w:r>
      <w:r w:rsidRPr="00A7195B">
        <w:rPr>
          <w:rFonts w:cs="Mangal" w:hint="cs"/>
          <w:szCs w:val="22"/>
          <w:cs/>
        </w:rPr>
        <w:t xml:space="preserve"> </w:t>
      </w:r>
      <w:r w:rsidRPr="00A7195B">
        <w:rPr>
          <w:rFonts w:cs="Mangal"/>
          <w:szCs w:val="22"/>
          <w:cs/>
        </w:rPr>
        <w:t>से किया जा रहा था और यदि हां</w:t>
      </w:r>
      <w:r w:rsidRPr="00A7195B">
        <w:rPr>
          <w:rFonts w:cs="Mangal"/>
          <w:szCs w:val="22"/>
        </w:rPr>
        <w:t xml:space="preserve">, </w:t>
      </w:r>
      <w:r w:rsidRPr="00A7195B">
        <w:rPr>
          <w:rFonts w:cs="Mangal"/>
          <w:szCs w:val="22"/>
          <w:cs/>
        </w:rPr>
        <w:t>तो तत्संबंधी</w:t>
      </w:r>
      <w:r w:rsidRPr="00A7195B">
        <w:rPr>
          <w:rFonts w:cs="Mangal" w:hint="cs"/>
          <w:szCs w:val="22"/>
          <w:cs/>
        </w:rPr>
        <w:t xml:space="preserve"> </w:t>
      </w:r>
      <w:r w:rsidRPr="00A7195B">
        <w:rPr>
          <w:rFonts w:cs="Mangal"/>
          <w:szCs w:val="22"/>
          <w:cs/>
        </w:rPr>
        <w:t>ब्यौरा क्या है और इसके क्या कारण हैं</w:t>
      </w:r>
      <w:r w:rsidRPr="00A7195B">
        <w:rPr>
          <w:rFonts w:cs="Mangal"/>
          <w:szCs w:val="22"/>
        </w:rPr>
        <w:t>;</w:t>
      </w:r>
    </w:p>
    <w:p w:rsidR="00417DC2" w:rsidRPr="00A7195B" w:rsidRDefault="0032229C" w:rsidP="00C563BA">
      <w:pPr>
        <w:tabs>
          <w:tab w:val="left" w:pos="540"/>
        </w:tabs>
        <w:spacing w:after="0" w:line="240" w:lineRule="auto"/>
        <w:ind w:left="540" w:hanging="540"/>
        <w:jc w:val="both"/>
        <w:rPr>
          <w:rFonts w:cs="Mangal"/>
          <w:szCs w:val="22"/>
        </w:rPr>
      </w:pPr>
      <w:r w:rsidRPr="00A7195B">
        <w:rPr>
          <w:rFonts w:cs="Mangal"/>
          <w:szCs w:val="22"/>
          <w:cs/>
        </w:rPr>
        <w:t xml:space="preserve">(ग) </w:t>
      </w:r>
      <w:r w:rsidR="00A7195B" w:rsidRPr="00A7195B">
        <w:rPr>
          <w:rFonts w:cs="Mangal" w:hint="cs"/>
          <w:szCs w:val="22"/>
          <w:cs/>
        </w:rPr>
        <w:tab/>
      </w:r>
      <w:r w:rsidRPr="00A7195B">
        <w:rPr>
          <w:rFonts w:cs="Mangal"/>
          <w:szCs w:val="22"/>
          <w:cs/>
        </w:rPr>
        <w:t>सरकार द्वारा इस संबंध</w:t>
      </w:r>
      <w:r w:rsidR="00417DC2" w:rsidRPr="00A7195B">
        <w:rPr>
          <w:rFonts w:cs="Mangal"/>
          <w:szCs w:val="22"/>
          <w:cs/>
        </w:rPr>
        <w:t xml:space="preserve"> में उठाए गए</w:t>
      </w:r>
      <w:r w:rsidR="00417DC2" w:rsidRPr="00A7195B">
        <w:rPr>
          <w:rFonts w:cs="Mangal" w:hint="cs"/>
          <w:szCs w:val="22"/>
          <w:cs/>
        </w:rPr>
        <w:t xml:space="preserve"> </w:t>
      </w:r>
      <w:r w:rsidR="00417DC2" w:rsidRPr="00A7195B">
        <w:rPr>
          <w:rFonts w:cs="Mangal"/>
          <w:szCs w:val="22"/>
          <w:cs/>
        </w:rPr>
        <w:t>कदमों का ब्यौरा क्या है</w:t>
      </w:r>
      <w:r w:rsidR="00417DC2" w:rsidRPr="00A7195B">
        <w:rPr>
          <w:rFonts w:cs="Mangal"/>
          <w:szCs w:val="22"/>
        </w:rPr>
        <w:t xml:space="preserve">; </w:t>
      </w:r>
      <w:r w:rsidR="00417DC2" w:rsidRPr="00A7195B">
        <w:rPr>
          <w:rFonts w:cs="Mangal"/>
          <w:szCs w:val="22"/>
          <w:cs/>
        </w:rPr>
        <w:t>और</w:t>
      </w:r>
    </w:p>
    <w:p w:rsidR="00B77FFB" w:rsidRPr="00A7195B" w:rsidRDefault="00417DC2" w:rsidP="00C563BA">
      <w:pPr>
        <w:tabs>
          <w:tab w:val="left" w:pos="540"/>
        </w:tabs>
        <w:spacing w:after="0" w:line="240" w:lineRule="auto"/>
        <w:ind w:left="540" w:hanging="540"/>
        <w:jc w:val="both"/>
        <w:rPr>
          <w:rFonts w:asciiTheme="minorBidi" w:hAnsiTheme="minorBidi"/>
          <w:szCs w:val="22"/>
        </w:rPr>
      </w:pPr>
      <w:r w:rsidRPr="00A7195B">
        <w:rPr>
          <w:rFonts w:cs="Mangal"/>
          <w:szCs w:val="22"/>
          <w:cs/>
        </w:rPr>
        <w:t xml:space="preserve">(घ) </w:t>
      </w:r>
      <w:r w:rsidR="00A7195B" w:rsidRPr="00A7195B">
        <w:rPr>
          <w:rFonts w:cs="Mangal" w:hint="cs"/>
          <w:szCs w:val="22"/>
          <w:cs/>
        </w:rPr>
        <w:tab/>
      </w:r>
      <w:r w:rsidRPr="00A7195B">
        <w:rPr>
          <w:rFonts w:cs="Mangal"/>
          <w:szCs w:val="22"/>
          <w:cs/>
        </w:rPr>
        <w:t>इन आश्रय-गृहों में रहने वाली महिलाओं</w:t>
      </w:r>
      <w:r w:rsidRPr="00A7195B">
        <w:rPr>
          <w:rFonts w:cs="Mangal" w:hint="cs"/>
          <w:szCs w:val="22"/>
          <w:cs/>
        </w:rPr>
        <w:t xml:space="preserve"> </w:t>
      </w:r>
      <w:r w:rsidRPr="00A7195B">
        <w:rPr>
          <w:rFonts w:cs="Mangal"/>
          <w:szCs w:val="22"/>
          <w:cs/>
        </w:rPr>
        <w:t>की सुरक्षा को सुनिश्चित करने हेतु उठाए जाने</w:t>
      </w:r>
      <w:r w:rsidRPr="00A7195B">
        <w:rPr>
          <w:rFonts w:cs="Mangal" w:hint="cs"/>
          <w:szCs w:val="22"/>
          <w:cs/>
        </w:rPr>
        <w:t xml:space="preserve"> </w:t>
      </w:r>
      <w:r w:rsidRPr="00A7195B">
        <w:rPr>
          <w:rFonts w:cs="Mangal"/>
          <w:szCs w:val="22"/>
          <w:cs/>
        </w:rPr>
        <w:t>वाले प्रस्तावित कदमों का ब्यौरा क्या है</w:t>
      </w:r>
      <w:r w:rsidRPr="00A7195B">
        <w:rPr>
          <w:rFonts w:cs="Mangal"/>
          <w:szCs w:val="22"/>
        </w:rPr>
        <w:t>?</w:t>
      </w:r>
    </w:p>
    <w:p w:rsidR="00CE0399" w:rsidRPr="00A7195B" w:rsidRDefault="00CE0399" w:rsidP="00C563BA">
      <w:pPr>
        <w:spacing w:after="0" w:line="240" w:lineRule="auto"/>
        <w:jc w:val="center"/>
        <w:rPr>
          <w:rFonts w:asciiTheme="minorBidi" w:hAnsiTheme="minorBidi"/>
          <w:b/>
          <w:bCs/>
          <w:szCs w:val="22"/>
        </w:rPr>
      </w:pPr>
    </w:p>
    <w:p w:rsidR="00CE0399" w:rsidRPr="00A7195B" w:rsidRDefault="00F21D0E" w:rsidP="00C563BA">
      <w:pPr>
        <w:spacing w:after="0" w:line="240" w:lineRule="auto"/>
        <w:jc w:val="center"/>
        <w:rPr>
          <w:rFonts w:asciiTheme="minorBidi" w:hAnsiTheme="minorBidi"/>
          <w:b/>
          <w:bCs/>
          <w:szCs w:val="22"/>
        </w:rPr>
      </w:pPr>
      <w:r w:rsidRPr="00A7195B">
        <w:rPr>
          <w:rFonts w:asciiTheme="minorBidi" w:hAnsiTheme="minorBidi"/>
          <w:b/>
          <w:bCs/>
          <w:szCs w:val="22"/>
          <w:cs/>
        </w:rPr>
        <w:t>उत्‍तर</w:t>
      </w:r>
    </w:p>
    <w:p w:rsidR="00F21D0E" w:rsidRPr="00A7195B" w:rsidRDefault="00F21D0E" w:rsidP="00C563BA">
      <w:pPr>
        <w:spacing w:after="0" w:line="240" w:lineRule="auto"/>
        <w:jc w:val="center"/>
        <w:rPr>
          <w:rFonts w:asciiTheme="minorBidi" w:hAnsiTheme="minorBidi"/>
          <w:szCs w:val="22"/>
        </w:rPr>
      </w:pPr>
    </w:p>
    <w:p w:rsidR="00CE0399" w:rsidRPr="00A7195B" w:rsidRDefault="00AC02CB" w:rsidP="00C563BA">
      <w:pPr>
        <w:spacing w:after="0" w:line="240" w:lineRule="auto"/>
        <w:jc w:val="center"/>
        <w:rPr>
          <w:rFonts w:asciiTheme="minorBidi" w:hAnsiTheme="minorBidi"/>
          <w:szCs w:val="22"/>
        </w:rPr>
      </w:pPr>
      <w:r w:rsidRPr="00A7195B">
        <w:rPr>
          <w:rFonts w:asciiTheme="minorBidi" w:hAnsiTheme="minorBidi"/>
          <w:szCs w:val="22"/>
          <w:cs/>
        </w:rPr>
        <w:t>श्रीमती</w:t>
      </w:r>
      <w:r w:rsidRPr="00A7195B">
        <w:rPr>
          <w:rFonts w:asciiTheme="minorBidi" w:hAnsiTheme="minorBidi" w:hint="cs"/>
          <w:szCs w:val="22"/>
          <w:cs/>
        </w:rPr>
        <w:t xml:space="preserve"> मेनका संजय गांधी </w:t>
      </w:r>
      <w:r w:rsidR="00CE0399" w:rsidRPr="00A7195B">
        <w:rPr>
          <w:rFonts w:asciiTheme="minorBidi" w:hAnsiTheme="minorBidi"/>
          <w:szCs w:val="22"/>
          <w:cs/>
        </w:rPr>
        <w:t xml:space="preserve">           महिला एवं बाल विकास मंत्री</w:t>
      </w:r>
    </w:p>
    <w:p w:rsidR="00834B00" w:rsidRPr="00A7195B" w:rsidRDefault="00834B00" w:rsidP="00C563BA">
      <w:pPr>
        <w:spacing w:after="0" w:line="240" w:lineRule="auto"/>
        <w:jc w:val="both"/>
        <w:rPr>
          <w:szCs w:val="22"/>
        </w:rPr>
      </w:pPr>
    </w:p>
    <w:p w:rsidR="00A322B8" w:rsidRPr="00A7195B" w:rsidRDefault="00A322B8" w:rsidP="00C563BA">
      <w:pPr>
        <w:spacing w:after="0" w:line="240" w:lineRule="auto"/>
        <w:jc w:val="both"/>
        <w:rPr>
          <w:szCs w:val="22"/>
        </w:rPr>
      </w:pPr>
      <w:r w:rsidRPr="00A7195B">
        <w:rPr>
          <w:rFonts w:hint="cs"/>
          <w:szCs w:val="22"/>
          <w:cs/>
        </w:rPr>
        <w:t>(क)</w:t>
      </w:r>
      <w:r w:rsidR="0032229C" w:rsidRPr="00A7195B">
        <w:rPr>
          <w:rFonts w:hint="cs"/>
          <w:szCs w:val="22"/>
          <w:cs/>
        </w:rPr>
        <w:t xml:space="preserve"> से (घ)</w:t>
      </w:r>
      <w:r w:rsidRPr="00A7195B">
        <w:rPr>
          <w:rFonts w:hint="cs"/>
          <w:szCs w:val="22"/>
          <w:cs/>
        </w:rPr>
        <w:t xml:space="preserve"> : </w:t>
      </w:r>
      <w:r w:rsidR="0032229C" w:rsidRPr="00A7195B">
        <w:rPr>
          <w:rFonts w:hint="cs"/>
          <w:szCs w:val="22"/>
          <w:cs/>
        </w:rPr>
        <w:t xml:space="preserve">विवरण सदन के पटल पर प्रस्‍तुत है । </w:t>
      </w:r>
    </w:p>
    <w:p w:rsidR="00A7195B" w:rsidRPr="00A7195B" w:rsidRDefault="00A7195B" w:rsidP="00C563BA">
      <w:pPr>
        <w:spacing w:after="0" w:line="240" w:lineRule="auto"/>
        <w:jc w:val="both"/>
        <w:rPr>
          <w:szCs w:val="22"/>
        </w:rPr>
      </w:pPr>
    </w:p>
    <w:p w:rsidR="00A322B8" w:rsidRPr="00A7195B" w:rsidRDefault="00A322B8" w:rsidP="00C563BA">
      <w:pPr>
        <w:spacing w:after="0" w:line="240" w:lineRule="auto"/>
        <w:jc w:val="center"/>
        <w:rPr>
          <w:szCs w:val="22"/>
        </w:rPr>
      </w:pPr>
      <w:r w:rsidRPr="00A7195B">
        <w:rPr>
          <w:rFonts w:hint="cs"/>
          <w:szCs w:val="22"/>
          <w:cs/>
        </w:rPr>
        <w:t>*****</w:t>
      </w:r>
    </w:p>
    <w:p w:rsidR="00770877" w:rsidRPr="00A7195B" w:rsidRDefault="00770877" w:rsidP="00C563BA">
      <w:pPr>
        <w:spacing w:after="0" w:line="240" w:lineRule="auto"/>
        <w:rPr>
          <w:b/>
          <w:bCs/>
          <w:sz w:val="20"/>
          <w:cs/>
        </w:rPr>
      </w:pPr>
      <w:r w:rsidRPr="00A7195B">
        <w:rPr>
          <w:b/>
          <w:bCs/>
          <w:sz w:val="20"/>
          <w:cs/>
        </w:rPr>
        <w:br w:type="page"/>
      </w:r>
    </w:p>
    <w:p w:rsidR="00770877" w:rsidRPr="00A7195B" w:rsidRDefault="00770877" w:rsidP="00C563BA">
      <w:pPr>
        <w:spacing w:after="0" w:line="240" w:lineRule="auto"/>
        <w:jc w:val="center"/>
        <w:rPr>
          <w:rFonts w:asciiTheme="minorBidi" w:hAnsiTheme="minorBidi"/>
          <w:b/>
          <w:bCs/>
          <w:sz w:val="20"/>
        </w:rPr>
      </w:pPr>
      <w:r w:rsidRPr="00A7195B">
        <w:rPr>
          <w:rFonts w:cs="Mangal"/>
          <w:b/>
          <w:bCs/>
          <w:sz w:val="20"/>
        </w:rPr>
        <w:lastRenderedPageBreak/>
        <w:t>'</w:t>
      </w:r>
      <w:r w:rsidRPr="00A7195B">
        <w:rPr>
          <w:rFonts w:cs="Mangal"/>
          <w:b/>
          <w:bCs/>
          <w:sz w:val="20"/>
          <w:cs/>
        </w:rPr>
        <w:t>आश्रय-गृहों का अवैध रूप से संचालन किया</w:t>
      </w:r>
      <w:r w:rsidRPr="00A7195B">
        <w:rPr>
          <w:rFonts w:cs="Mangal" w:hint="cs"/>
          <w:b/>
          <w:bCs/>
          <w:sz w:val="20"/>
          <w:cs/>
        </w:rPr>
        <w:t xml:space="preserve"> </w:t>
      </w:r>
      <w:r w:rsidRPr="00A7195B">
        <w:rPr>
          <w:rFonts w:cs="Mangal"/>
          <w:b/>
          <w:bCs/>
          <w:sz w:val="20"/>
          <w:cs/>
        </w:rPr>
        <w:t>जाना</w:t>
      </w:r>
      <w:r w:rsidRPr="00A7195B">
        <w:rPr>
          <w:rFonts w:cs="Mangal"/>
          <w:b/>
          <w:bCs/>
          <w:sz w:val="20"/>
        </w:rPr>
        <w:t>'</w:t>
      </w:r>
      <w:r w:rsidRPr="00A7195B">
        <w:rPr>
          <w:rFonts w:cs="Mangal" w:hint="cs"/>
          <w:b/>
          <w:bCs/>
          <w:sz w:val="20"/>
          <w:cs/>
        </w:rPr>
        <w:t xml:space="preserve"> विषय पर </w:t>
      </w:r>
      <w:r w:rsidRPr="00A7195B">
        <w:rPr>
          <w:rFonts w:cs="Mangal"/>
          <w:b/>
          <w:bCs/>
          <w:sz w:val="20"/>
          <w:cs/>
        </w:rPr>
        <w:t>श्री कपिल सिब्बल</w:t>
      </w:r>
      <w:r w:rsidRPr="00A7195B">
        <w:rPr>
          <w:rFonts w:cs="Mangal" w:hint="cs"/>
          <w:b/>
          <w:bCs/>
          <w:sz w:val="20"/>
          <w:cs/>
        </w:rPr>
        <w:t xml:space="preserve"> द्वारा </w:t>
      </w:r>
      <w:r w:rsidRPr="00A7195B">
        <w:rPr>
          <w:rFonts w:asciiTheme="minorBidi" w:hAnsiTheme="minorBidi"/>
          <w:b/>
          <w:bCs/>
          <w:sz w:val="20"/>
          <w:cs/>
        </w:rPr>
        <w:t xml:space="preserve">दिनांक </w:t>
      </w:r>
      <w:r w:rsidRPr="00A7195B">
        <w:rPr>
          <w:rFonts w:asciiTheme="minorBidi" w:hAnsiTheme="minorBidi"/>
          <w:b/>
          <w:bCs/>
          <w:sz w:val="20"/>
        </w:rPr>
        <w:t xml:space="preserve">13 </w:t>
      </w:r>
      <w:r w:rsidRPr="00A7195B">
        <w:rPr>
          <w:rFonts w:asciiTheme="minorBidi" w:hAnsiTheme="minorBidi" w:hint="cs"/>
          <w:b/>
          <w:bCs/>
          <w:sz w:val="20"/>
          <w:cs/>
        </w:rPr>
        <w:t>दिसंबर</w:t>
      </w:r>
      <w:bookmarkStart w:id="0" w:name="_GoBack"/>
      <w:bookmarkEnd w:id="0"/>
      <w:r w:rsidRPr="00A7195B">
        <w:rPr>
          <w:rFonts w:asciiTheme="minorBidi" w:hAnsiTheme="minorBidi"/>
          <w:b/>
          <w:bCs/>
          <w:sz w:val="20"/>
        </w:rPr>
        <w:t>,</w:t>
      </w:r>
      <w:r w:rsidRPr="00A7195B">
        <w:rPr>
          <w:rFonts w:asciiTheme="minorBidi" w:hAnsiTheme="minorBidi"/>
          <w:b/>
          <w:bCs/>
          <w:sz w:val="20"/>
          <w:cs/>
        </w:rPr>
        <w:t xml:space="preserve"> 2018 को</w:t>
      </w:r>
      <w:r w:rsidRPr="00A7195B">
        <w:rPr>
          <w:rFonts w:asciiTheme="minorBidi" w:hAnsiTheme="minorBidi" w:hint="cs"/>
          <w:b/>
          <w:bCs/>
          <w:sz w:val="20"/>
          <w:cs/>
        </w:rPr>
        <w:t xml:space="preserve"> पूछा जाने वाले </w:t>
      </w:r>
      <w:r w:rsidRPr="00A7195B">
        <w:rPr>
          <w:rFonts w:asciiTheme="minorBidi" w:hAnsiTheme="minorBidi"/>
          <w:b/>
          <w:bCs/>
          <w:sz w:val="20"/>
          <w:cs/>
        </w:rPr>
        <w:t>राज्‍य सभा</w:t>
      </w:r>
      <w:r w:rsidRPr="00A7195B">
        <w:rPr>
          <w:rFonts w:asciiTheme="minorBidi" w:hAnsiTheme="minorBidi" w:hint="cs"/>
          <w:b/>
          <w:bCs/>
          <w:sz w:val="20"/>
          <w:cs/>
        </w:rPr>
        <w:t xml:space="preserve"> </w:t>
      </w:r>
      <w:r w:rsidRPr="00A7195B">
        <w:rPr>
          <w:rFonts w:asciiTheme="minorBidi" w:hAnsiTheme="minorBidi"/>
          <w:b/>
          <w:bCs/>
          <w:sz w:val="20"/>
          <w:cs/>
        </w:rPr>
        <w:t>तारांकित प्रश्‍न संख्‍या 40</w:t>
      </w:r>
      <w:r w:rsidRPr="00A7195B">
        <w:rPr>
          <w:rFonts w:asciiTheme="minorBidi" w:hAnsiTheme="minorBidi" w:hint="cs"/>
          <w:b/>
          <w:bCs/>
          <w:sz w:val="20"/>
          <w:cs/>
        </w:rPr>
        <w:t xml:space="preserve"> के उत्‍तर में संदर्भित विवरण</w:t>
      </w:r>
    </w:p>
    <w:p w:rsidR="00770877" w:rsidRPr="00A7195B" w:rsidRDefault="00770877" w:rsidP="00C563BA">
      <w:pPr>
        <w:spacing w:after="0" w:line="240" w:lineRule="auto"/>
        <w:jc w:val="center"/>
        <w:rPr>
          <w:rFonts w:asciiTheme="minorBidi" w:hAnsiTheme="minorBidi"/>
          <w:b/>
          <w:bCs/>
          <w:sz w:val="20"/>
        </w:rPr>
      </w:pPr>
    </w:p>
    <w:p w:rsidR="00FB6A2F" w:rsidRPr="00A7195B" w:rsidRDefault="00770877" w:rsidP="00C563BA">
      <w:pPr>
        <w:spacing w:after="0" w:line="240" w:lineRule="auto"/>
        <w:jc w:val="both"/>
        <w:rPr>
          <w:rFonts w:asciiTheme="minorBidi" w:hAnsiTheme="minorBidi"/>
          <w:sz w:val="20"/>
        </w:rPr>
      </w:pPr>
      <w:r w:rsidRPr="00A7195B">
        <w:rPr>
          <w:rFonts w:asciiTheme="minorBidi" w:hAnsiTheme="minorBidi" w:hint="cs"/>
          <w:sz w:val="20"/>
          <w:cs/>
        </w:rPr>
        <w:t xml:space="preserve">(क) : </w:t>
      </w:r>
      <w:r w:rsidR="00625555" w:rsidRPr="00A7195B">
        <w:rPr>
          <w:rFonts w:asciiTheme="minorBidi" w:hAnsiTheme="minorBidi" w:hint="cs"/>
          <w:sz w:val="20"/>
          <w:cs/>
        </w:rPr>
        <w:t>महिला एवं बाल विकास मंत्रालय स्‍वाधार गृह स्‍कीम क्रियान्‍वित कर रहा है । इस स्‍कीम का लक्ष्‍य वर्ग दुर्भाग्‍यपूर्ण परिस्‍थितियों की शिकार ऐसी महिलाएं हैं</w:t>
      </w:r>
      <w:r w:rsidR="00625555" w:rsidRPr="00A7195B">
        <w:rPr>
          <w:rFonts w:asciiTheme="minorBidi" w:hAnsiTheme="minorBidi" w:hint="cs"/>
          <w:sz w:val="20"/>
        </w:rPr>
        <w:t>,</w:t>
      </w:r>
      <w:r w:rsidR="00625555" w:rsidRPr="00A7195B">
        <w:rPr>
          <w:rFonts w:asciiTheme="minorBidi" w:hAnsiTheme="minorBidi" w:hint="cs"/>
          <w:sz w:val="20"/>
          <w:cs/>
        </w:rPr>
        <w:t xml:space="preserve"> </w:t>
      </w:r>
      <w:r w:rsidR="00FB6A2F" w:rsidRPr="00A7195B">
        <w:rPr>
          <w:rFonts w:asciiTheme="minorBidi" w:hAnsiTheme="minorBidi" w:hint="cs"/>
          <w:sz w:val="20"/>
          <w:cs/>
        </w:rPr>
        <w:t>जिन्‍हें पुनर्वास हेतु संस्‍थागत सहायता की जरूरत पड़ती है</w:t>
      </w:r>
      <w:r w:rsidR="00FB6A2F" w:rsidRPr="00A7195B">
        <w:rPr>
          <w:rFonts w:asciiTheme="minorBidi" w:hAnsiTheme="minorBidi" w:hint="cs"/>
          <w:sz w:val="20"/>
        </w:rPr>
        <w:t>,</w:t>
      </w:r>
      <w:r w:rsidR="00FB6A2F" w:rsidRPr="00A7195B">
        <w:rPr>
          <w:rFonts w:asciiTheme="minorBidi" w:hAnsiTheme="minorBidi" w:hint="cs"/>
          <w:sz w:val="20"/>
          <w:cs/>
        </w:rPr>
        <w:t xml:space="preserve"> जिससे कि वे गरिमापूर्ण तरीके से अपना जीवन व्‍यतीत कर सकें । पिछले तीन वर्षों में स्‍वाधार गृहों का राज्‍य/संघ राज्‍य क्षेत्र-वार ब्‍यौरा </w:t>
      </w:r>
      <w:r w:rsidR="00FB6A2F" w:rsidRPr="00A7195B">
        <w:rPr>
          <w:rFonts w:asciiTheme="minorBidi" w:hAnsiTheme="minorBidi" w:hint="cs"/>
          <w:b/>
          <w:bCs/>
          <w:sz w:val="20"/>
          <w:cs/>
        </w:rPr>
        <w:t xml:space="preserve">अनुलग्‍नक </w:t>
      </w:r>
      <w:r w:rsidR="00FB6A2F" w:rsidRPr="00A7195B">
        <w:rPr>
          <w:rFonts w:asciiTheme="minorBidi" w:hAnsiTheme="minorBidi" w:hint="cs"/>
          <w:sz w:val="20"/>
          <w:cs/>
        </w:rPr>
        <w:t xml:space="preserve">में दिया गया है । </w:t>
      </w:r>
    </w:p>
    <w:p w:rsidR="00E405EF" w:rsidRDefault="00E405EF" w:rsidP="00C563BA">
      <w:pPr>
        <w:spacing w:after="0" w:line="240" w:lineRule="auto"/>
        <w:jc w:val="both"/>
        <w:rPr>
          <w:rFonts w:asciiTheme="minorBidi" w:hAnsiTheme="minorBidi"/>
          <w:sz w:val="20"/>
        </w:rPr>
      </w:pPr>
    </w:p>
    <w:p w:rsidR="00042E5F" w:rsidRPr="00A7195B" w:rsidRDefault="00FB6A2F" w:rsidP="00C563BA">
      <w:pPr>
        <w:spacing w:after="0" w:line="240" w:lineRule="auto"/>
        <w:jc w:val="both"/>
        <w:rPr>
          <w:rFonts w:asciiTheme="minorBidi" w:hAnsiTheme="minorBidi"/>
          <w:sz w:val="20"/>
        </w:rPr>
      </w:pPr>
      <w:r w:rsidRPr="00A7195B">
        <w:rPr>
          <w:rFonts w:asciiTheme="minorBidi" w:hAnsiTheme="minorBidi" w:hint="cs"/>
          <w:sz w:val="20"/>
          <w:cs/>
        </w:rPr>
        <w:t>(ख) से (घ) : जी</w:t>
      </w:r>
      <w:r w:rsidRPr="00A7195B">
        <w:rPr>
          <w:rFonts w:asciiTheme="minorBidi" w:hAnsiTheme="minorBidi" w:hint="cs"/>
          <w:sz w:val="20"/>
        </w:rPr>
        <w:t>,</w:t>
      </w:r>
      <w:r w:rsidRPr="00A7195B">
        <w:rPr>
          <w:rFonts w:asciiTheme="minorBidi" w:hAnsiTheme="minorBidi" w:hint="cs"/>
          <w:sz w:val="20"/>
          <w:cs/>
        </w:rPr>
        <w:t xml:space="preserve"> नहीं । </w:t>
      </w:r>
      <w:r w:rsidRPr="00A7195B">
        <w:rPr>
          <w:rFonts w:asciiTheme="minorBidi" w:hAnsiTheme="minorBidi" w:hint="cs"/>
          <w:sz w:val="20"/>
        </w:rPr>
        <w:t>'</w:t>
      </w:r>
      <w:r w:rsidRPr="00A7195B">
        <w:rPr>
          <w:rFonts w:asciiTheme="minorBidi" w:hAnsiTheme="minorBidi" w:hint="cs"/>
          <w:sz w:val="20"/>
          <w:cs/>
        </w:rPr>
        <w:t>बाल संरक्षण सेवा</w:t>
      </w:r>
      <w:r w:rsidRPr="00A7195B">
        <w:rPr>
          <w:rFonts w:asciiTheme="minorBidi" w:hAnsiTheme="minorBidi" w:hint="cs"/>
          <w:sz w:val="20"/>
        </w:rPr>
        <w:t>'</w:t>
      </w:r>
      <w:r w:rsidRPr="00A7195B">
        <w:rPr>
          <w:rFonts w:asciiTheme="minorBidi" w:hAnsiTheme="minorBidi" w:hint="cs"/>
          <w:sz w:val="20"/>
          <w:cs/>
        </w:rPr>
        <w:t xml:space="preserve"> (सीपीएस) (तत्‍कालीन समेकित बाल संरक्षण स्‍कीम) के अंतर्गत</w:t>
      </w:r>
      <w:r w:rsidRPr="00A7195B">
        <w:rPr>
          <w:rFonts w:asciiTheme="minorBidi" w:hAnsiTheme="minorBidi" w:hint="cs"/>
          <w:sz w:val="20"/>
        </w:rPr>
        <w:t>,</w:t>
      </w:r>
      <w:r w:rsidRPr="00A7195B">
        <w:rPr>
          <w:rFonts w:asciiTheme="minorBidi" w:hAnsiTheme="minorBidi" w:hint="cs"/>
          <w:sz w:val="20"/>
          <w:cs/>
        </w:rPr>
        <w:t xml:space="preserve"> राज्‍य सरकारों/संघ राज्‍य क्षेत्र प्रशासनों को गृहों की स्‍थापना और प्रबंधन के लिए निधियां प्रदान की जाती हैं । राज्‍य सरकारों/संघ राज्‍य क्षेत्र प्रशासनों द्वारा संस्‍तुत वित्‍तीय प्रस्‍तावों पर विचार करने और उनका अनुमोदन करने के लिए आईसीपीएस के अंतर्गत गठित अंतर-मंत्रालयी परियोजना अनुमोदन बोर्ड (पीएबी) द्वारा गृहों की स्‍थापना के बारे में </w:t>
      </w:r>
      <w:r w:rsidR="005464E5" w:rsidRPr="00A7195B">
        <w:rPr>
          <w:rFonts w:asciiTheme="minorBidi" w:hAnsiTheme="minorBidi" w:hint="cs"/>
          <w:sz w:val="20"/>
          <w:cs/>
        </w:rPr>
        <w:t>जरूरत के मूल्‍यांकन और प्रक्षेपित आवश्‍यकता के आधार पर निर्णय लिया जाता है । तथापि</w:t>
      </w:r>
      <w:r w:rsidR="005464E5" w:rsidRPr="00A7195B">
        <w:rPr>
          <w:rFonts w:asciiTheme="minorBidi" w:hAnsiTheme="minorBidi" w:hint="cs"/>
          <w:sz w:val="20"/>
        </w:rPr>
        <w:t>,</w:t>
      </w:r>
      <w:r w:rsidR="005464E5" w:rsidRPr="00A7195B">
        <w:rPr>
          <w:rFonts w:asciiTheme="minorBidi" w:hAnsiTheme="minorBidi" w:hint="cs"/>
          <w:sz w:val="20"/>
          <w:cs/>
        </w:rPr>
        <w:t xml:space="preserve"> बच्‍चों के लिए आश्रय गृहों में बच्‍चों के शोषण के संबंध में क्षुब्‍ध कर देने वाली कुछ घटनाएं मंत्रालय के ध्‍यान में आई हैं । मुज़फ्फरपुर</w:t>
      </w:r>
      <w:r w:rsidR="005464E5" w:rsidRPr="00A7195B">
        <w:rPr>
          <w:rFonts w:asciiTheme="minorBidi" w:hAnsiTheme="minorBidi" w:hint="cs"/>
          <w:sz w:val="20"/>
        </w:rPr>
        <w:t>,</w:t>
      </w:r>
      <w:r w:rsidR="005464E5" w:rsidRPr="00A7195B">
        <w:rPr>
          <w:rFonts w:asciiTheme="minorBidi" w:hAnsiTheme="minorBidi" w:hint="cs"/>
          <w:sz w:val="20"/>
          <w:cs/>
        </w:rPr>
        <w:t xml:space="preserve"> बिहार में </w:t>
      </w:r>
      <w:r w:rsidR="005464E5" w:rsidRPr="00A7195B">
        <w:rPr>
          <w:rFonts w:asciiTheme="minorBidi" w:hAnsiTheme="minorBidi" w:hint="cs"/>
          <w:sz w:val="20"/>
        </w:rPr>
        <w:t>'</w:t>
      </w:r>
      <w:r w:rsidR="005464E5" w:rsidRPr="00A7195B">
        <w:rPr>
          <w:rFonts w:asciiTheme="minorBidi" w:hAnsiTheme="minorBidi" w:hint="cs"/>
          <w:sz w:val="20"/>
          <w:cs/>
        </w:rPr>
        <w:t>सेवा संकल्‍प एवं विकास समिति</w:t>
      </w:r>
      <w:r w:rsidR="005464E5" w:rsidRPr="00A7195B">
        <w:rPr>
          <w:rFonts w:asciiTheme="minorBidi" w:hAnsiTheme="minorBidi" w:hint="cs"/>
          <w:sz w:val="20"/>
        </w:rPr>
        <w:t>'</w:t>
      </w:r>
      <w:r w:rsidR="005464E5" w:rsidRPr="00A7195B">
        <w:rPr>
          <w:rFonts w:asciiTheme="minorBidi" w:hAnsiTheme="minorBidi" w:hint="cs"/>
          <w:sz w:val="20"/>
          <w:cs/>
        </w:rPr>
        <w:t xml:space="preserve"> आश्रय गृह</w:t>
      </w:r>
      <w:r w:rsidR="005464E5" w:rsidRPr="00A7195B">
        <w:rPr>
          <w:rFonts w:asciiTheme="minorBidi" w:hAnsiTheme="minorBidi" w:hint="cs"/>
          <w:sz w:val="20"/>
        </w:rPr>
        <w:t>,</w:t>
      </w:r>
      <w:r w:rsidR="005464E5" w:rsidRPr="00A7195B">
        <w:rPr>
          <w:rFonts w:asciiTheme="minorBidi" w:hAnsiTheme="minorBidi" w:hint="cs"/>
          <w:sz w:val="20"/>
          <w:cs/>
        </w:rPr>
        <w:t xml:space="preserve"> जो कि बाल देखरेख संस्‍था थी</w:t>
      </w:r>
      <w:r w:rsidR="005464E5" w:rsidRPr="00A7195B">
        <w:rPr>
          <w:rFonts w:asciiTheme="minorBidi" w:hAnsiTheme="minorBidi" w:hint="cs"/>
          <w:sz w:val="20"/>
        </w:rPr>
        <w:t>,</w:t>
      </w:r>
      <w:r w:rsidR="005464E5" w:rsidRPr="00A7195B">
        <w:rPr>
          <w:rFonts w:asciiTheme="minorBidi" w:hAnsiTheme="minorBidi" w:hint="cs"/>
          <w:sz w:val="20"/>
          <w:cs/>
        </w:rPr>
        <w:t xml:space="preserve"> में बच्‍चों के साथ हुई हिंसा और शोषण की घटना की जानकारी मिली है</w:t>
      </w:r>
      <w:r w:rsidR="00A0061B" w:rsidRPr="00A7195B">
        <w:rPr>
          <w:rFonts w:asciiTheme="minorBidi" w:hAnsiTheme="minorBidi" w:hint="cs"/>
          <w:sz w:val="20"/>
          <w:cs/>
        </w:rPr>
        <w:t xml:space="preserve"> । आश्रय गृहों मे</w:t>
      </w:r>
      <w:r w:rsidR="007E2A89" w:rsidRPr="00A7195B">
        <w:rPr>
          <w:rFonts w:asciiTheme="minorBidi" w:hAnsiTheme="minorBidi" w:hint="cs"/>
          <w:sz w:val="20"/>
          <w:cs/>
        </w:rPr>
        <w:t>ं</w:t>
      </w:r>
      <w:r w:rsidR="00A0061B" w:rsidRPr="00A7195B">
        <w:rPr>
          <w:rFonts w:asciiTheme="minorBidi" w:hAnsiTheme="minorBidi" w:hint="cs"/>
          <w:sz w:val="20"/>
          <w:cs/>
        </w:rPr>
        <w:t xml:space="preserve"> यौन शोषण की क्षुब्‍ध कर देने वाली रिपोर्टों के मद्देनज़र</w:t>
      </w:r>
      <w:r w:rsidR="00A0061B" w:rsidRPr="00A7195B">
        <w:rPr>
          <w:rFonts w:asciiTheme="minorBidi" w:hAnsiTheme="minorBidi" w:hint="cs"/>
          <w:sz w:val="20"/>
        </w:rPr>
        <w:t>,</w:t>
      </w:r>
      <w:r w:rsidR="00A0061B" w:rsidRPr="00A7195B">
        <w:rPr>
          <w:rFonts w:asciiTheme="minorBidi" w:hAnsiTheme="minorBidi" w:hint="cs"/>
          <w:sz w:val="20"/>
          <w:cs/>
        </w:rPr>
        <w:t xml:space="preserve"> मंत्रालय ने मुख्‍य सचिवों से कहा है कि बाल देखरेख संस्‍थाएं होने का दावा करने वाले सभी केंद्रों का तत्‍काल निरीक्षण </w:t>
      </w:r>
      <w:r w:rsidR="007E2A89" w:rsidRPr="00A7195B">
        <w:rPr>
          <w:rFonts w:asciiTheme="minorBidi" w:hAnsiTheme="minorBidi" w:hint="cs"/>
          <w:sz w:val="20"/>
          <w:cs/>
        </w:rPr>
        <w:t xml:space="preserve">किया जाए और मंत्रालय को रिपोर्ट प्रस्‍तुत की जाए । राज्‍यों/संघ राज्‍य क्षेत्रों से कहा गया है कि वे जिला मजिस्‍ट्रेट/जिला कलैक्‍टर के पर्यवेक्षण में निरीक्षण कराएं । </w:t>
      </w:r>
      <w:r w:rsidR="0050055B" w:rsidRPr="00A7195B">
        <w:rPr>
          <w:rFonts w:asciiTheme="minorBidi" w:hAnsiTheme="minorBidi" w:hint="cs"/>
          <w:sz w:val="20"/>
          <w:cs/>
        </w:rPr>
        <w:t>बिहार राज्‍य को अलग से कहा गया है कि इस घटना के बारे में और ऐसे अन्‍य मामलों में उनके द्वारा उठाए गए कदमों के बारे में रिपोर्ट प्रस्‍तुत करें । मंत्रालय ने राज्‍यों की निरीक्षण रिपोर्टों के निष्‍कर्षों के साथ-साथ सिस्‍टम की कमियों पर चर्चा करने के लिए राज्‍यों के साथ एक बैठक का आयोजन</w:t>
      </w:r>
      <w:r w:rsidR="00C563BA">
        <w:rPr>
          <w:rFonts w:asciiTheme="minorBidi" w:hAnsiTheme="minorBidi" w:hint="cs"/>
          <w:sz w:val="20"/>
          <w:cs/>
        </w:rPr>
        <w:t xml:space="preserve"> </w:t>
      </w:r>
      <w:r w:rsidR="0050055B" w:rsidRPr="00A7195B">
        <w:rPr>
          <w:rFonts w:asciiTheme="minorBidi" w:hAnsiTheme="minorBidi" w:hint="cs"/>
          <w:sz w:val="20"/>
          <w:cs/>
        </w:rPr>
        <w:t xml:space="preserve"> किया । राज्‍यों/संघ राज्‍य क्षेत्रों ने सूचित किया है कि कुल 8</w:t>
      </w:r>
      <w:r w:rsidR="0050055B" w:rsidRPr="00A7195B">
        <w:rPr>
          <w:rFonts w:asciiTheme="minorBidi" w:hAnsiTheme="minorBidi" w:hint="cs"/>
          <w:sz w:val="20"/>
        </w:rPr>
        <w:t>,</w:t>
      </w:r>
      <w:r w:rsidR="0050055B" w:rsidRPr="00A7195B">
        <w:rPr>
          <w:rFonts w:asciiTheme="minorBidi" w:hAnsiTheme="minorBidi" w:hint="cs"/>
          <w:sz w:val="20"/>
          <w:cs/>
        </w:rPr>
        <w:t>244 पंजीकृत बाल देखरेख संस्‍थाओं में से 539 संस्‍थाओं को विभिन्‍न कारणों से बंद कर दिया गया है । मंत्रालय ने किसी बाल देखरेख संस्‍था में शोषण की किसी अप्रिय घटना के कारण बच्‍चों के जीवन मे विघ्‍न पड़ जाने के मामलों में की जाने वाली कार्रवाई के संबंध में राज्‍यों और संघ राज्‍य क्षेत्रों को एक परामर्शी भी जारी की है । बाल देखरेख संस्‍थाओं के लिए निगरानी तंत्र किशोर न्‍याय अधिनियम</w:t>
      </w:r>
      <w:r w:rsidR="0050055B" w:rsidRPr="00A7195B">
        <w:rPr>
          <w:rFonts w:asciiTheme="minorBidi" w:hAnsiTheme="minorBidi" w:hint="cs"/>
          <w:sz w:val="20"/>
        </w:rPr>
        <w:t>,</w:t>
      </w:r>
      <w:r w:rsidR="0050055B" w:rsidRPr="00A7195B">
        <w:rPr>
          <w:rFonts w:asciiTheme="minorBidi" w:hAnsiTheme="minorBidi" w:hint="cs"/>
          <w:sz w:val="20"/>
          <w:cs/>
        </w:rPr>
        <w:t xml:space="preserve"> 2015 तथा उसके अंतर्गत बनाए गए नियमों में निर्धारित है</w:t>
      </w:r>
      <w:r w:rsidR="0050055B" w:rsidRPr="00A7195B">
        <w:rPr>
          <w:rFonts w:asciiTheme="minorBidi" w:hAnsiTheme="minorBidi" w:hint="cs"/>
          <w:sz w:val="20"/>
        </w:rPr>
        <w:t>,</w:t>
      </w:r>
      <w:r w:rsidR="0050055B" w:rsidRPr="00A7195B">
        <w:rPr>
          <w:rFonts w:asciiTheme="minorBidi" w:hAnsiTheme="minorBidi" w:hint="cs"/>
          <w:sz w:val="20"/>
          <w:cs/>
        </w:rPr>
        <w:t xml:space="preserve"> जिसके अनुपालन पर </w:t>
      </w:r>
      <w:r w:rsidR="00042E5F" w:rsidRPr="00A7195B">
        <w:rPr>
          <w:rFonts w:asciiTheme="minorBidi" w:hAnsiTheme="minorBidi" w:hint="cs"/>
          <w:sz w:val="20"/>
          <w:cs/>
        </w:rPr>
        <w:t>मंत्रालय ने जोर दिया है । स्‍वाधार गृह तथा उज्‍ज्‍वला स्‍कीमों में गैर-सरकारी संगठनों की तीन स्‍तरों</w:t>
      </w:r>
      <w:r w:rsidR="00042E5F" w:rsidRPr="00A7195B">
        <w:rPr>
          <w:rFonts w:asciiTheme="minorBidi" w:hAnsiTheme="minorBidi" w:hint="cs"/>
          <w:sz w:val="20"/>
        </w:rPr>
        <w:t>,</w:t>
      </w:r>
      <w:r w:rsidR="00042E5F" w:rsidRPr="00A7195B">
        <w:rPr>
          <w:rFonts w:asciiTheme="minorBidi" w:hAnsiTheme="minorBidi" w:hint="cs"/>
          <w:sz w:val="20"/>
          <w:cs/>
        </w:rPr>
        <w:t xml:space="preserve"> अर्थात जिला स्‍तर</w:t>
      </w:r>
      <w:r w:rsidR="00042E5F" w:rsidRPr="00A7195B">
        <w:rPr>
          <w:rFonts w:asciiTheme="minorBidi" w:hAnsiTheme="minorBidi" w:hint="cs"/>
          <w:sz w:val="20"/>
        </w:rPr>
        <w:t>,</w:t>
      </w:r>
      <w:r w:rsidR="00042E5F" w:rsidRPr="00A7195B">
        <w:rPr>
          <w:rFonts w:asciiTheme="minorBidi" w:hAnsiTheme="minorBidi" w:hint="cs"/>
          <w:sz w:val="20"/>
          <w:cs/>
        </w:rPr>
        <w:t xml:space="preserve"> राज्‍य स्‍तर और केंद्रीय स्‍तर पर मानीटरिंग परिकल्‍पित है । </w:t>
      </w:r>
    </w:p>
    <w:p w:rsidR="00042E5F" w:rsidRPr="00A7195B" w:rsidRDefault="00042E5F" w:rsidP="00C563BA">
      <w:pPr>
        <w:spacing w:after="0" w:line="240" w:lineRule="auto"/>
        <w:jc w:val="both"/>
        <w:rPr>
          <w:rFonts w:asciiTheme="minorBidi" w:hAnsiTheme="minorBidi"/>
          <w:sz w:val="20"/>
        </w:rPr>
      </w:pPr>
    </w:p>
    <w:p w:rsidR="00FB6A2F" w:rsidRPr="00A7195B" w:rsidRDefault="00042E5F" w:rsidP="00C563BA">
      <w:pPr>
        <w:spacing w:after="0" w:line="240" w:lineRule="auto"/>
        <w:jc w:val="center"/>
        <w:rPr>
          <w:rFonts w:asciiTheme="minorBidi" w:hAnsiTheme="minorBidi"/>
          <w:sz w:val="20"/>
        </w:rPr>
      </w:pPr>
      <w:r w:rsidRPr="00A7195B">
        <w:rPr>
          <w:rFonts w:asciiTheme="minorBidi" w:hAnsiTheme="minorBidi" w:hint="cs"/>
          <w:sz w:val="20"/>
          <w:cs/>
        </w:rPr>
        <w:t>*****</w:t>
      </w:r>
    </w:p>
    <w:p w:rsidR="00042E5F" w:rsidRPr="00A7195B" w:rsidRDefault="00042E5F" w:rsidP="00C563BA">
      <w:pPr>
        <w:spacing w:after="0" w:line="240" w:lineRule="auto"/>
        <w:jc w:val="center"/>
        <w:rPr>
          <w:rFonts w:asciiTheme="minorBidi" w:hAnsiTheme="minorBidi"/>
          <w:sz w:val="20"/>
        </w:rPr>
      </w:pPr>
    </w:p>
    <w:p w:rsidR="00770877" w:rsidRPr="00A7195B" w:rsidRDefault="00FB6A2F" w:rsidP="00C563BA">
      <w:pPr>
        <w:spacing w:after="0" w:line="240" w:lineRule="auto"/>
        <w:jc w:val="both"/>
        <w:rPr>
          <w:rFonts w:asciiTheme="minorBidi" w:hAnsiTheme="minorBidi"/>
          <w:sz w:val="20"/>
        </w:rPr>
      </w:pPr>
      <w:r w:rsidRPr="00A7195B">
        <w:rPr>
          <w:rFonts w:asciiTheme="minorBidi" w:hAnsiTheme="minorBidi" w:hint="cs"/>
          <w:sz w:val="20"/>
          <w:cs/>
        </w:rPr>
        <w:t xml:space="preserve"> </w:t>
      </w:r>
    </w:p>
    <w:p w:rsidR="00770877" w:rsidRPr="00A7195B" w:rsidRDefault="00770877" w:rsidP="00C563BA">
      <w:pPr>
        <w:spacing w:after="0" w:line="240" w:lineRule="auto"/>
        <w:jc w:val="center"/>
        <w:rPr>
          <w:rFonts w:cs="Mangal"/>
          <w:b/>
          <w:bCs/>
          <w:sz w:val="20"/>
        </w:rPr>
      </w:pPr>
    </w:p>
    <w:p w:rsidR="004B2CD9" w:rsidRPr="00A7195B" w:rsidRDefault="004B2CD9" w:rsidP="00C563BA">
      <w:pPr>
        <w:spacing w:after="0" w:line="240" w:lineRule="auto"/>
        <w:rPr>
          <w:sz w:val="20"/>
          <w:cs/>
        </w:rPr>
      </w:pPr>
      <w:r w:rsidRPr="00A7195B">
        <w:rPr>
          <w:sz w:val="20"/>
          <w:cs/>
        </w:rPr>
        <w:br w:type="page"/>
      </w:r>
    </w:p>
    <w:p w:rsidR="004B2CD9" w:rsidRPr="00A7195B" w:rsidRDefault="004B2CD9" w:rsidP="00C563BA">
      <w:pPr>
        <w:spacing w:after="0" w:line="240" w:lineRule="auto"/>
        <w:jc w:val="right"/>
        <w:rPr>
          <w:rFonts w:cs="Mangal"/>
          <w:b/>
          <w:bCs/>
          <w:sz w:val="20"/>
        </w:rPr>
      </w:pPr>
      <w:r w:rsidRPr="00A7195B">
        <w:rPr>
          <w:rFonts w:cs="Mangal" w:hint="cs"/>
          <w:b/>
          <w:bCs/>
          <w:sz w:val="20"/>
          <w:cs/>
        </w:rPr>
        <w:lastRenderedPageBreak/>
        <w:t>अनुलग्‍नक</w:t>
      </w:r>
    </w:p>
    <w:p w:rsidR="004B2CD9" w:rsidRPr="00A7195B" w:rsidRDefault="004B2CD9" w:rsidP="00C563BA">
      <w:pPr>
        <w:spacing w:after="0" w:line="240" w:lineRule="auto"/>
        <w:jc w:val="right"/>
        <w:rPr>
          <w:rFonts w:cs="Mangal"/>
          <w:b/>
          <w:bCs/>
          <w:sz w:val="20"/>
        </w:rPr>
      </w:pPr>
    </w:p>
    <w:p w:rsidR="004B2CD9" w:rsidRPr="00A7195B" w:rsidRDefault="004B2CD9" w:rsidP="00C563BA">
      <w:pPr>
        <w:spacing w:after="0" w:line="240" w:lineRule="auto"/>
        <w:jc w:val="center"/>
        <w:rPr>
          <w:rFonts w:asciiTheme="minorBidi" w:hAnsiTheme="minorBidi"/>
          <w:b/>
          <w:bCs/>
          <w:sz w:val="20"/>
        </w:rPr>
      </w:pPr>
      <w:r w:rsidRPr="00A7195B">
        <w:rPr>
          <w:rFonts w:cs="Mangal"/>
          <w:b/>
          <w:bCs/>
          <w:sz w:val="20"/>
        </w:rPr>
        <w:t>'</w:t>
      </w:r>
      <w:r w:rsidRPr="00A7195B">
        <w:rPr>
          <w:rFonts w:cs="Mangal"/>
          <w:b/>
          <w:bCs/>
          <w:sz w:val="20"/>
          <w:cs/>
        </w:rPr>
        <w:t>आश्रय-गृहों का अवैध रूप से संचालन किया</w:t>
      </w:r>
      <w:r w:rsidRPr="00A7195B">
        <w:rPr>
          <w:rFonts w:cs="Mangal" w:hint="cs"/>
          <w:b/>
          <w:bCs/>
          <w:sz w:val="20"/>
          <w:cs/>
        </w:rPr>
        <w:t xml:space="preserve"> </w:t>
      </w:r>
      <w:r w:rsidRPr="00A7195B">
        <w:rPr>
          <w:rFonts w:cs="Mangal"/>
          <w:b/>
          <w:bCs/>
          <w:sz w:val="20"/>
          <w:cs/>
        </w:rPr>
        <w:t>जाना</w:t>
      </w:r>
      <w:r w:rsidRPr="00A7195B">
        <w:rPr>
          <w:rFonts w:cs="Mangal"/>
          <w:b/>
          <w:bCs/>
          <w:sz w:val="20"/>
        </w:rPr>
        <w:t>'</w:t>
      </w:r>
      <w:r w:rsidRPr="00A7195B">
        <w:rPr>
          <w:rFonts w:cs="Mangal" w:hint="cs"/>
          <w:b/>
          <w:bCs/>
          <w:sz w:val="20"/>
          <w:cs/>
        </w:rPr>
        <w:t xml:space="preserve"> विषय पर </w:t>
      </w:r>
      <w:r w:rsidRPr="00A7195B">
        <w:rPr>
          <w:rFonts w:cs="Mangal"/>
          <w:b/>
          <w:bCs/>
          <w:sz w:val="20"/>
          <w:cs/>
        </w:rPr>
        <w:t>श्री कपिल सिब्बल</w:t>
      </w:r>
      <w:r w:rsidRPr="00A7195B">
        <w:rPr>
          <w:rFonts w:cs="Mangal" w:hint="cs"/>
          <w:b/>
          <w:bCs/>
          <w:sz w:val="20"/>
          <w:cs/>
        </w:rPr>
        <w:t xml:space="preserve"> द्वारा </w:t>
      </w:r>
      <w:r w:rsidRPr="00A7195B">
        <w:rPr>
          <w:rFonts w:asciiTheme="minorBidi" w:hAnsiTheme="minorBidi"/>
          <w:b/>
          <w:bCs/>
          <w:sz w:val="20"/>
          <w:cs/>
        </w:rPr>
        <w:t xml:space="preserve">दिनांक </w:t>
      </w:r>
      <w:r w:rsidRPr="00A7195B">
        <w:rPr>
          <w:rFonts w:asciiTheme="minorBidi" w:hAnsiTheme="minorBidi"/>
          <w:b/>
          <w:bCs/>
          <w:sz w:val="20"/>
        </w:rPr>
        <w:t xml:space="preserve">13 </w:t>
      </w:r>
      <w:r w:rsidRPr="00A7195B">
        <w:rPr>
          <w:rFonts w:asciiTheme="minorBidi" w:hAnsiTheme="minorBidi" w:hint="cs"/>
          <w:b/>
          <w:bCs/>
          <w:sz w:val="20"/>
          <w:cs/>
        </w:rPr>
        <w:t>दिसंबर</w:t>
      </w:r>
      <w:r w:rsidRPr="00A7195B">
        <w:rPr>
          <w:rFonts w:asciiTheme="minorBidi" w:hAnsiTheme="minorBidi"/>
          <w:b/>
          <w:bCs/>
          <w:sz w:val="20"/>
        </w:rPr>
        <w:t>,</w:t>
      </w:r>
      <w:r w:rsidRPr="00A7195B">
        <w:rPr>
          <w:rFonts w:asciiTheme="minorBidi" w:hAnsiTheme="minorBidi"/>
          <w:b/>
          <w:bCs/>
          <w:sz w:val="20"/>
          <w:cs/>
        </w:rPr>
        <w:t xml:space="preserve"> 2018 को</w:t>
      </w:r>
      <w:r w:rsidRPr="00A7195B">
        <w:rPr>
          <w:rFonts w:asciiTheme="minorBidi" w:hAnsiTheme="minorBidi" w:hint="cs"/>
          <w:b/>
          <w:bCs/>
          <w:sz w:val="20"/>
          <w:cs/>
        </w:rPr>
        <w:t xml:space="preserve"> पूछे जाने वाले </w:t>
      </w:r>
      <w:r w:rsidRPr="00A7195B">
        <w:rPr>
          <w:rFonts w:asciiTheme="minorBidi" w:hAnsiTheme="minorBidi"/>
          <w:b/>
          <w:bCs/>
          <w:sz w:val="20"/>
          <w:cs/>
        </w:rPr>
        <w:t>राज्‍य सभा</w:t>
      </w:r>
      <w:r w:rsidRPr="00A7195B">
        <w:rPr>
          <w:rFonts w:asciiTheme="minorBidi" w:hAnsiTheme="minorBidi" w:hint="cs"/>
          <w:b/>
          <w:bCs/>
          <w:sz w:val="20"/>
          <w:cs/>
        </w:rPr>
        <w:t xml:space="preserve"> </w:t>
      </w:r>
      <w:r w:rsidRPr="00A7195B">
        <w:rPr>
          <w:rFonts w:asciiTheme="minorBidi" w:hAnsiTheme="minorBidi"/>
          <w:b/>
          <w:bCs/>
          <w:sz w:val="20"/>
          <w:cs/>
        </w:rPr>
        <w:t>तारांकित प्रश्‍न संख्‍या 40</w:t>
      </w:r>
      <w:r w:rsidRPr="00A7195B">
        <w:rPr>
          <w:rFonts w:asciiTheme="minorBidi" w:hAnsiTheme="minorBidi" w:hint="cs"/>
          <w:b/>
          <w:bCs/>
          <w:sz w:val="20"/>
          <w:cs/>
        </w:rPr>
        <w:t xml:space="preserve"> के उत्‍तर में संदर्भित विवरण</w:t>
      </w:r>
    </w:p>
    <w:p w:rsidR="00585150" w:rsidRPr="00A7195B" w:rsidRDefault="00585150" w:rsidP="00C563BA">
      <w:pPr>
        <w:spacing w:after="0" w:line="240" w:lineRule="auto"/>
        <w:jc w:val="center"/>
        <w:rPr>
          <w:rFonts w:asciiTheme="minorBidi" w:hAnsiTheme="minorBidi"/>
          <w:b/>
          <w:bCs/>
          <w:sz w:val="20"/>
        </w:rPr>
      </w:pPr>
    </w:p>
    <w:tbl>
      <w:tblPr>
        <w:tblW w:w="4678" w:type="pct"/>
        <w:tblInd w:w="551"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firstRow="1" w:lastRow="0" w:firstColumn="1" w:lastColumn="0" w:noHBand="0" w:noVBand="1"/>
      </w:tblPr>
      <w:tblGrid>
        <w:gridCol w:w="453"/>
        <w:gridCol w:w="2427"/>
        <w:gridCol w:w="1917"/>
        <w:gridCol w:w="1834"/>
        <w:gridCol w:w="1834"/>
      </w:tblGrid>
      <w:tr w:rsidR="00585150" w:rsidRPr="00C563BA" w:rsidTr="00C563BA">
        <w:trPr>
          <w:trHeight w:val="288"/>
        </w:trPr>
        <w:tc>
          <w:tcPr>
            <w:tcW w:w="8465" w:type="dxa"/>
            <w:gridSpan w:val="5"/>
            <w:tcBorders>
              <w:top w:val="single" w:sz="8" w:space="0" w:color="auto"/>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b/>
                <w:bCs/>
                <w:color w:val="000000"/>
                <w:sz w:val="16"/>
                <w:szCs w:val="16"/>
                <w:cs/>
              </w:rPr>
              <w:t>स्‍वाधार</w:t>
            </w:r>
            <w:r w:rsidRPr="00C563BA">
              <w:rPr>
                <w:rFonts w:asciiTheme="majorBidi" w:eastAsia="Times New Roman" w:hAnsiTheme="majorBidi" w:cstheme="majorBidi" w:hint="cs"/>
                <w:b/>
                <w:bCs/>
                <w:color w:val="000000"/>
                <w:sz w:val="16"/>
                <w:szCs w:val="16"/>
                <w:cs/>
              </w:rPr>
              <w:t xml:space="preserve"> गृहों की संख्‍या</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b/>
                <w:bCs/>
                <w:color w:val="000000"/>
                <w:sz w:val="16"/>
                <w:szCs w:val="16"/>
              </w:rPr>
            </w:pPr>
            <w:r w:rsidRPr="00C563BA">
              <w:rPr>
                <w:rFonts w:asciiTheme="majorBidi" w:eastAsia="Times New Roman" w:hAnsiTheme="majorBidi" w:cstheme="majorBidi"/>
                <w:b/>
                <w:bCs/>
                <w:color w:val="000000"/>
                <w:sz w:val="16"/>
                <w:szCs w:val="16"/>
                <w:cs/>
              </w:rPr>
              <w:t>क्र.सं.</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b/>
                <w:bCs/>
                <w:color w:val="000000"/>
                <w:sz w:val="16"/>
                <w:szCs w:val="16"/>
              </w:rPr>
            </w:pPr>
            <w:r w:rsidRPr="00C563BA">
              <w:rPr>
                <w:rFonts w:asciiTheme="majorBidi" w:eastAsia="Times New Roman" w:hAnsiTheme="majorBidi" w:cstheme="majorBidi"/>
                <w:b/>
                <w:bCs/>
                <w:color w:val="000000"/>
                <w:sz w:val="16"/>
                <w:szCs w:val="16"/>
                <w:cs/>
              </w:rPr>
              <w:t>राज्‍यों</w:t>
            </w:r>
            <w:r w:rsidRPr="00C563BA">
              <w:rPr>
                <w:rFonts w:asciiTheme="majorBidi" w:eastAsia="Times New Roman" w:hAnsiTheme="majorBidi" w:cstheme="majorBidi" w:hint="cs"/>
                <w:b/>
                <w:bCs/>
                <w:color w:val="000000"/>
                <w:sz w:val="16"/>
                <w:szCs w:val="16"/>
                <w:cs/>
              </w:rPr>
              <w:t xml:space="preserve"> के </w:t>
            </w:r>
            <w:r w:rsidRPr="00C563BA">
              <w:rPr>
                <w:rFonts w:asciiTheme="majorBidi" w:eastAsia="Times New Roman" w:hAnsiTheme="majorBidi" w:cstheme="majorBidi"/>
                <w:b/>
                <w:bCs/>
                <w:color w:val="000000"/>
                <w:sz w:val="16"/>
                <w:szCs w:val="16"/>
                <w:cs/>
              </w:rPr>
              <w:t>नाम</w:t>
            </w:r>
          </w:p>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b/>
                <w:bCs/>
                <w:color w:val="000000"/>
                <w:sz w:val="16"/>
                <w:szCs w:val="16"/>
              </w:rPr>
              <w:t>2015-16</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b/>
                <w:bCs/>
                <w:color w:val="000000"/>
                <w:sz w:val="16"/>
                <w:szCs w:val="16"/>
              </w:rPr>
            </w:pPr>
            <w:r w:rsidRPr="00C563BA">
              <w:rPr>
                <w:rFonts w:asciiTheme="majorBidi" w:eastAsia="Times New Roman" w:hAnsiTheme="majorBidi" w:cstheme="majorBidi"/>
                <w:b/>
                <w:bCs/>
                <w:color w:val="000000"/>
                <w:sz w:val="16"/>
                <w:szCs w:val="16"/>
              </w:rPr>
              <w:t>2016-17</w:t>
            </w:r>
          </w:p>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b/>
                <w:bCs/>
                <w:color w:val="000000"/>
                <w:sz w:val="16"/>
                <w:szCs w:val="16"/>
              </w:rPr>
              <w:t>2017-18</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आंध्र प्रदेश</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26</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26</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अरुणाचल प्रदेश</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असम</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24</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बिहार</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16</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16</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5</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पंजाब</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6</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चंडीगढ़</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छत्तीसगढ़</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8</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दिल्ली</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9</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गोवा</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10</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गुजरात</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11</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हरियाणा</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12</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जम्मू-कश्मीर</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13</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झारखंड</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14</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कर्नाटक</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61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45</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15</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केरल</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8</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8</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16</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मध्य प्रदेश</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6</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6</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17</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महाराष्ट्र</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45</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76</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76</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18</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मणिपुर</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18</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23</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23</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19</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मिजोरम</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20</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मेघालय</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21</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नागालैंड</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22</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ओडिशा</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73</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72</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23</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पुद्दुचेरी</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24</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राजस्थान</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14</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25</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सिक्किम</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26</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तमिलनाडु</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40</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27</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तेलंगाना</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24</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28</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त्रिपुरा</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29</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उत्तर प्रदेश</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72</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76</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30</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उत्तराखंड</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9</w:t>
            </w:r>
          </w:p>
        </w:tc>
      </w:tr>
      <w:tr w:rsidR="00585150"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31</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pStyle w:val="HTML"/>
              <w:shd w:val="clear" w:color="auto" w:fill="FFFFFF"/>
              <w:rPr>
                <w:rFonts w:ascii="inherit" w:hAnsi="inherit"/>
                <w:color w:val="212121"/>
                <w:sz w:val="16"/>
                <w:szCs w:val="16"/>
                <w:cs/>
              </w:rPr>
            </w:pPr>
            <w:r w:rsidRPr="00C563BA">
              <w:rPr>
                <w:rFonts w:ascii="inherit" w:hAnsi="inherit" w:cs="Mangal" w:hint="cs"/>
                <w:color w:val="212121"/>
                <w:sz w:val="16"/>
                <w:szCs w:val="16"/>
                <w:cs/>
              </w:rPr>
              <w:t>पश्चिम बंगाल</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17</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48</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585150" w:rsidRPr="00C563BA" w:rsidRDefault="00585150"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48</w:t>
            </w:r>
          </w:p>
        </w:tc>
      </w:tr>
      <w:tr w:rsidR="008D1A66"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32</w:t>
            </w: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pStyle w:val="HTML"/>
              <w:shd w:val="clear" w:color="auto" w:fill="FFFFFF"/>
              <w:rPr>
                <w:rFonts w:ascii="inherit" w:hAnsi="inherit" w:cs="Mangal"/>
                <w:color w:val="212121"/>
                <w:sz w:val="16"/>
                <w:szCs w:val="16"/>
                <w:cs/>
              </w:rPr>
            </w:pPr>
            <w:r w:rsidRPr="00C563BA">
              <w:rPr>
                <w:rFonts w:ascii="inherit" w:hAnsi="inherit" w:cs="Mangal" w:hint="cs"/>
                <w:color w:val="212121"/>
                <w:sz w:val="16"/>
                <w:szCs w:val="16"/>
                <w:cs/>
              </w:rPr>
              <w:t>अंडमान व नोकोबार द्वीप समूह</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0</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8D1A66">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color w:val="000000"/>
                <w:sz w:val="16"/>
                <w:szCs w:val="16"/>
              </w:rPr>
              <w:t>1</w:t>
            </w:r>
          </w:p>
        </w:tc>
      </w:tr>
      <w:tr w:rsidR="008D1A66" w:rsidRPr="00C563BA" w:rsidTr="00C563BA">
        <w:trPr>
          <w:trHeight w:val="288"/>
        </w:trPr>
        <w:tc>
          <w:tcPr>
            <w:tcW w:w="453" w:type="dxa"/>
            <w:tcBorders>
              <w:top w:val="nil"/>
              <w:left w:val="single" w:sz="8" w:space="0" w:color="auto"/>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p>
        </w:tc>
        <w:tc>
          <w:tcPr>
            <w:tcW w:w="2427"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pStyle w:val="HTML"/>
              <w:shd w:val="clear" w:color="auto" w:fill="FFFFFF"/>
              <w:rPr>
                <w:rFonts w:ascii="inherit" w:hAnsi="inherit" w:cs="Mangal"/>
                <w:color w:val="212121"/>
                <w:sz w:val="16"/>
                <w:szCs w:val="16"/>
                <w:cs/>
              </w:rPr>
            </w:pPr>
            <w:r w:rsidRPr="00C563BA">
              <w:rPr>
                <w:rFonts w:asciiTheme="majorBidi" w:hAnsiTheme="majorBidi" w:cstheme="majorBidi"/>
                <w:b/>
                <w:bCs/>
                <w:color w:val="000000"/>
                <w:sz w:val="16"/>
                <w:szCs w:val="16"/>
                <w:cs/>
              </w:rPr>
              <w:t>कुल</w:t>
            </w:r>
          </w:p>
        </w:tc>
        <w:tc>
          <w:tcPr>
            <w:tcW w:w="1917"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b/>
                <w:bCs/>
                <w:color w:val="000000"/>
                <w:sz w:val="16"/>
                <w:szCs w:val="16"/>
              </w:rPr>
              <w:t>289</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b/>
                <w:bCs/>
                <w:color w:val="000000"/>
                <w:sz w:val="16"/>
                <w:szCs w:val="16"/>
              </w:rPr>
              <w:t>551</w:t>
            </w:r>
          </w:p>
        </w:tc>
        <w:tc>
          <w:tcPr>
            <w:tcW w:w="1834" w:type="dxa"/>
            <w:tcBorders>
              <w:top w:val="nil"/>
              <w:left w:val="nil"/>
              <w:bottom w:val="single" w:sz="8" w:space="0" w:color="auto"/>
              <w:right w:val="single" w:sz="8" w:space="0" w:color="auto"/>
            </w:tcBorders>
            <w:tcMar>
              <w:top w:w="0" w:type="dxa"/>
              <w:left w:w="11" w:type="dxa"/>
              <w:bottom w:w="0" w:type="dxa"/>
              <w:right w:w="11" w:type="dxa"/>
            </w:tcMar>
            <w:hideMark/>
          </w:tcPr>
          <w:p w:rsidR="008D1A66" w:rsidRPr="00C563BA" w:rsidRDefault="008D1A66" w:rsidP="00C563BA">
            <w:pPr>
              <w:spacing w:after="0" w:line="240" w:lineRule="auto"/>
              <w:jc w:val="center"/>
              <w:rPr>
                <w:rFonts w:asciiTheme="majorBidi" w:eastAsia="Times New Roman" w:hAnsiTheme="majorBidi" w:cstheme="majorBidi"/>
                <w:color w:val="000000"/>
                <w:sz w:val="16"/>
                <w:szCs w:val="16"/>
              </w:rPr>
            </w:pPr>
            <w:r w:rsidRPr="00C563BA">
              <w:rPr>
                <w:rFonts w:asciiTheme="majorBidi" w:eastAsia="Times New Roman" w:hAnsiTheme="majorBidi" w:cstheme="majorBidi"/>
                <w:b/>
                <w:bCs/>
                <w:color w:val="000000"/>
                <w:sz w:val="16"/>
                <w:szCs w:val="16"/>
              </w:rPr>
              <w:t>544</w:t>
            </w:r>
          </w:p>
        </w:tc>
      </w:tr>
    </w:tbl>
    <w:p w:rsidR="00585150" w:rsidRPr="00A7195B" w:rsidRDefault="00585150" w:rsidP="00C563BA">
      <w:pPr>
        <w:spacing w:after="0" w:line="240" w:lineRule="auto"/>
        <w:jc w:val="center"/>
        <w:rPr>
          <w:rFonts w:asciiTheme="minorBidi" w:hAnsiTheme="minorBidi"/>
          <w:b/>
          <w:bCs/>
          <w:sz w:val="20"/>
        </w:rPr>
      </w:pPr>
    </w:p>
    <w:p w:rsidR="00770877" w:rsidRPr="00A7195B" w:rsidRDefault="00770877" w:rsidP="00C563BA">
      <w:pPr>
        <w:spacing w:after="0" w:line="240" w:lineRule="auto"/>
        <w:jc w:val="center"/>
        <w:rPr>
          <w:sz w:val="20"/>
          <w:cs/>
        </w:rPr>
      </w:pPr>
    </w:p>
    <w:sectPr w:rsidR="00770877" w:rsidRPr="00A7195B" w:rsidSect="00585150">
      <w:pgSz w:w="11906" w:h="16838"/>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E0399"/>
    <w:rsid w:val="00042E5F"/>
    <w:rsid w:val="0032229C"/>
    <w:rsid w:val="00417DC2"/>
    <w:rsid w:val="004B2CD9"/>
    <w:rsid w:val="0050055B"/>
    <w:rsid w:val="00511064"/>
    <w:rsid w:val="005464E5"/>
    <w:rsid w:val="00585150"/>
    <w:rsid w:val="00625555"/>
    <w:rsid w:val="00645702"/>
    <w:rsid w:val="006C1617"/>
    <w:rsid w:val="00770877"/>
    <w:rsid w:val="007E2A89"/>
    <w:rsid w:val="00834B00"/>
    <w:rsid w:val="00882CA1"/>
    <w:rsid w:val="00884E5C"/>
    <w:rsid w:val="008D1A66"/>
    <w:rsid w:val="00A0061B"/>
    <w:rsid w:val="00A221FA"/>
    <w:rsid w:val="00A322B8"/>
    <w:rsid w:val="00A7195B"/>
    <w:rsid w:val="00A947C5"/>
    <w:rsid w:val="00AB4E6F"/>
    <w:rsid w:val="00AC02CB"/>
    <w:rsid w:val="00B77FFB"/>
    <w:rsid w:val="00C563BA"/>
    <w:rsid w:val="00CD5B3C"/>
    <w:rsid w:val="00CE0399"/>
    <w:rsid w:val="00CF329F"/>
    <w:rsid w:val="00D62CF7"/>
    <w:rsid w:val="00DC2533"/>
    <w:rsid w:val="00E405EF"/>
    <w:rsid w:val="00F21D0E"/>
    <w:rsid w:val="00FB6A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8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eastAsia="en-US"/>
    </w:rPr>
  </w:style>
  <w:style w:type="character" w:customStyle="1" w:styleId="HTML0">
    <w:name w:val="पूर्वस्वरूपित HTML वर्ण"/>
    <w:basedOn w:val="a0"/>
    <w:link w:val="HTML"/>
    <w:uiPriority w:val="99"/>
    <w:semiHidden/>
    <w:rsid w:val="00585150"/>
    <w:rPr>
      <w:rFonts w:ascii="Courier New" w:eastAsia="Times New Roman" w:hAnsi="Courier New" w:cs="Courier New"/>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WCD</cp:lastModifiedBy>
  <cp:revision>30</cp:revision>
  <cp:lastPrinted>2018-12-12T14:58:00Z</cp:lastPrinted>
  <dcterms:created xsi:type="dcterms:W3CDTF">2018-07-16T05:27:00Z</dcterms:created>
  <dcterms:modified xsi:type="dcterms:W3CDTF">2018-12-12T14:58:00Z</dcterms:modified>
</cp:coreProperties>
</file>