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1D0" w:rsidRPr="002332C6" w:rsidRDefault="00BF61D0" w:rsidP="00BF61D0">
      <w:pPr>
        <w:spacing w:after="0" w:line="240" w:lineRule="auto"/>
        <w:contextualSpacing/>
        <w:jc w:val="center"/>
        <w:rPr>
          <w:rFonts w:asciiTheme="majorBidi" w:hAnsiTheme="majorBidi" w:cstheme="majorBidi"/>
          <w:sz w:val="24"/>
          <w:szCs w:val="24"/>
        </w:rPr>
      </w:pPr>
      <w:r w:rsidRPr="002332C6">
        <w:rPr>
          <w:rFonts w:asciiTheme="majorBidi" w:hAnsiTheme="majorBidi" w:cstheme="majorBidi"/>
          <w:sz w:val="24"/>
          <w:szCs w:val="24"/>
          <w:cs/>
        </w:rPr>
        <w:t>भारत सरकार</w:t>
      </w:r>
    </w:p>
    <w:p w:rsidR="00BF61D0" w:rsidRPr="002332C6" w:rsidRDefault="00BF61D0" w:rsidP="00BF61D0">
      <w:pPr>
        <w:spacing w:after="0" w:line="240" w:lineRule="auto"/>
        <w:contextualSpacing/>
        <w:jc w:val="center"/>
        <w:rPr>
          <w:rFonts w:asciiTheme="majorBidi" w:hAnsiTheme="majorBidi" w:cstheme="majorBidi"/>
          <w:sz w:val="24"/>
          <w:szCs w:val="24"/>
        </w:rPr>
      </w:pPr>
      <w:r w:rsidRPr="002332C6">
        <w:rPr>
          <w:rFonts w:asciiTheme="majorBidi" w:hAnsiTheme="majorBidi" w:cstheme="majorBidi"/>
          <w:sz w:val="24"/>
          <w:szCs w:val="24"/>
          <w:cs/>
        </w:rPr>
        <w:t>महिला एवं बाल विकास मंत्रालय</w:t>
      </w:r>
    </w:p>
    <w:p w:rsidR="00BF61D0" w:rsidRPr="002332C6" w:rsidRDefault="00BF61D0" w:rsidP="00BF61D0">
      <w:pPr>
        <w:spacing w:after="0" w:line="240" w:lineRule="auto"/>
        <w:contextualSpacing/>
        <w:jc w:val="center"/>
        <w:rPr>
          <w:rFonts w:asciiTheme="majorBidi" w:hAnsiTheme="majorBidi" w:cstheme="majorBidi"/>
          <w:b/>
          <w:bCs/>
          <w:sz w:val="24"/>
          <w:szCs w:val="24"/>
        </w:rPr>
      </w:pPr>
      <w:r w:rsidRPr="002332C6">
        <w:rPr>
          <w:rFonts w:asciiTheme="majorBidi" w:hAnsiTheme="majorBidi" w:cstheme="majorBidi"/>
          <w:b/>
          <w:bCs/>
          <w:sz w:val="24"/>
          <w:szCs w:val="24"/>
          <w:cs/>
        </w:rPr>
        <w:t>राज्‍य सभा</w:t>
      </w:r>
    </w:p>
    <w:p w:rsidR="00BF61D0" w:rsidRPr="002332C6" w:rsidRDefault="00BF61D0" w:rsidP="00BF61D0">
      <w:pPr>
        <w:spacing w:after="0" w:line="240" w:lineRule="auto"/>
        <w:contextualSpacing/>
        <w:jc w:val="center"/>
        <w:rPr>
          <w:rFonts w:asciiTheme="majorBidi" w:hAnsiTheme="majorBidi" w:cstheme="majorBidi"/>
          <w:b/>
          <w:bCs/>
          <w:sz w:val="24"/>
          <w:szCs w:val="24"/>
        </w:rPr>
      </w:pPr>
      <w:r w:rsidRPr="002332C6">
        <w:rPr>
          <w:rFonts w:asciiTheme="majorBidi" w:hAnsiTheme="majorBidi" w:cstheme="majorBidi"/>
          <w:b/>
          <w:bCs/>
          <w:sz w:val="24"/>
          <w:szCs w:val="24"/>
          <w:cs/>
        </w:rPr>
        <w:t>तारांकित प्रश्‍न संख्‍या</w:t>
      </w:r>
      <w:r w:rsidRPr="002332C6">
        <w:rPr>
          <w:rFonts w:asciiTheme="majorBidi" w:hAnsiTheme="majorBidi" w:cstheme="majorBidi"/>
          <w:b/>
          <w:bCs/>
          <w:sz w:val="24"/>
          <w:szCs w:val="24"/>
        </w:rPr>
        <w:t xml:space="preserve"> </w:t>
      </w:r>
      <w:r w:rsidR="00727101" w:rsidRPr="002332C6">
        <w:rPr>
          <w:rFonts w:asciiTheme="majorBidi" w:hAnsiTheme="majorBidi" w:cstheme="majorBidi" w:hint="cs"/>
          <w:b/>
          <w:bCs/>
          <w:sz w:val="24"/>
          <w:szCs w:val="24"/>
          <w:cs/>
        </w:rPr>
        <w:t>159</w:t>
      </w:r>
    </w:p>
    <w:p w:rsidR="00BF61D0" w:rsidRPr="002332C6" w:rsidRDefault="00BF61D0" w:rsidP="00BF61D0">
      <w:pPr>
        <w:spacing w:after="0" w:line="240" w:lineRule="auto"/>
        <w:ind w:left="450" w:hanging="450"/>
        <w:jc w:val="center"/>
        <w:rPr>
          <w:rFonts w:asciiTheme="majorBidi" w:hAnsiTheme="majorBidi" w:cstheme="majorBidi"/>
          <w:b/>
          <w:bCs/>
          <w:sz w:val="24"/>
          <w:szCs w:val="24"/>
        </w:rPr>
      </w:pPr>
      <w:r w:rsidRPr="002332C6">
        <w:rPr>
          <w:rFonts w:asciiTheme="majorBidi" w:hAnsiTheme="majorBidi" w:cstheme="majorBidi"/>
          <w:sz w:val="24"/>
          <w:szCs w:val="24"/>
          <w:cs/>
        </w:rPr>
        <w:t>दिनांक 27 दिसंबर</w:t>
      </w:r>
      <w:r w:rsidRPr="002332C6">
        <w:rPr>
          <w:rFonts w:asciiTheme="majorBidi" w:hAnsiTheme="majorBidi" w:cstheme="majorBidi"/>
          <w:sz w:val="24"/>
          <w:szCs w:val="24"/>
        </w:rPr>
        <w:t>,</w:t>
      </w:r>
      <w:r w:rsidRPr="002332C6">
        <w:rPr>
          <w:rFonts w:asciiTheme="majorBidi" w:hAnsiTheme="majorBidi" w:cstheme="majorBidi"/>
          <w:sz w:val="24"/>
          <w:szCs w:val="24"/>
          <w:cs/>
        </w:rPr>
        <w:t xml:space="preserve"> 2018 को उत्‍तर के लिए</w:t>
      </w:r>
    </w:p>
    <w:p w:rsidR="00727101" w:rsidRPr="002332C6" w:rsidRDefault="00727101" w:rsidP="00727101">
      <w:pPr>
        <w:spacing w:after="0" w:line="240" w:lineRule="auto"/>
        <w:rPr>
          <w:rFonts w:asciiTheme="majorBidi" w:hAnsiTheme="majorBidi" w:cstheme="majorBidi"/>
          <w:sz w:val="24"/>
          <w:szCs w:val="24"/>
        </w:rPr>
      </w:pPr>
    </w:p>
    <w:p w:rsidR="00BF61D0" w:rsidRPr="002332C6" w:rsidRDefault="00BF61D0" w:rsidP="00BF61D0">
      <w:pPr>
        <w:spacing w:after="0" w:line="240" w:lineRule="auto"/>
        <w:ind w:left="450" w:hanging="450"/>
        <w:jc w:val="center"/>
        <w:rPr>
          <w:rFonts w:asciiTheme="majorBidi" w:hAnsiTheme="majorBidi" w:cstheme="majorBidi"/>
          <w:b/>
          <w:bCs/>
          <w:sz w:val="24"/>
          <w:szCs w:val="24"/>
        </w:rPr>
      </w:pPr>
      <w:r w:rsidRPr="002332C6">
        <w:rPr>
          <w:rFonts w:asciiTheme="majorBidi" w:hAnsiTheme="majorBidi" w:cstheme="majorBidi"/>
          <w:b/>
          <w:bCs/>
          <w:sz w:val="24"/>
          <w:szCs w:val="24"/>
          <w:cs/>
        </w:rPr>
        <w:t>कुपोषण की वजह से बच्चों की मौत</w:t>
      </w:r>
    </w:p>
    <w:p w:rsidR="00BF61D0" w:rsidRPr="002332C6" w:rsidRDefault="00BF61D0" w:rsidP="00BF61D0">
      <w:pPr>
        <w:spacing w:after="0" w:line="240" w:lineRule="auto"/>
        <w:ind w:left="450" w:hanging="450"/>
        <w:jc w:val="center"/>
        <w:rPr>
          <w:rFonts w:asciiTheme="majorBidi" w:hAnsiTheme="majorBidi" w:cstheme="majorBidi"/>
          <w:sz w:val="24"/>
          <w:szCs w:val="24"/>
        </w:rPr>
      </w:pPr>
      <w:r w:rsidRPr="002332C6">
        <w:rPr>
          <w:rFonts w:asciiTheme="majorBidi" w:hAnsiTheme="majorBidi" w:cstheme="majorBidi" w:hint="cs"/>
          <w:b/>
          <w:bCs/>
          <w:sz w:val="24"/>
          <w:szCs w:val="24"/>
          <w:cs/>
        </w:rPr>
        <w:t xml:space="preserve"> </w:t>
      </w:r>
    </w:p>
    <w:p w:rsidR="00BF61D0" w:rsidRPr="002332C6" w:rsidRDefault="00BF61D0" w:rsidP="00BF61D0">
      <w:pPr>
        <w:spacing w:after="0" w:line="240" w:lineRule="auto"/>
        <w:jc w:val="both"/>
        <w:rPr>
          <w:rFonts w:asciiTheme="majorBidi" w:hAnsiTheme="majorBidi" w:cstheme="majorBidi"/>
          <w:b/>
          <w:bCs/>
          <w:sz w:val="24"/>
          <w:szCs w:val="24"/>
        </w:rPr>
      </w:pPr>
      <w:r w:rsidRPr="002332C6">
        <w:rPr>
          <w:rFonts w:asciiTheme="majorBidi" w:hAnsiTheme="majorBidi" w:cstheme="majorBidi" w:hint="cs"/>
          <w:b/>
          <w:bCs/>
          <w:sz w:val="24"/>
          <w:szCs w:val="24"/>
          <w:cs/>
        </w:rPr>
        <w:t>*</w:t>
      </w:r>
      <w:r w:rsidRPr="002332C6">
        <w:rPr>
          <w:rFonts w:asciiTheme="majorBidi" w:hAnsiTheme="majorBidi" w:cstheme="majorBidi"/>
          <w:b/>
          <w:bCs/>
          <w:sz w:val="24"/>
          <w:szCs w:val="24"/>
        </w:rPr>
        <w:t xml:space="preserve">159. </w:t>
      </w:r>
      <w:r w:rsidRPr="002332C6">
        <w:rPr>
          <w:rFonts w:asciiTheme="majorBidi" w:hAnsiTheme="majorBidi" w:cstheme="majorBidi"/>
          <w:b/>
          <w:bCs/>
          <w:sz w:val="24"/>
          <w:szCs w:val="24"/>
          <w:cs/>
        </w:rPr>
        <w:t xml:space="preserve">चौधरी सुखराम सिंह यादवः </w:t>
      </w:r>
    </w:p>
    <w:p w:rsidR="00BF61D0" w:rsidRPr="002332C6" w:rsidRDefault="00BF61D0" w:rsidP="00BF61D0">
      <w:pPr>
        <w:spacing w:after="0" w:line="240" w:lineRule="auto"/>
        <w:jc w:val="both"/>
        <w:rPr>
          <w:rFonts w:asciiTheme="majorBidi" w:hAnsiTheme="majorBidi" w:cstheme="majorBidi"/>
          <w:b/>
          <w:bCs/>
          <w:sz w:val="24"/>
          <w:szCs w:val="24"/>
        </w:rPr>
      </w:pPr>
    </w:p>
    <w:p w:rsidR="00BF61D0" w:rsidRPr="002332C6" w:rsidRDefault="00BF61D0" w:rsidP="00BF61D0">
      <w:pPr>
        <w:spacing w:after="0" w:line="240" w:lineRule="auto"/>
        <w:ind w:left="450" w:firstLine="270"/>
        <w:jc w:val="both"/>
        <w:rPr>
          <w:rFonts w:asciiTheme="majorBidi" w:hAnsiTheme="majorBidi" w:cstheme="majorBidi"/>
          <w:sz w:val="24"/>
          <w:szCs w:val="24"/>
        </w:rPr>
      </w:pPr>
      <w:r w:rsidRPr="002332C6">
        <w:rPr>
          <w:rFonts w:asciiTheme="majorBidi" w:hAnsiTheme="majorBidi" w:cstheme="majorBidi"/>
          <w:sz w:val="24"/>
          <w:szCs w:val="24"/>
          <w:cs/>
        </w:rPr>
        <w:t>क्या</w:t>
      </w:r>
      <w:r w:rsidRPr="002332C6">
        <w:rPr>
          <w:rFonts w:asciiTheme="majorBidi" w:hAnsiTheme="majorBidi" w:cstheme="majorBidi" w:hint="cs"/>
          <w:sz w:val="24"/>
          <w:szCs w:val="24"/>
          <w:cs/>
        </w:rPr>
        <w:t xml:space="preserve"> </w:t>
      </w:r>
      <w:r w:rsidRPr="002332C6">
        <w:rPr>
          <w:rFonts w:asciiTheme="majorBidi" w:hAnsiTheme="majorBidi" w:cstheme="majorBidi"/>
          <w:sz w:val="24"/>
          <w:szCs w:val="24"/>
          <w:cs/>
        </w:rPr>
        <w:t>महिला एवं बाल विकास मंत्री यह बताने की कृपा</w:t>
      </w:r>
      <w:r w:rsidRPr="002332C6">
        <w:rPr>
          <w:rFonts w:asciiTheme="majorBidi" w:hAnsiTheme="majorBidi" w:cstheme="majorBidi" w:hint="cs"/>
          <w:sz w:val="24"/>
          <w:szCs w:val="24"/>
          <w:cs/>
        </w:rPr>
        <w:t xml:space="preserve"> </w:t>
      </w:r>
      <w:r w:rsidRPr="002332C6">
        <w:rPr>
          <w:rFonts w:asciiTheme="majorBidi" w:hAnsiTheme="majorBidi" w:cstheme="majorBidi"/>
          <w:sz w:val="24"/>
          <w:szCs w:val="24"/>
          <w:cs/>
        </w:rPr>
        <w:t>करेंगे किः</w:t>
      </w:r>
    </w:p>
    <w:p w:rsidR="00BF61D0" w:rsidRPr="002332C6" w:rsidRDefault="00BF61D0" w:rsidP="00BF61D0">
      <w:pPr>
        <w:spacing w:after="0" w:line="240" w:lineRule="auto"/>
        <w:ind w:left="450"/>
        <w:jc w:val="both"/>
        <w:rPr>
          <w:rFonts w:asciiTheme="majorBidi" w:hAnsiTheme="majorBidi" w:cstheme="majorBidi"/>
          <w:sz w:val="24"/>
          <w:szCs w:val="24"/>
        </w:rPr>
      </w:pPr>
    </w:p>
    <w:p w:rsidR="00BF61D0" w:rsidRPr="002332C6" w:rsidRDefault="00BF61D0" w:rsidP="00BF61D0">
      <w:pPr>
        <w:spacing w:after="0" w:line="240" w:lineRule="auto"/>
        <w:ind w:left="450" w:hanging="450"/>
        <w:jc w:val="both"/>
        <w:rPr>
          <w:rFonts w:asciiTheme="majorBidi" w:hAnsiTheme="majorBidi" w:cstheme="majorBidi"/>
          <w:sz w:val="24"/>
          <w:szCs w:val="24"/>
        </w:rPr>
      </w:pPr>
      <w:r w:rsidRPr="002332C6">
        <w:rPr>
          <w:rFonts w:asciiTheme="majorBidi" w:hAnsiTheme="majorBidi" w:cstheme="majorBidi"/>
          <w:sz w:val="24"/>
          <w:szCs w:val="24"/>
        </w:rPr>
        <w:t>(</w:t>
      </w:r>
      <w:r w:rsidRPr="002332C6">
        <w:rPr>
          <w:rFonts w:asciiTheme="majorBidi" w:hAnsiTheme="majorBidi" w:cstheme="majorBidi"/>
          <w:sz w:val="24"/>
          <w:szCs w:val="24"/>
          <w:cs/>
        </w:rPr>
        <w:t>क)</w:t>
      </w:r>
      <w:r w:rsidRPr="002332C6">
        <w:rPr>
          <w:rFonts w:asciiTheme="majorBidi" w:hAnsiTheme="majorBidi" w:cstheme="majorBidi" w:hint="cs"/>
          <w:sz w:val="24"/>
          <w:szCs w:val="24"/>
          <w:cs/>
        </w:rPr>
        <w:t xml:space="preserve"> </w:t>
      </w:r>
      <w:r w:rsidRPr="002332C6">
        <w:rPr>
          <w:rFonts w:asciiTheme="majorBidi" w:hAnsiTheme="majorBidi" w:cstheme="majorBidi"/>
          <w:sz w:val="24"/>
          <w:szCs w:val="24"/>
          <w:cs/>
        </w:rPr>
        <w:t xml:space="preserve">विगत तीन वर्षों के दौरान </w:t>
      </w:r>
      <w:r w:rsidR="00CD16E8">
        <w:rPr>
          <w:rFonts w:asciiTheme="majorBidi" w:hAnsiTheme="majorBidi" w:cstheme="majorBidi"/>
          <w:sz w:val="24"/>
          <w:szCs w:val="24"/>
          <w:cs/>
        </w:rPr>
        <w:t>देश</w:t>
      </w:r>
      <w:r w:rsidR="00CD16E8">
        <w:rPr>
          <w:rFonts w:asciiTheme="majorBidi" w:hAnsiTheme="majorBidi" w:cstheme="majorBidi" w:hint="cs"/>
          <w:sz w:val="24"/>
          <w:szCs w:val="24"/>
          <w:cs/>
        </w:rPr>
        <w:t xml:space="preserve"> में </w:t>
      </w:r>
      <w:r w:rsidRPr="002332C6">
        <w:rPr>
          <w:rFonts w:asciiTheme="majorBidi" w:hAnsiTheme="majorBidi" w:cstheme="majorBidi"/>
          <w:sz w:val="24"/>
          <w:szCs w:val="24"/>
          <w:cs/>
        </w:rPr>
        <w:t>कुपोषण की</w:t>
      </w:r>
      <w:r w:rsidRPr="002332C6">
        <w:rPr>
          <w:rFonts w:asciiTheme="majorBidi" w:hAnsiTheme="majorBidi" w:cstheme="majorBidi" w:hint="cs"/>
          <w:sz w:val="24"/>
          <w:szCs w:val="24"/>
          <w:cs/>
        </w:rPr>
        <w:t xml:space="preserve"> </w:t>
      </w:r>
      <w:r w:rsidRPr="002332C6">
        <w:rPr>
          <w:rFonts w:asciiTheme="majorBidi" w:hAnsiTheme="majorBidi" w:cstheme="majorBidi"/>
          <w:sz w:val="24"/>
          <w:szCs w:val="24"/>
          <w:cs/>
        </w:rPr>
        <w:t>वजह से हुई पांच वर्ष से कम आयु वर्ग के बच्चों</w:t>
      </w:r>
      <w:r w:rsidRPr="002332C6">
        <w:rPr>
          <w:rFonts w:asciiTheme="majorBidi" w:hAnsiTheme="majorBidi" w:cstheme="majorBidi" w:hint="cs"/>
          <w:sz w:val="24"/>
          <w:szCs w:val="24"/>
          <w:cs/>
        </w:rPr>
        <w:t xml:space="preserve"> </w:t>
      </w:r>
      <w:r w:rsidRPr="002332C6">
        <w:rPr>
          <w:rFonts w:asciiTheme="majorBidi" w:hAnsiTheme="majorBidi" w:cstheme="majorBidi"/>
          <w:sz w:val="24"/>
          <w:szCs w:val="24"/>
          <w:cs/>
        </w:rPr>
        <w:t>की मौतों का ब्यौरा क्या हैं</w:t>
      </w:r>
      <w:r w:rsidRPr="002332C6">
        <w:rPr>
          <w:rFonts w:asciiTheme="majorBidi" w:hAnsiTheme="majorBidi" w:cstheme="majorBidi"/>
          <w:sz w:val="24"/>
          <w:szCs w:val="24"/>
        </w:rPr>
        <w:t>;</w:t>
      </w:r>
    </w:p>
    <w:p w:rsidR="00BF61D0" w:rsidRPr="002332C6" w:rsidRDefault="00BF61D0" w:rsidP="00BF61D0">
      <w:pPr>
        <w:spacing w:after="0" w:line="240" w:lineRule="auto"/>
        <w:ind w:left="450" w:hanging="450"/>
        <w:jc w:val="both"/>
        <w:rPr>
          <w:rFonts w:asciiTheme="majorBidi" w:hAnsiTheme="majorBidi" w:cstheme="majorBidi"/>
          <w:sz w:val="24"/>
          <w:szCs w:val="24"/>
        </w:rPr>
      </w:pPr>
      <w:r w:rsidRPr="002332C6">
        <w:rPr>
          <w:rFonts w:asciiTheme="majorBidi" w:hAnsiTheme="majorBidi" w:cstheme="majorBidi"/>
          <w:sz w:val="24"/>
          <w:szCs w:val="24"/>
        </w:rPr>
        <w:t>(</w:t>
      </w:r>
      <w:r w:rsidRPr="002332C6">
        <w:rPr>
          <w:rFonts w:asciiTheme="majorBidi" w:hAnsiTheme="majorBidi" w:cstheme="majorBidi"/>
          <w:sz w:val="24"/>
          <w:szCs w:val="24"/>
          <w:cs/>
        </w:rPr>
        <w:t>ख) क्या यह सच है कि पिछले जुलाई माह</w:t>
      </w:r>
      <w:r w:rsidRPr="002332C6">
        <w:rPr>
          <w:rFonts w:asciiTheme="majorBidi" w:hAnsiTheme="majorBidi" w:cstheme="majorBidi" w:hint="cs"/>
          <w:sz w:val="24"/>
          <w:szCs w:val="24"/>
          <w:cs/>
        </w:rPr>
        <w:t xml:space="preserve"> </w:t>
      </w:r>
      <w:r w:rsidRPr="002332C6">
        <w:rPr>
          <w:rFonts w:asciiTheme="majorBidi" w:hAnsiTheme="majorBidi" w:cstheme="majorBidi"/>
          <w:sz w:val="24"/>
          <w:szCs w:val="24"/>
          <w:cs/>
        </w:rPr>
        <w:t>में भूख की वजह से दिल्ली के मण्डावली क्षेत्र में</w:t>
      </w:r>
      <w:r w:rsidR="002332C6">
        <w:rPr>
          <w:rFonts w:asciiTheme="majorBidi" w:hAnsiTheme="majorBidi" w:cstheme="majorBidi"/>
          <w:sz w:val="24"/>
          <w:szCs w:val="24"/>
        </w:rPr>
        <w:t xml:space="preserve"> </w:t>
      </w:r>
      <w:r w:rsidRPr="002332C6">
        <w:rPr>
          <w:rFonts w:asciiTheme="majorBidi" w:hAnsiTheme="majorBidi" w:cstheme="majorBidi"/>
          <w:sz w:val="24"/>
          <w:szCs w:val="24"/>
          <w:cs/>
        </w:rPr>
        <w:t>तीन बालिकाओं की मौत हो गई थी</w:t>
      </w:r>
      <w:r w:rsidRPr="002332C6">
        <w:rPr>
          <w:rFonts w:asciiTheme="majorBidi" w:hAnsiTheme="majorBidi" w:cstheme="majorBidi"/>
          <w:sz w:val="24"/>
          <w:szCs w:val="24"/>
        </w:rPr>
        <w:t>;</w:t>
      </w:r>
    </w:p>
    <w:p w:rsidR="00BF61D0" w:rsidRPr="002332C6" w:rsidRDefault="00BF61D0" w:rsidP="00BF61D0">
      <w:pPr>
        <w:spacing w:after="0" w:line="240" w:lineRule="auto"/>
        <w:ind w:left="450" w:hanging="450"/>
        <w:jc w:val="both"/>
        <w:rPr>
          <w:rFonts w:asciiTheme="majorBidi" w:hAnsiTheme="majorBidi" w:cstheme="majorBidi"/>
          <w:sz w:val="24"/>
          <w:szCs w:val="24"/>
        </w:rPr>
      </w:pPr>
      <w:r w:rsidRPr="002332C6">
        <w:rPr>
          <w:rFonts w:asciiTheme="majorBidi" w:hAnsiTheme="majorBidi" w:cstheme="majorBidi"/>
          <w:sz w:val="24"/>
          <w:szCs w:val="24"/>
        </w:rPr>
        <w:t>(</w:t>
      </w:r>
      <w:r w:rsidRPr="002332C6">
        <w:rPr>
          <w:rFonts w:asciiTheme="majorBidi" w:hAnsiTheme="majorBidi" w:cstheme="majorBidi"/>
          <w:sz w:val="24"/>
          <w:szCs w:val="24"/>
          <w:cs/>
        </w:rPr>
        <w:t>ग) विगत तीन वर्षों के दौरान कुपोषण की</w:t>
      </w:r>
      <w:r w:rsidRPr="002332C6">
        <w:rPr>
          <w:rFonts w:asciiTheme="majorBidi" w:hAnsiTheme="majorBidi" w:cstheme="majorBidi" w:hint="cs"/>
          <w:sz w:val="24"/>
          <w:szCs w:val="24"/>
          <w:cs/>
        </w:rPr>
        <w:t xml:space="preserve"> </w:t>
      </w:r>
      <w:r w:rsidRPr="002332C6">
        <w:rPr>
          <w:rFonts w:asciiTheme="majorBidi" w:hAnsiTheme="majorBidi" w:cstheme="majorBidi"/>
          <w:sz w:val="24"/>
          <w:szCs w:val="24"/>
          <w:cs/>
        </w:rPr>
        <w:t>रोकथाम हेतु व्यय की गई धनराशि का राज्य-वार</w:t>
      </w:r>
      <w:r w:rsidRPr="002332C6">
        <w:rPr>
          <w:rFonts w:asciiTheme="majorBidi" w:hAnsiTheme="majorBidi" w:cstheme="majorBidi" w:hint="cs"/>
          <w:sz w:val="24"/>
          <w:szCs w:val="24"/>
          <w:cs/>
        </w:rPr>
        <w:t xml:space="preserve"> </w:t>
      </w:r>
      <w:r w:rsidRPr="002332C6">
        <w:rPr>
          <w:rFonts w:asciiTheme="majorBidi" w:hAnsiTheme="majorBidi" w:cstheme="majorBidi"/>
          <w:sz w:val="24"/>
          <w:szCs w:val="24"/>
          <w:cs/>
        </w:rPr>
        <w:t>ब्यौरा क्या है</w:t>
      </w:r>
      <w:r w:rsidRPr="002332C6">
        <w:rPr>
          <w:rFonts w:asciiTheme="majorBidi" w:hAnsiTheme="majorBidi" w:cstheme="majorBidi"/>
          <w:sz w:val="24"/>
          <w:szCs w:val="24"/>
        </w:rPr>
        <w:t xml:space="preserve">; </w:t>
      </w:r>
      <w:r w:rsidRPr="002332C6">
        <w:rPr>
          <w:rFonts w:asciiTheme="majorBidi" w:hAnsiTheme="majorBidi" w:cstheme="majorBidi"/>
          <w:sz w:val="24"/>
          <w:szCs w:val="24"/>
          <w:cs/>
        </w:rPr>
        <w:t>और</w:t>
      </w:r>
    </w:p>
    <w:p w:rsidR="002332C6" w:rsidRDefault="00BF61D0" w:rsidP="00BF61D0">
      <w:pPr>
        <w:spacing w:after="0" w:line="240" w:lineRule="auto"/>
        <w:ind w:left="450" w:hanging="450"/>
        <w:jc w:val="both"/>
        <w:rPr>
          <w:rFonts w:asciiTheme="majorBidi" w:hAnsiTheme="majorBidi" w:cstheme="majorBidi"/>
          <w:sz w:val="24"/>
          <w:szCs w:val="24"/>
        </w:rPr>
      </w:pPr>
      <w:r w:rsidRPr="002332C6">
        <w:rPr>
          <w:rFonts w:asciiTheme="majorBidi" w:hAnsiTheme="majorBidi" w:cstheme="majorBidi"/>
          <w:sz w:val="24"/>
          <w:szCs w:val="24"/>
        </w:rPr>
        <w:t>(</w:t>
      </w:r>
      <w:r w:rsidRPr="002332C6">
        <w:rPr>
          <w:rFonts w:asciiTheme="majorBidi" w:hAnsiTheme="majorBidi" w:cstheme="majorBidi"/>
          <w:sz w:val="24"/>
          <w:szCs w:val="24"/>
          <w:cs/>
        </w:rPr>
        <w:t>घ) इस अवधि के दौरान कुपोषण के स्तर</w:t>
      </w:r>
      <w:r w:rsidRPr="002332C6">
        <w:rPr>
          <w:rFonts w:asciiTheme="majorBidi" w:hAnsiTheme="majorBidi" w:cstheme="majorBidi" w:hint="cs"/>
          <w:sz w:val="24"/>
          <w:szCs w:val="24"/>
          <w:cs/>
        </w:rPr>
        <w:t xml:space="preserve"> </w:t>
      </w:r>
      <w:r w:rsidRPr="002332C6">
        <w:rPr>
          <w:rFonts w:asciiTheme="majorBidi" w:hAnsiTheme="majorBidi" w:cstheme="majorBidi"/>
          <w:sz w:val="24"/>
          <w:szCs w:val="24"/>
          <w:cs/>
        </w:rPr>
        <w:t>में कितनी कमी आयी है</w:t>
      </w:r>
      <w:r w:rsidRPr="002332C6">
        <w:rPr>
          <w:rFonts w:asciiTheme="majorBidi" w:hAnsiTheme="majorBidi" w:cstheme="majorBidi"/>
          <w:sz w:val="24"/>
          <w:szCs w:val="24"/>
        </w:rPr>
        <w:t>?</w:t>
      </w:r>
      <w:r w:rsidRPr="002332C6">
        <w:rPr>
          <w:rFonts w:asciiTheme="majorBidi" w:hAnsiTheme="majorBidi" w:cstheme="majorBidi" w:hint="cs"/>
          <w:sz w:val="24"/>
          <w:szCs w:val="24"/>
          <w:cs/>
        </w:rPr>
        <w:t xml:space="preserve"> </w:t>
      </w:r>
    </w:p>
    <w:p w:rsidR="002332C6" w:rsidRDefault="002332C6" w:rsidP="00BF61D0">
      <w:pPr>
        <w:spacing w:after="0" w:line="240" w:lineRule="auto"/>
        <w:ind w:left="450" w:hanging="450"/>
        <w:jc w:val="both"/>
        <w:rPr>
          <w:rFonts w:asciiTheme="majorBidi" w:hAnsiTheme="majorBidi" w:cstheme="majorBidi"/>
          <w:sz w:val="24"/>
          <w:szCs w:val="24"/>
        </w:rPr>
      </w:pPr>
    </w:p>
    <w:p w:rsidR="002332C6" w:rsidRPr="002332C6" w:rsidRDefault="002332C6" w:rsidP="00BF61D0">
      <w:pPr>
        <w:spacing w:after="0" w:line="240" w:lineRule="auto"/>
        <w:ind w:left="450" w:hanging="450"/>
        <w:jc w:val="both"/>
        <w:rPr>
          <w:rFonts w:asciiTheme="majorBidi" w:hAnsiTheme="majorBidi" w:cstheme="majorBidi"/>
          <w:sz w:val="24"/>
          <w:szCs w:val="24"/>
        </w:rPr>
      </w:pPr>
    </w:p>
    <w:p w:rsidR="00BF61D0" w:rsidRPr="002332C6" w:rsidRDefault="00BF61D0" w:rsidP="00BF61D0">
      <w:pPr>
        <w:spacing w:after="0" w:line="240" w:lineRule="auto"/>
        <w:contextualSpacing/>
        <w:jc w:val="center"/>
        <w:rPr>
          <w:rFonts w:asciiTheme="majorBidi" w:hAnsiTheme="majorBidi" w:cstheme="majorBidi"/>
          <w:b/>
          <w:bCs/>
          <w:sz w:val="24"/>
          <w:szCs w:val="24"/>
        </w:rPr>
      </w:pPr>
      <w:r w:rsidRPr="002332C6">
        <w:rPr>
          <w:rFonts w:asciiTheme="majorBidi" w:hAnsiTheme="majorBidi" w:cstheme="majorBidi"/>
          <w:b/>
          <w:bCs/>
          <w:sz w:val="24"/>
          <w:szCs w:val="24"/>
          <w:cs/>
        </w:rPr>
        <w:t>उत्‍तर</w:t>
      </w:r>
    </w:p>
    <w:p w:rsidR="00BF61D0" w:rsidRPr="002332C6" w:rsidRDefault="00BF61D0" w:rsidP="00BF61D0">
      <w:pPr>
        <w:spacing w:after="0" w:line="240" w:lineRule="auto"/>
        <w:contextualSpacing/>
        <w:jc w:val="center"/>
        <w:rPr>
          <w:rFonts w:asciiTheme="majorBidi" w:hAnsiTheme="majorBidi" w:cstheme="majorBidi"/>
          <w:b/>
          <w:bCs/>
          <w:sz w:val="24"/>
          <w:szCs w:val="24"/>
        </w:rPr>
      </w:pPr>
    </w:p>
    <w:p w:rsidR="002332C6" w:rsidRDefault="002332C6" w:rsidP="002332C6">
      <w:pPr>
        <w:spacing w:after="0" w:line="240" w:lineRule="auto"/>
        <w:contextualSpacing/>
        <w:jc w:val="center"/>
        <w:rPr>
          <w:rFonts w:asciiTheme="majorBidi" w:hAnsiTheme="majorBidi" w:cstheme="majorBidi"/>
          <w:sz w:val="24"/>
          <w:szCs w:val="24"/>
        </w:rPr>
      </w:pPr>
      <w:r w:rsidRPr="002332C6">
        <w:rPr>
          <w:rFonts w:asciiTheme="majorBidi" w:hAnsiTheme="majorBidi" w:cstheme="majorBidi"/>
          <w:sz w:val="24"/>
          <w:szCs w:val="24"/>
          <w:cs/>
        </w:rPr>
        <w:t>श्रीमती मेनका संजय गांधी                महिला एवं बाल विकास मंत्री</w:t>
      </w:r>
    </w:p>
    <w:p w:rsidR="00BE17CA" w:rsidRDefault="00BE17CA" w:rsidP="002332C6">
      <w:pPr>
        <w:spacing w:after="0" w:line="240" w:lineRule="auto"/>
        <w:contextualSpacing/>
        <w:jc w:val="center"/>
        <w:rPr>
          <w:rFonts w:asciiTheme="majorBidi" w:hAnsiTheme="majorBidi" w:cstheme="majorBidi"/>
          <w:sz w:val="24"/>
          <w:szCs w:val="24"/>
        </w:rPr>
      </w:pPr>
    </w:p>
    <w:p w:rsidR="00BE17CA" w:rsidRDefault="00BE17CA" w:rsidP="00BE17CA">
      <w:pPr>
        <w:spacing w:after="0" w:line="240" w:lineRule="auto"/>
        <w:contextualSpacing/>
        <w:jc w:val="both"/>
        <w:rPr>
          <w:rFonts w:asciiTheme="majorBidi" w:hAnsiTheme="majorBidi" w:cstheme="majorBidi"/>
          <w:sz w:val="24"/>
          <w:szCs w:val="24"/>
        </w:rPr>
      </w:pPr>
      <w:r>
        <w:rPr>
          <w:rFonts w:asciiTheme="majorBidi" w:hAnsiTheme="majorBidi" w:cstheme="majorBidi" w:hint="cs"/>
          <w:sz w:val="24"/>
          <w:szCs w:val="24"/>
          <w:cs/>
        </w:rPr>
        <w:t xml:space="preserve">(क) </w:t>
      </w:r>
      <w:r w:rsidR="00D1534C">
        <w:rPr>
          <w:rFonts w:asciiTheme="majorBidi" w:hAnsiTheme="majorBidi" w:cstheme="majorBidi" w:hint="cs"/>
          <w:sz w:val="24"/>
          <w:szCs w:val="24"/>
          <w:cs/>
        </w:rPr>
        <w:t xml:space="preserve">से (घ) </w:t>
      </w:r>
      <w:r>
        <w:rPr>
          <w:rFonts w:asciiTheme="majorBidi" w:hAnsiTheme="majorBidi" w:cstheme="majorBidi" w:hint="cs"/>
          <w:sz w:val="24"/>
          <w:szCs w:val="24"/>
          <w:cs/>
        </w:rPr>
        <w:t xml:space="preserve">: </w:t>
      </w:r>
      <w:r w:rsidR="00D1534C">
        <w:rPr>
          <w:rFonts w:asciiTheme="majorBidi" w:hAnsiTheme="majorBidi" w:cstheme="majorBidi" w:hint="cs"/>
          <w:sz w:val="24"/>
          <w:szCs w:val="24"/>
          <w:cs/>
        </w:rPr>
        <w:t xml:space="preserve">विवरण सदन के पटल पर प्रस्‍तुत है । </w:t>
      </w:r>
    </w:p>
    <w:p w:rsidR="00064F34" w:rsidRDefault="00064F34" w:rsidP="00BE17CA">
      <w:pPr>
        <w:spacing w:after="0" w:line="240" w:lineRule="auto"/>
        <w:contextualSpacing/>
        <w:jc w:val="both"/>
        <w:rPr>
          <w:rFonts w:asciiTheme="majorBidi" w:hAnsiTheme="majorBidi" w:cstheme="majorBidi"/>
          <w:sz w:val="24"/>
          <w:szCs w:val="24"/>
        </w:rPr>
      </w:pPr>
    </w:p>
    <w:p w:rsidR="00064F34" w:rsidRDefault="00064F34" w:rsidP="00064F34">
      <w:pPr>
        <w:spacing w:after="0" w:line="240" w:lineRule="auto"/>
        <w:contextualSpacing/>
        <w:jc w:val="center"/>
        <w:rPr>
          <w:rFonts w:asciiTheme="majorBidi" w:hAnsiTheme="majorBidi" w:cstheme="majorBidi" w:hint="cs"/>
          <w:sz w:val="24"/>
          <w:szCs w:val="24"/>
        </w:rPr>
      </w:pPr>
      <w:r>
        <w:rPr>
          <w:rFonts w:asciiTheme="majorBidi" w:hAnsiTheme="majorBidi" w:cstheme="majorBidi" w:hint="cs"/>
          <w:sz w:val="24"/>
          <w:szCs w:val="24"/>
          <w:cs/>
        </w:rPr>
        <w:t>*****</w:t>
      </w:r>
    </w:p>
    <w:p w:rsidR="002E0222" w:rsidRDefault="002E0222">
      <w:pPr>
        <w:rPr>
          <w:rFonts w:asciiTheme="majorBidi" w:hAnsiTheme="majorBidi" w:cstheme="majorBidi"/>
          <w:sz w:val="24"/>
          <w:szCs w:val="24"/>
          <w:cs/>
        </w:rPr>
      </w:pPr>
      <w:r>
        <w:rPr>
          <w:rFonts w:asciiTheme="majorBidi" w:hAnsiTheme="majorBidi" w:cstheme="majorBidi"/>
          <w:sz w:val="24"/>
          <w:szCs w:val="24"/>
          <w:cs/>
        </w:rPr>
        <w:br w:type="page"/>
      </w:r>
    </w:p>
    <w:p w:rsidR="002E0222" w:rsidRDefault="002E0222" w:rsidP="002E0222">
      <w:pPr>
        <w:spacing w:after="0" w:line="240" w:lineRule="auto"/>
        <w:contextualSpacing/>
        <w:jc w:val="center"/>
        <w:rPr>
          <w:rFonts w:asciiTheme="majorBidi" w:hAnsiTheme="majorBidi" w:cstheme="majorBidi" w:hint="cs"/>
          <w:b/>
          <w:bCs/>
          <w:sz w:val="24"/>
          <w:szCs w:val="24"/>
          <w:u w:val="single"/>
        </w:rPr>
      </w:pPr>
      <w:r w:rsidRPr="002E0222">
        <w:rPr>
          <w:rFonts w:asciiTheme="majorBidi" w:hAnsiTheme="majorBidi" w:cstheme="majorBidi"/>
          <w:b/>
          <w:bCs/>
          <w:sz w:val="24"/>
          <w:szCs w:val="24"/>
          <w:u w:val="single"/>
        </w:rPr>
        <w:lastRenderedPageBreak/>
        <w:t>'</w:t>
      </w:r>
      <w:r w:rsidRPr="002E0222">
        <w:rPr>
          <w:rFonts w:asciiTheme="majorBidi" w:hAnsiTheme="majorBidi" w:cstheme="majorBidi"/>
          <w:b/>
          <w:bCs/>
          <w:sz w:val="24"/>
          <w:szCs w:val="24"/>
          <w:u w:val="single"/>
          <w:cs/>
        </w:rPr>
        <w:t>कुपोषण की वजह से बच्चों की मौत</w:t>
      </w:r>
      <w:r w:rsidRPr="002E0222">
        <w:rPr>
          <w:rFonts w:asciiTheme="majorBidi" w:hAnsiTheme="majorBidi" w:cstheme="majorBidi"/>
          <w:b/>
          <w:bCs/>
          <w:sz w:val="24"/>
          <w:szCs w:val="24"/>
          <w:u w:val="single"/>
        </w:rPr>
        <w:t>'</w:t>
      </w:r>
      <w:r w:rsidRPr="002E0222">
        <w:rPr>
          <w:rFonts w:asciiTheme="majorBidi" w:hAnsiTheme="majorBidi" w:cstheme="majorBidi" w:hint="cs"/>
          <w:b/>
          <w:bCs/>
          <w:sz w:val="24"/>
          <w:szCs w:val="24"/>
          <w:u w:val="single"/>
          <w:cs/>
        </w:rPr>
        <w:t xml:space="preserve"> विषय पर </w:t>
      </w:r>
      <w:r w:rsidRPr="002E0222">
        <w:rPr>
          <w:rFonts w:asciiTheme="majorBidi" w:hAnsiTheme="majorBidi" w:cstheme="majorBidi"/>
          <w:b/>
          <w:bCs/>
          <w:sz w:val="24"/>
          <w:szCs w:val="24"/>
          <w:u w:val="single"/>
          <w:cs/>
        </w:rPr>
        <w:t>चौधरी सुखराम सिंह यादव</w:t>
      </w:r>
      <w:r w:rsidRPr="002E0222">
        <w:rPr>
          <w:rFonts w:asciiTheme="majorBidi" w:hAnsiTheme="majorBidi" w:cstheme="majorBidi" w:hint="cs"/>
          <w:b/>
          <w:bCs/>
          <w:sz w:val="24"/>
          <w:szCs w:val="24"/>
          <w:u w:val="single"/>
          <w:cs/>
        </w:rPr>
        <w:t xml:space="preserve"> द्वारा </w:t>
      </w:r>
      <w:r w:rsidRPr="002E0222">
        <w:rPr>
          <w:rFonts w:asciiTheme="majorBidi" w:hAnsiTheme="majorBidi" w:cstheme="majorBidi"/>
          <w:b/>
          <w:bCs/>
          <w:sz w:val="24"/>
          <w:szCs w:val="24"/>
          <w:u w:val="single"/>
          <w:cs/>
        </w:rPr>
        <w:t>दिनांक 27 दिसंबर</w:t>
      </w:r>
      <w:r w:rsidRPr="002E0222">
        <w:rPr>
          <w:rFonts w:asciiTheme="majorBidi" w:hAnsiTheme="majorBidi" w:cstheme="majorBidi"/>
          <w:b/>
          <w:bCs/>
          <w:sz w:val="24"/>
          <w:szCs w:val="24"/>
          <w:u w:val="single"/>
        </w:rPr>
        <w:t>,</w:t>
      </w:r>
      <w:r w:rsidRPr="002E0222">
        <w:rPr>
          <w:rFonts w:asciiTheme="majorBidi" w:hAnsiTheme="majorBidi" w:cstheme="majorBidi"/>
          <w:b/>
          <w:bCs/>
          <w:sz w:val="24"/>
          <w:szCs w:val="24"/>
          <w:u w:val="single"/>
          <w:cs/>
        </w:rPr>
        <w:t xml:space="preserve"> 2018 को</w:t>
      </w:r>
      <w:r w:rsidRPr="002E0222">
        <w:rPr>
          <w:rFonts w:asciiTheme="majorBidi" w:hAnsiTheme="majorBidi" w:cstheme="majorBidi" w:hint="cs"/>
          <w:b/>
          <w:bCs/>
          <w:sz w:val="24"/>
          <w:szCs w:val="24"/>
          <w:u w:val="single"/>
          <w:cs/>
        </w:rPr>
        <w:t xml:space="preserve"> पूछे जाने वाले </w:t>
      </w:r>
      <w:r w:rsidRPr="002E0222">
        <w:rPr>
          <w:rFonts w:asciiTheme="majorBidi" w:hAnsiTheme="majorBidi" w:cstheme="majorBidi"/>
          <w:b/>
          <w:bCs/>
          <w:sz w:val="24"/>
          <w:szCs w:val="24"/>
          <w:u w:val="single"/>
          <w:cs/>
        </w:rPr>
        <w:t>राज्‍य सभा</w:t>
      </w:r>
      <w:r w:rsidRPr="002E0222">
        <w:rPr>
          <w:rFonts w:asciiTheme="majorBidi" w:hAnsiTheme="majorBidi" w:cstheme="majorBidi" w:hint="cs"/>
          <w:b/>
          <w:bCs/>
          <w:sz w:val="24"/>
          <w:szCs w:val="24"/>
          <w:u w:val="single"/>
          <w:cs/>
        </w:rPr>
        <w:t xml:space="preserve"> </w:t>
      </w:r>
      <w:r w:rsidRPr="002E0222">
        <w:rPr>
          <w:rFonts w:asciiTheme="majorBidi" w:hAnsiTheme="majorBidi" w:cstheme="majorBidi"/>
          <w:b/>
          <w:bCs/>
          <w:sz w:val="24"/>
          <w:szCs w:val="24"/>
          <w:u w:val="single"/>
          <w:cs/>
        </w:rPr>
        <w:t>तारांकित प्रश्‍न संख्‍या</w:t>
      </w:r>
      <w:r w:rsidRPr="002E0222">
        <w:rPr>
          <w:rFonts w:asciiTheme="majorBidi" w:hAnsiTheme="majorBidi" w:cstheme="majorBidi"/>
          <w:b/>
          <w:bCs/>
          <w:sz w:val="24"/>
          <w:szCs w:val="24"/>
          <w:u w:val="single"/>
        </w:rPr>
        <w:t xml:space="preserve"> </w:t>
      </w:r>
      <w:r w:rsidRPr="002E0222">
        <w:rPr>
          <w:rFonts w:asciiTheme="majorBidi" w:hAnsiTheme="majorBidi" w:cstheme="majorBidi" w:hint="cs"/>
          <w:b/>
          <w:bCs/>
          <w:sz w:val="24"/>
          <w:szCs w:val="24"/>
          <w:u w:val="single"/>
          <w:cs/>
        </w:rPr>
        <w:t>159 के उत्‍तर के भाग (क) से (घ) में संदर्भित विवरण</w:t>
      </w:r>
    </w:p>
    <w:p w:rsidR="002E0222" w:rsidRDefault="002E0222" w:rsidP="002E0222">
      <w:pPr>
        <w:spacing w:after="0" w:line="240" w:lineRule="auto"/>
        <w:contextualSpacing/>
        <w:jc w:val="center"/>
        <w:rPr>
          <w:rFonts w:asciiTheme="majorBidi" w:hAnsiTheme="majorBidi" w:cstheme="majorBidi" w:hint="cs"/>
          <w:b/>
          <w:bCs/>
          <w:sz w:val="24"/>
          <w:szCs w:val="24"/>
          <w:u w:val="single"/>
        </w:rPr>
      </w:pPr>
    </w:p>
    <w:p w:rsidR="00AC71A1" w:rsidRDefault="002E0222" w:rsidP="002E0222">
      <w:pPr>
        <w:spacing w:after="0" w:line="240" w:lineRule="auto"/>
        <w:contextualSpacing/>
        <w:jc w:val="both"/>
        <w:rPr>
          <w:rFonts w:asciiTheme="majorBidi" w:hAnsiTheme="majorBidi" w:cstheme="majorBidi" w:hint="cs"/>
          <w:sz w:val="24"/>
          <w:szCs w:val="24"/>
        </w:rPr>
      </w:pPr>
      <w:r>
        <w:rPr>
          <w:rFonts w:asciiTheme="majorBidi" w:hAnsiTheme="majorBidi" w:cstheme="majorBidi" w:hint="cs"/>
          <w:sz w:val="24"/>
          <w:szCs w:val="24"/>
          <w:cs/>
        </w:rPr>
        <w:t xml:space="preserve">(क) : </w:t>
      </w:r>
      <w:r w:rsidR="00A91294">
        <w:rPr>
          <w:rFonts w:asciiTheme="majorBidi" w:hAnsiTheme="majorBidi" w:cstheme="majorBidi" w:hint="cs"/>
          <w:sz w:val="24"/>
          <w:szCs w:val="24"/>
          <w:cs/>
        </w:rPr>
        <w:t xml:space="preserve">इस मंत्रालय द्वारा </w:t>
      </w:r>
      <w:r>
        <w:rPr>
          <w:rFonts w:asciiTheme="majorBidi" w:hAnsiTheme="majorBidi" w:cstheme="majorBidi" w:hint="cs"/>
          <w:sz w:val="24"/>
          <w:szCs w:val="24"/>
          <w:cs/>
        </w:rPr>
        <w:t xml:space="preserve">देश में बच्‍चों की मौतों की संख्‍या </w:t>
      </w:r>
      <w:r w:rsidR="00A91294">
        <w:rPr>
          <w:rFonts w:asciiTheme="majorBidi" w:hAnsiTheme="majorBidi" w:cstheme="majorBidi" w:hint="cs"/>
          <w:sz w:val="24"/>
          <w:szCs w:val="24"/>
          <w:cs/>
        </w:rPr>
        <w:t>के बारे में</w:t>
      </w:r>
      <w:r>
        <w:rPr>
          <w:rFonts w:asciiTheme="majorBidi" w:hAnsiTheme="majorBidi" w:cstheme="majorBidi" w:hint="cs"/>
          <w:sz w:val="24"/>
          <w:szCs w:val="24"/>
          <w:cs/>
        </w:rPr>
        <w:t xml:space="preserve"> आंकड़े नहीं रखे जाते हैं। तथापि</w:t>
      </w:r>
      <w:r>
        <w:rPr>
          <w:rFonts w:asciiTheme="majorBidi" w:hAnsiTheme="majorBidi" w:cstheme="majorBidi" w:hint="cs"/>
          <w:sz w:val="24"/>
          <w:szCs w:val="24"/>
        </w:rPr>
        <w:t>,</w:t>
      </w:r>
      <w:r>
        <w:rPr>
          <w:rFonts w:asciiTheme="majorBidi" w:hAnsiTheme="majorBidi" w:cstheme="majorBidi" w:hint="cs"/>
          <w:sz w:val="24"/>
          <w:szCs w:val="24"/>
          <w:cs/>
        </w:rPr>
        <w:t xml:space="preserve"> </w:t>
      </w:r>
      <w:r w:rsidR="00AC71A1">
        <w:rPr>
          <w:rFonts w:asciiTheme="majorBidi" w:hAnsiTheme="majorBidi" w:cstheme="majorBidi" w:hint="cs"/>
          <w:sz w:val="24"/>
          <w:szCs w:val="24"/>
          <w:cs/>
        </w:rPr>
        <w:t>कुपोषण बहुआयामी समस्‍या है और यह मौत का सीधा कारण नहीं है</w:t>
      </w:r>
      <w:r w:rsidR="00AC71A1">
        <w:rPr>
          <w:rFonts w:asciiTheme="majorBidi" w:hAnsiTheme="majorBidi" w:cstheme="majorBidi" w:hint="cs"/>
          <w:sz w:val="24"/>
          <w:szCs w:val="24"/>
        </w:rPr>
        <w:t>,</w:t>
      </w:r>
      <w:r w:rsidR="00AC71A1">
        <w:rPr>
          <w:rFonts w:asciiTheme="majorBidi" w:hAnsiTheme="majorBidi" w:cstheme="majorBidi" w:hint="cs"/>
          <w:sz w:val="24"/>
          <w:szCs w:val="24"/>
          <w:cs/>
        </w:rPr>
        <w:t xml:space="preserve"> परंतु संक्रमण के प्रति प्रतिरोधक क्षमता घटाकर रूग्‍णता एवं मृत्‍यु में योगदान देता है । </w:t>
      </w:r>
    </w:p>
    <w:p w:rsidR="00AC71A1" w:rsidRDefault="00AC71A1" w:rsidP="002E0222">
      <w:pPr>
        <w:spacing w:after="0" w:line="240" w:lineRule="auto"/>
        <w:contextualSpacing/>
        <w:jc w:val="both"/>
        <w:rPr>
          <w:rFonts w:asciiTheme="majorBidi" w:hAnsiTheme="majorBidi" w:cstheme="majorBidi" w:hint="cs"/>
          <w:sz w:val="24"/>
          <w:szCs w:val="24"/>
        </w:rPr>
      </w:pPr>
    </w:p>
    <w:p w:rsidR="00AC71A1" w:rsidRDefault="00AC71A1" w:rsidP="002E0222">
      <w:pPr>
        <w:spacing w:after="0" w:line="240" w:lineRule="auto"/>
        <w:contextualSpacing/>
        <w:jc w:val="both"/>
        <w:rPr>
          <w:rFonts w:asciiTheme="majorBidi" w:hAnsiTheme="majorBidi" w:cstheme="majorBidi" w:hint="cs"/>
          <w:sz w:val="24"/>
          <w:szCs w:val="24"/>
        </w:rPr>
      </w:pPr>
      <w:r>
        <w:rPr>
          <w:rFonts w:asciiTheme="majorBidi" w:hAnsiTheme="majorBidi" w:cstheme="majorBidi" w:hint="cs"/>
          <w:sz w:val="24"/>
          <w:szCs w:val="24"/>
          <w:cs/>
        </w:rPr>
        <w:t>(ख) : जी</w:t>
      </w:r>
      <w:r>
        <w:rPr>
          <w:rFonts w:asciiTheme="majorBidi" w:hAnsiTheme="majorBidi" w:cstheme="majorBidi" w:hint="cs"/>
          <w:sz w:val="24"/>
          <w:szCs w:val="24"/>
        </w:rPr>
        <w:t>,</w:t>
      </w:r>
      <w:r>
        <w:rPr>
          <w:rFonts w:asciiTheme="majorBidi" w:hAnsiTheme="majorBidi" w:cstheme="majorBidi" w:hint="cs"/>
          <w:sz w:val="24"/>
          <w:szCs w:val="24"/>
          <w:cs/>
        </w:rPr>
        <w:t xml:space="preserve"> हां । 24.07.2018 को दिल्‍ली के मंडावली क्षेत्र में तीन बच्‍चियों की मृत्‍यु की खबरें छपी हैं । राष्‍ट्रीय राजधानी क्षेत्र दिल्‍ली सरकार द्वारा प्रदान की गई सूचना के अनुसार उपर्युक्‍त  बच्‍चियों की मौत के कारण का पता नहीं चल पाया है क्‍योंकि इसके लिए गहन जांच की आवश्‍यकता है । </w:t>
      </w:r>
    </w:p>
    <w:p w:rsidR="00AC71A1" w:rsidRDefault="00AC71A1" w:rsidP="002E0222">
      <w:pPr>
        <w:spacing w:after="0" w:line="240" w:lineRule="auto"/>
        <w:contextualSpacing/>
        <w:jc w:val="both"/>
        <w:rPr>
          <w:rFonts w:asciiTheme="majorBidi" w:hAnsiTheme="majorBidi" w:cstheme="majorBidi" w:hint="cs"/>
          <w:sz w:val="24"/>
          <w:szCs w:val="24"/>
        </w:rPr>
      </w:pPr>
    </w:p>
    <w:p w:rsidR="00C45CD0" w:rsidRDefault="00AC71A1" w:rsidP="002E0222">
      <w:pPr>
        <w:spacing w:after="0" w:line="240" w:lineRule="auto"/>
        <w:contextualSpacing/>
        <w:jc w:val="both"/>
        <w:rPr>
          <w:rFonts w:asciiTheme="majorBidi" w:hAnsiTheme="majorBidi" w:cstheme="majorBidi" w:hint="cs"/>
          <w:sz w:val="24"/>
          <w:szCs w:val="24"/>
        </w:rPr>
      </w:pPr>
      <w:r>
        <w:rPr>
          <w:rFonts w:asciiTheme="majorBidi" w:hAnsiTheme="majorBidi" w:cstheme="majorBidi" w:hint="cs"/>
          <w:sz w:val="24"/>
          <w:szCs w:val="24"/>
          <w:cs/>
        </w:rPr>
        <w:t xml:space="preserve">(ग) : सरकार ने कुपोषण के मुद्दे को उच्‍च प्राथमिकता दी है तथा </w:t>
      </w:r>
      <w:r w:rsidR="009300E6">
        <w:rPr>
          <w:rFonts w:asciiTheme="majorBidi" w:hAnsiTheme="majorBidi" w:cstheme="majorBidi" w:hint="cs"/>
          <w:sz w:val="24"/>
          <w:szCs w:val="24"/>
          <w:cs/>
        </w:rPr>
        <w:t xml:space="preserve">कुपोषण से संबंधित विभिन्‍न  पहलुओं के समाधान के लिए राज्‍यों/संघ राज्‍य क्षेत्रों के माध्‍यम से विभिन्‍न मंत्रालयों की अनेक स्‍कीमें/कार्यक्रम चला रही है । यह मंत्रालय </w:t>
      </w:r>
      <w:r w:rsidR="002D2118">
        <w:rPr>
          <w:rFonts w:asciiTheme="majorBidi" w:hAnsiTheme="majorBidi" w:cstheme="majorBidi" w:hint="cs"/>
          <w:sz w:val="24"/>
          <w:szCs w:val="24"/>
          <w:cs/>
        </w:rPr>
        <w:t>प्रत्‍यक्ष लक्षित उपायों के रूप में अम्‍ब्रेला समेकित बाल विकास सेवा (आईसीडीएस) स्‍कीम के तहत आंगनवाड़ी सेवा</w:t>
      </w:r>
      <w:r w:rsidR="002D2118">
        <w:rPr>
          <w:rFonts w:asciiTheme="majorBidi" w:hAnsiTheme="majorBidi" w:cstheme="majorBidi" w:hint="cs"/>
          <w:sz w:val="24"/>
          <w:szCs w:val="24"/>
        </w:rPr>
        <w:t>,</w:t>
      </w:r>
      <w:r w:rsidR="002D2118">
        <w:rPr>
          <w:rFonts w:asciiTheme="majorBidi" w:hAnsiTheme="majorBidi" w:cstheme="majorBidi" w:hint="cs"/>
          <w:sz w:val="24"/>
          <w:szCs w:val="24"/>
          <w:cs/>
        </w:rPr>
        <w:t xml:space="preserve"> किशोरी स्‍कीम तथा प्रधान मंत्री मातृ वंदना योजना चला रहा है । </w:t>
      </w:r>
      <w:r w:rsidR="00C45CD0">
        <w:rPr>
          <w:rFonts w:asciiTheme="majorBidi" w:hAnsiTheme="majorBidi" w:cstheme="majorBidi" w:hint="cs"/>
          <w:sz w:val="24"/>
          <w:szCs w:val="24"/>
          <w:cs/>
        </w:rPr>
        <w:t xml:space="preserve">उपर्युक्‍त स्‍कीमों में पिछले तीन वर्षों के दौरान राज्‍य-वार खर्च की गई निधियों का ब्‍यौरा </w:t>
      </w:r>
      <w:r w:rsidR="00C45CD0" w:rsidRPr="00C45CD0">
        <w:rPr>
          <w:rFonts w:asciiTheme="majorBidi" w:hAnsiTheme="majorBidi" w:cstheme="majorBidi" w:hint="cs"/>
          <w:b/>
          <w:bCs/>
          <w:sz w:val="24"/>
          <w:szCs w:val="24"/>
          <w:cs/>
        </w:rPr>
        <w:t>अनुलग्‍नक-।</w:t>
      </w:r>
      <w:r w:rsidR="00C45CD0" w:rsidRPr="00C45CD0">
        <w:rPr>
          <w:rFonts w:asciiTheme="majorBidi" w:hAnsiTheme="majorBidi" w:cstheme="majorBidi" w:hint="cs"/>
          <w:b/>
          <w:bCs/>
          <w:sz w:val="24"/>
          <w:szCs w:val="24"/>
        </w:rPr>
        <w:t>,</w:t>
      </w:r>
      <w:r w:rsidR="00C45CD0" w:rsidRPr="00C45CD0">
        <w:rPr>
          <w:rFonts w:asciiTheme="majorBidi" w:hAnsiTheme="majorBidi" w:cstheme="majorBidi" w:hint="cs"/>
          <w:b/>
          <w:bCs/>
          <w:sz w:val="24"/>
          <w:szCs w:val="24"/>
          <w:cs/>
        </w:rPr>
        <w:t xml:space="preserve"> ।।</w:t>
      </w:r>
      <w:r w:rsidR="00C45CD0">
        <w:rPr>
          <w:rFonts w:asciiTheme="majorBidi" w:hAnsiTheme="majorBidi" w:cstheme="majorBidi" w:hint="cs"/>
          <w:sz w:val="24"/>
          <w:szCs w:val="24"/>
          <w:cs/>
        </w:rPr>
        <w:t xml:space="preserve"> और </w:t>
      </w:r>
      <w:r w:rsidR="00C45CD0" w:rsidRPr="00C45CD0">
        <w:rPr>
          <w:rFonts w:asciiTheme="majorBidi" w:hAnsiTheme="majorBidi" w:cstheme="majorBidi" w:hint="cs"/>
          <w:b/>
          <w:bCs/>
          <w:sz w:val="24"/>
          <w:szCs w:val="24"/>
          <w:cs/>
        </w:rPr>
        <w:t>।।।</w:t>
      </w:r>
      <w:r w:rsidR="00C45CD0">
        <w:rPr>
          <w:rFonts w:asciiTheme="majorBidi" w:hAnsiTheme="majorBidi" w:cstheme="majorBidi" w:hint="cs"/>
          <w:sz w:val="24"/>
          <w:szCs w:val="24"/>
          <w:cs/>
        </w:rPr>
        <w:t xml:space="preserve"> में उपलब्‍ध है । </w:t>
      </w:r>
    </w:p>
    <w:p w:rsidR="00C45CD0" w:rsidRDefault="00C45CD0" w:rsidP="002E0222">
      <w:pPr>
        <w:spacing w:after="0" w:line="240" w:lineRule="auto"/>
        <w:contextualSpacing/>
        <w:jc w:val="both"/>
        <w:rPr>
          <w:rFonts w:asciiTheme="majorBidi" w:hAnsiTheme="majorBidi" w:cstheme="majorBidi" w:hint="cs"/>
          <w:sz w:val="24"/>
          <w:szCs w:val="24"/>
        </w:rPr>
      </w:pPr>
    </w:p>
    <w:p w:rsidR="00C93519" w:rsidRDefault="00C45CD0" w:rsidP="002E0222">
      <w:pPr>
        <w:spacing w:after="0" w:line="240" w:lineRule="auto"/>
        <w:contextualSpacing/>
        <w:jc w:val="both"/>
        <w:rPr>
          <w:rFonts w:asciiTheme="majorBidi" w:hAnsiTheme="majorBidi" w:cstheme="majorBidi" w:hint="cs"/>
          <w:sz w:val="24"/>
          <w:szCs w:val="24"/>
        </w:rPr>
      </w:pPr>
      <w:r>
        <w:rPr>
          <w:rFonts w:asciiTheme="majorBidi" w:hAnsiTheme="majorBidi" w:cstheme="majorBidi" w:hint="cs"/>
          <w:sz w:val="24"/>
          <w:szCs w:val="24"/>
          <w:cs/>
        </w:rPr>
        <w:tab/>
        <w:t>इसके अलावा</w:t>
      </w:r>
      <w:r>
        <w:rPr>
          <w:rFonts w:asciiTheme="majorBidi" w:hAnsiTheme="majorBidi" w:cstheme="majorBidi" w:hint="cs"/>
          <w:sz w:val="24"/>
          <w:szCs w:val="24"/>
        </w:rPr>
        <w:t>,</w:t>
      </w:r>
      <w:r>
        <w:rPr>
          <w:rFonts w:asciiTheme="majorBidi" w:hAnsiTheme="majorBidi" w:cstheme="majorBidi" w:hint="cs"/>
          <w:sz w:val="24"/>
          <w:szCs w:val="24"/>
          <w:cs/>
        </w:rPr>
        <w:t xml:space="preserve"> सरकार ने पोषण अभियान भी स्‍थापित किया है जिसका उद्देश्‍य </w:t>
      </w:r>
      <w:r w:rsidR="00A222DF">
        <w:rPr>
          <w:rFonts w:asciiTheme="majorBidi" w:hAnsiTheme="majorBidi" w:cstheme="majorBidi" w:hint="cs"/>
          <w:sz w:val="24"/>
          <w:szCs w:val="24"/>
          <w:cs/>
        </w:rPr>
        <w:t>बच्‍चों (0-6 वर्ष) में अवरूद्ध विकास</w:t>
      </w:r>
      <w:r w:rsidR="00A222DF">
        <w:rPr>
          <w:rFonts w:asciiTheme="majorBidi" w:hAnsiTheme="majorBidi" w:cstheme="majorBidi" w:hint="cs"/>
          <w:sz w:val="24"/>
          <w:szCs w:val="24"/>
        </w:rPr>
        <w:t>,</w:t>
      </w:r>
      <w:r w:rsidR="00A222DF">
        <w:rPr>
          <w:rFonts w:asciiTheme="majorBidi" w:hAnsiTheme="majorBidi" w:cstheme="majorBidi" w:hint="cs"/>
          <w:sz w:val="24"/>
          <w:szCs w:val="24"/>
          <w:cs/>
        </w:rPr>
        <w:t xml:space="preserve"> अल्‍पवज़न तथा रक्‍ताल्‍पता</w:t>
      </w:r>
      <w:r w:rsidR="00A222DF">
        <w:rPr>
          <w:rFonts w:asciiTheme="majorBidi" w:hAnsiTheme="majorBidi" w:cstheme="majorBidi" w:hint="cs"/>
          <w:sz w:val="24"/>
          <w:szCs w:val="24"/>
        </w:rPr>
        <w:t>,</w:t>
      </w:r>
      <w:r w:rsidR="00A222DF">
        <w:rPr>
          <w:rFonts w:asciiTheme="majorBidi" w:hAnsiTheme="majorBidi" w:cstheme="majorBidi" w:hint="cs"/>
          <w:sz w:val="24"/>
          <w:szCs w:val="24"/>
          <w:cs/>
        </w:rPr>
        <w:t xml:space="preserve"> </w:t>
      </w:r>
      <w:r w:rsidR="00A25FC6">
        <w:rPr>
          <w:rFonts w:asciiTheme="majorBidi" w:hAnsiTheme="majorBidi" w:cstheme="majorBidi" w:hint="cs"/>
          <w:sz w:val="24"/>
          <w:szCs w:val="24"/>
          <w:cs/>
        </w:rPr>
        <w:t xml:space="preserve">महिलाओं (15-49 वर्ष) में रक्‍ताल्‍पता तथा देश में जन्‍म के समय कम वज़न वाले बच्‍चों की दर को समयबद्ध ढंग से रोकना और कम करना है । </w:t>
      </w:r>
    </w:p>
    <w:p w:rsidR="00C93519" w:rsidRDefault="00C93519" w:rsidP="002E0222">
      <w:pPr>
        <w:spacing w:after="0" w:line="240" w:lineRule="auto"/>
        <w:contextualSpacing/>
        <w:jc w:val="both"/>
        <w:rPr>
          <w:rFonts w:asciiTheme="majorBidi" w:hAnsiTheme="majorBidi" w:cstheme="majorBidi" w:hint="cs"/>
          <w:sz w:val="24"/>
          <w:szCs w:val="24"/>
        </w:rPr>
      </w:pPr>
    </w:p>
    <w:p w:rsidR="00122C7F" w:rsidRDefault="00C93519" w:rsidP="002E0222">
      <w:pPr>
        <w:spacing w:after="0" w:line="240" w:lineRule="auto"/>
        <w:contextualSpacing/>
        <w:jc w:val="both"/>
        <w:rPr>
          <w:rFonts w:asciiTheme="majorBidi" w:hAnsiTheme="majorBidi" w:cstheme="majorBidi" w:hint="cs"/>
          <w:sz w:val="24"/>
          <w:szCs w:val="24"/>
        </w:rPr>
      </w:pPr>
      <w:r>
        <w:rPr>
          <w:rFonts w:asciiTheme="majorBidi" w:hAnsiTheme="majorBidi" w:cstheme="majorBidi" w:hint="cs"/>
          <w:sz w:val="24"/>
          <w:szCs w:val="24"/>
          <w:cs/>
        </w:rPr>
        <w:t xml:space="preserve">(घ) : </w:t>
      </w:r>
      <w:r w:rsidR="00B5573B">
        <w:rPr>
          <w:rFonts w:asciiTheme="majorBidi" w:hAnsiTheme="majorBidi" w:cstheme="majorBidi" w:hint="cs"/>
          <w:sz w:val="24"/>
          <w:szCs w:val="24"/>
          <w:cs/>
        </w:rPr>
        <w:t xml:space="preserve">पोषण के संकेतकों पर आंकड़े स्‍वास्‍थ्‍य एवं परिवार कल्‍याण मंत्रालय द्वारा आवधिक आधार पर संचालित राष्‍ट्रीय परिवार स्‍वास्‍थ्‍य सर्वेक्षण (एनएफएचएस) के तहत प्राप्‍त किए जाते हैं । </w:t>
      </w:r>
      <w:r w:rsidR="00754F51">
        <w:rPr>
          <w:rFonts w:asciiTheme="majorBidi" w:hAnsiTheme="majorBidi" w:cstheme="majorBidi" w:hint="cs"/>
          <w:sz w:val="24"/>
          <w:szCs w:val="24"/>
          <w:cs/>
        </w:rPr>
        <w:t>2015-16 में संचालित राष्‍ट्रीय परिवार स्‍वास्‍थ्‍य सर्वेक्षण (एनएफएचएस)-4 की रिपोर्ट के अनुसार 5 साल से कम आयु के 35.7</w:t>
      </w:r>
      <w:r w:rsidR="00754F51">
        <w:rPr>
          <w:rFonts w:asciiTheme="majorBidi" w:hAnsiTheme="majorBidi" w:cstheme="majorBidi"/>
          <w:sz w:val="24"/>
          <w:szCs w:val="24"/>
        </w:rPr>
        <w:t>%</w:t>
      </w:r>
      <w:r w:rsidR="00754F51">
        <w:rPr>
          <w:rFonts w:asciiTheme="majorBidi" w:hAnsiTheme="majorBidi" w:cstheme="majorBidi" w:hint="cs"/>
          <w:sz w:val="24"/>
          <w:szCs w:val="24"/>
          <w:cs/>
        </w:rPr>
        <w:t xml:space="preserve"> बच्‍चे अल्‍पवज़नी और 38.4</w:t>
      </w:r>
      <w:r w:rsidR="00754F51">
        <w:rPr>
          <w:rFonts w:asciiTheme="majorBidi" w:hAnsiTheme="majorBidi" w:cstheme="majorBidi"/>
          <w:sz w:val="24"/>
          <w:szCs w:val="24"/>
        </w:rPr>
        <w:t>%</w:t>
      </w:r>
      <w:r w:rsidR="00754F51">
        <w:rPr>
          <w:rFonts w:asciiTheme="majorBidi" w:hAnsiTheme="majorBidi" w:cstheme="majorBidi" w:hint="cs"/>
          <w:sz w:val="24"/>
          <w:szCs w:val="24"/>
          <w:cs/>
        </w:rPr>
        <w:t xml:space="preserve"> बच्‍चे अवरूद्ध विकास हैं</w:t>
      </w:r>
      <w:r w:rsidR="00754F51">
        <w:rPr>
          <w:rFonts w:asciiTheme="majorBidi" w:hAnsiTheme="majorBidi" w:cstheme="majorBidi" w:hint="cs"/>
          <w:sz w:val="24"/>
          <w:szCs w:val="24"/>
        </w:rPr>
        <w:t>,</w:t>
      </w:r>
      <w:r w:rsidR="00754F51">
        <w:rPr>
          <w:rFonts w:asciiTheme="majorBidi" w:hAnsiTheme="majorBidi" w:cstheme="majorBidi" w:hint="cs"/>
          <w:sz w:val="24"/>
          <w:szCs w:val="24"/>
          <w:cs/>
        </w:rPr>
        <w:t xml:space="preserve"> जो पिछले एनएफएचएस-3 (2005-06) से कटौती को दर्शाता है</w:t>
      </w:r>
      <w:r w:rsidR="00754F51">
        <w:rPr>
          <w:rFonts w:asciiTheme="majorBidi" w:hAnsiTheme="majorBidi" w:cstheme="majorBidi" w:hint="cs"/>
          <w:sz w:val="24"/>
          <w:szCs w:val="24"/>
        </w:rPr>
        <w:t>,</w:t>
      </w:r>
      <w:r w:rsidR="00754F51">
        <w:rPr>
          <w:rFonts w:asciiTheme="majorBidi" w:hAnsiTheme="majorBidi" w:cstheme="majorBidi" w:hint="cs"/>
          <w:sz w:val="24"/>
          <w:szCs w:val="24"/>
          <w:cs/>
        </w:rPr>
        <w:t xml:space="preserve"> जिसने 5 साल से कम आयु के 42.5</w:t>
      </w:r>
      <w:r w:rsidR="00754F51">
        <w:rPr>
          <w:rFonts w:asciiTheme="majorBidi" w:hAnsiTheme="majorBidi" w:cstheme="majorBidi"/>
          <w:sz w:val="24"/>
          <w:szCs w:val="24"/>
        </w:rPr>
        <w:t>%</w:t>
      </w:r>
      <w:r w:rsidR="00754F51">
        <w:rPr>
          <w:rFonts w:asciiTheme="majorBidi" w:hAnsiTheme="majorBidi" w:cstheme="majorBidi" w:hint="cs"/>
          <w:sz w:val="24"/>
          <w:szCs w:val="24"/>
          <w:cs/>
        </w:rPr>
        <w:t xml:space="preserve"> बच्‍चों को अल्‍पवज़नी तथा 48</w:t>
      </w:r>
      <w:r w:rsidR="00754F51">
        <w:rPr>
          <w:rFonts w:asciiTheme="majorBidi" w:hAnsiTheme="majorBidi" w:cstheme="majorBidi"/>
          <w:sz w:val="24"/>
          <w:szCs w:val="24"/>
        </w:rPr>
        <w:t>%</w:t>
      </w:r>
      <w:r w:rsidR="00754F51">
        <w:rPr>
          <w:rFonts w:asciiTheme="majorBidi" w:hAnsiTheme="majorBidi" w:cstheme="majorBidi" w:hint="cs"/>
          <w:sz w:val="24"/>
          <w:szCs w:val="24"/>
          <w:cs/>
        </w:rPr>
        <w:t xml:space="preserve"> बच्‍चों को अवरूद्ध विकास के रूप में सूचित किया था । </w:t>
      </w:r>
    </w:p>
    <w:p w:rsidR="002E0222" w:rsidRPr="002E0222" w:rsidRDefault="00122C7F" w:rsidP="00122C7F">
      <w:pPr>
        <w:spacing w:after="0" w:line="240" w:lineRule="auto"/>
        <w:contextualSpacing/>
        <w:jc w:val="center"/>
        <w:rPr>
          <w:rFonts w:asciiTheme="majorBidi" w:hAnsiTheme="majorBidi" w:cstheme="majorBidi"/>
          <w:sz w:val="24"/>
          <w:szCs w:val="24"/>
        </w:rPr>
      </w:pPr>
      <w:r>
        <w:rPr>
          <w:rFonts w:asciiTheme="majorBidi" w:hAnsiTheme="majorBidi" w:cstheme="majorBidi" w:hint="cs"/>
          <w:sz w:val="24"/>
          <w:szCs w:val="24"/>
          <w:cs/>
        </w:rPr>
        <w:t>*****</w:t>
      </w:r>
    </w:p>
    <w:p w:rsidR="00A10DDD" w:rsidRDefault="00A10DDD" w:rsidP="006363A2">
      <w:pPr>
        <w:spacing w:after="0" w:line="240" w:lineRule="auto"/>
        <w:jc w:val="right"/>
        <w:rPr>
          <w:rFonts w:ascii="Mangal" w:hAnsi="Mangal" w:cs="Mangal" w:hint="cs"/>
          <w:b/>
          <w:bCs/>
          <w:color w:val="000000" w:themeColor="text1"/>
        </w:rPr>
      </w:pPr>
    </w:p>
    <w:p w:rsidR="00BB1284" w:rsidRDefault="00BB1284" w:rsidP="006363A2">
      <w:pPr>
        <w:spacing w:after="0" w:line="240" w:lineRule="auto"/>
        <w:jc w:val="right"/>
        <w:rPr>
          <w:rFonts w:ascii="Mangal" w:hAnsi="Mangal" w:cs="Mangal" w:hint="cs"/>
          <w:b/>
          <w:bCs/>
          <w:color w:val="000000" w:themeColor="text1"/>
        </w:rPr>
      </w:pPr>
    </w:p>
    <w:p w:rsidR="006363A2" w:rsidRPr="00553C09" w:rsidRDefault="00191CE6" w:rsidP="006363A2">
      <w:pPr>
        <w:spacing w:after="0" w:line="240" w:lineRule="auto"/>
        <w:jc w:val="right"/>
        <w:rPr>
          <w:rFonts w:ascii="Arial" w:hAnsi="Arial" w:cs="Arial"/>
          <w:b/>
          <w:bCs/>
          <w:color w:val="000000" w:themeColor="text1"/>
        </w:rPr>
      </w:pPr>
      <w:r>
        <w:rPr>
          <w:rFonts w:ascii="Mangal" w:hAnsi="Mangal" w:cs="Mangal"/>
          <w:b/>
          <w:bCs/>
          <w:color w:val="000000" w:themeColor="text1"/>
          <w:cs/>
        </w:rPr>
        <w:lastRenderedPageBreak/>
        <w:t>अनुलग्‍नक</w:t>
      </w:r>
      <w:r w:rsidR="006363A2" w:rsidRPr="00553C09">
        <w:rPr>
          <w:rFonts w:ascii="Arial" w:hAnsi="Arial" w:cs="Arial"/>
          <w:b/>
          <w:bCs/>
          <w:color w:val="000000" w:themeColor="text1"/>
        </w:rPr>
        <w:t>-I</w:t>
      </w:r>
    </w:p>
    <w:p w:rsidR="006363A2" w:rsidRPr="00A10DDD" w:rsidRDefault="006363A2" w:rsidP="006363A2">
      <w:pPr>
        <w:spacing w:after="0" w:line="240" w:lineRule="auto"/>
        <w:jc w:val="right"/>
        <w:rPr>
          <w:rFonts w:ascii="Arial" w:hAnsi="Arial" w:cs="Arial"/>
          <w:b/>
          <w:bCs/>
          <w:color w:val="000000" w:themeColor="text1"/>
          <w:sz w:val="14"/>
          <w:szCs w:val="12"/>
        </w:rPr>
      </w:pPr>
    </w:p>
    <w:p w:rsidR="00191CE6" w:rsidRPr="00A10DDD" w:rsidRDefault="00191CE6" w:rsidP="00A10DDD">
      <w:pPr>
        <w:spacing w:after="0" w:line="240" w:lineRule="auto"/>
        <w:contextualSpacing/>
        <w:jc w:val="center"/>
        <w:rPr>
          <w:rFonts w:asciiTheme="majorBidi" w:hAnsiTheme="majorBidi" w:cstheme="majorBidi" w:hint="cs"/>
          <w:b/>
          <w:bCs/>
          <w:sz w:val="20"/>
          <w:u w:val="single"/>
        </w:rPr>
      </w:pPr>
      <w:r w:rsidRPr="002E0222">
        <w:rPr>
          <w:rFonts w:asciiTheme="majorBidi" w:hAnsiTheme="majorBidi" w:cstheme="majorBidi"/>
          <w:b/>
          <w:bCs/>
          <w:sz w:val="24"/>
          <w:szCs w:val="24"/>
          <w:u w:val="single"/>
        </w:rPr>
        <w:t>'</w:t>
      </w:r>
      <w:r w:rsidRPr="002E0222">
        <w:rPr>
          <w:rFonts w:asciiTheme="majorBidi" w:hAnsiTheme="majorBidi" w:cstheme="majorBidi"/>
          <w:b/>
          <w:bCs/>
          <w:sz w:val="24"/>
          <w:szCs w:val="24"/>
          <w:u w:val="single"/>
          <w:cs/>
        </w:rPr>
        <w:t>कुपोषण की वजह से बच्चों की मौत</w:t>
      </w:r>
      <w:r w:rsidRPr="002E0222">
        <w:rPr>
          <w:rFonts w:asciiTheme="majorBidi" w:hAnsiTheme="majorBidi" w:cstheme="majorBidi"/>
          <w:b/>
          <w:bCs/>
          <w:sz w:val="24"/>
          <w:szCs w:val="24"/>
          <w:u w:val="single"/>
        </w:rPr>
        <w:t>'</w:t>
      </w:r>
      <w:r w:rsidRPr="002E0222">
        <w:rPr>
          <w:rFonts w:asciiTheme="majorBidi" w:hAnsiTheme="majorBidi" w:cstheme="majorBidi" w:hint="cs"/>
          <w:b/>
          <w:bCs/>
          <w:sz w:val="24"/>
          <w:szCs w:val="24"/>
          <w:u w:val="single"/>
          <w:cs/>
        </w:rPr>
        <w:t xml:space="preserve"> विषय पर </w:t>
      </w:r>
      <w:r w:rsidRPr="00A10DDD">
        <w:rPr>
          <w:rFonts w:asciiTheme="majorBidi" w:hAnsiTheme="majorBidi" w:cstheme="majorBidi"/>
          <w:b/>
          <w:bCs/>
          <w:sz w:val="20"/>
          <w:u w:val="single"/>
          <w:cs/>
        </w:rPr>
        <w:t>चौधरी सुखराम सिंह यादव</w:t>
      </w:r>
      <w:r w:rsidRPr="00A10DDD">
        <w:rPr>
          <w:rFonts w:asciiTheme="majorBidi" w:hAnsiTheme="majorBidi" w:cstheme="majorBidi" w:hint="cs"/>
          <w:b/>
          <w:bCs/>
          <w:sz w:val="20"/>
          <w:u w:val="single"/>
          <w:cs/>
        </w:rPr>
        <w:t xml:space="preserve"> द्वारा </w:t>
      </w:r>
      <w:r w:rsidRPr="00A10DDD">
        <w:rPr>
          <w:rFonts w:asciiTheme="majorBidi" w:hAnsiTheme="majorBidi" w:cstheme="majorBidi"/>
          <w:b/>
          <w:bCs/>
          <w:sz w:val="20"/>
          <w:u w:val="single"/>
          <w:cs/>
        </w:rPr>
        <w:t>दिनांक 27 दिसंबर</w:t>
      </w:r>
      <w:r w:rsidRPr="00A10DDD">
        <w:rPr>
          <w:rFonts w:asciiTheme="majorBidi" w:hAnsiTheme="majorBidi" w:cstheme="majorBidi"/>
          <w:b/>
          <w:bCs/>
          <w:sz w:val="20"/>
          <w:u w:val="single"/>
        </w:rPr>
        <w:t>,</w:t>
      </w:r>
      <w:r w:rsidRPr="00A10DDD">
        <w:rPr>
          <w:rFonts w:asciiTheme="majorBidi" w:hAnsiTheme="majorBidi" w:cstheme="majorBidi"/>
          <w:b/>
          <w:bCs/>
          <w:sz w:val="20"/>
          <w:u w:val="single"/>
          <w:cs/>
        </w:rPr>
        <w:t xml:space="preserve"> 2018 को</w:t>
      </w:r>
      <w:r w:rsidRPr="00A10DDD">
        <w:rPr>
          <w:rFonts w:asciiTheme="majorBidi" w:hAnsiTheme="majorBidi" w:cstheme="majorBidi" w:hint="cs"/>
          <w:b/>
          <w:bCs/>
          <w:sz w:val="20"/>
          <w:u w:val="single"/>
          <w:cs/>
        </w:rPr>
        <w:t xml:space="preserve"> पूछे जाने वाले </w:t>
      </w:r>
      <w:r w:rsidRPr="00A10DDD">
        <w:rPr>
          <w:rFonts w:asciiTheme="majorBidi" w:hAnsiTheme="majorBidi" w:cstheme="majorBidi"/>
          <w:b/>
          <w:bCs/>
          <w:sz w:val="20"/>
          <w:u w:val="single"/>
          <w:cs/>
        </w:rPr>
        <w:t>राज्‍य सभा</w:t>
      </w:r>
      <w:r w:rsidRPr="00A10DDD">
        <w:rPr>
          <w:rFonts w:asciiTheme="majorBidi" w:hAnsiTheme="majorBidi" w:cstheme="majorBidi" w:hint="cs"/>
          <w:b/>
          <w:bCs/>
          <w:sz w:val="20"/>
          <w:u w:val="single"/>
          <w:cs/>
        </w:rPr>
        <w:t xml:space="preserve"> </w:t>
      </w:r>
      <w:r w:rsidRPr="00A10DDD">
        <w:rPr>
          <w:rFonts w:asciiTheme="majorBidi" w:hAnsiTheme="majorBidi" w:cstheme="majorBidi"/>
          <w:b/>
          <w:bCs/>
          <w:sz w:val="20"/>
          <w:u w:val="single"/>
          <w:cs/>
        </w:rPr>
        <w:t>तारांकित प्रश्‍न संख्‍या</w:t>
      </w:r>
      <w:r w:rsidRPr="00A10DDD">
        <w:rPr>
          <w:rFonts w:asciiTheme="majorBidi" w:hAnsiTheme="majorBidi" w:cstheme="majorBidi"/>
          <w:b/>
          <w:bCs/>
          <w:sz w:val="20"/>
          <w:u w:val="single"/>
        </w:rPr>
        <w:t xml:space="preserve"> </w:t>
      </w:r>
      <w:r w:rsidRPr="00A10DDD">
        <w:rPr>
          <w:rFonts w:asciiTheme="majorBidi" w:hAnsiTheme="majorBidi" w:cstheme="majorBidi" w:hint="cs"/>
          <w:b/>
          <w:bCs/>
          <w:sz w:val="20"/>
          <w:u w:val="single"/>
          <w:cs/>
        </w:rPr>
        <w:t>159 के उत्‍तर के भाग (ग) में संदर्भित अनुलग्‍नक</w:t>
      </w:r>
    </w:p>
    <w:p w:rsidR="006363A2" w:rsidRPr="00A10DDD" w:rsidRDefault="006363A2" w:rsidP="006363A2">
      <w:pPr>
        <w:spacing w:after="0" w:line="240" w:lineRule="auto"/>
        <w:jc w:val="both"/>
        <w:rPr>
          <w:rFonts w:ascii="Arial" w:hAnsi="Arial" w:cs="Arial"/>
          <w:b/>
          <w:bCs/>
          <w:color w:val="000000" w:themeColor="text1"/>
          <w:sz w:val="16"/>
          <w:szCs w:val="14"/>
        </w:rPr>
      </w:pPr>
    </w:p>
    <w:p w:rsidR="006363A2" w:rsidRPr="00553C09" w:rsidRDefault="000252D1" w:rsidP="000252D1">
      <w:pPr>
        <w:spacing w:after="0" w:line="240" w:lineRule="auto"/>
        <w:jc w:val="center"/>
        <w:rPr>
          <w:rFonts w:ascii="Arial" w:hAnsi="Arial" w:cs="Arial"/>
          <w:b/>
          <w:bCs/>
          <w:color w:val="000000" w:themeColor="text1"/>
        </w:rPr>
      </w:pPr>
      <w:r>
        <w:rPr>
          <w:rFonts w:ascii="Mangal" w:hAnsi="Mangal" w:cs="Mangal"/>
          <w:b/>
          <w:bCs/>
          <w:color w:val="000000" w:themeColor="text1"/>
          <w:cs/>
        </w:rPr>
        <w:t>पिछले</w:t>
      </w:r>
      <w:r>
        <w:rPr>
          <w:rFonts w:ascii="Mangal" w:hAnsi="Mangal" w:cs="Mangal" w:hint="cs"/>
          <w:b/>
          <w:bCs/>
          <w:color w:val="000000" w:themeColor="text1"/>
          <w:cs/>
        </w:rPr>
        <w:t xml:space="preserve"> तीन वर्षों के दौरान आंगनवाड़ी सेवा स्‍कीम के पूरक पोषण घटक में निर्मुक्‍त/प्रयुक्‍त राज्‍य/संघ                     राज्‍य क्षेत्र-वार निधि</w:t>
      </w:r>
    </w:p>
    <w:p w:rsidR="006363A2" w:rsidRPr="00A10DDD" w:rsidRDefault="006363A2" w:rsidP="006363A2">
      <w:pPr>
        <w:spacing w:after="0" w:line="240" w:lineRule="auto"/>
        <w:jc w:val="both"/>
        <w:rPr>
          <w:rFonts w:ascii="Arial" w:hAnsi="Arial" w:cs="Arial"/>
          <w:b/>
          <w:bCs/>
          <w:color w:val="000000" w:themeColor="text1"/>
          <w:sz w:val="14"/>
          <w:szCs w:val="12"/>
        </w:rPr>
      </w:pPr>
    </w:p>
    <w:tbl>
      <w:tblPr>
        <w:tblStyle w:val="TableGrid"/>
        <w:tblW w:w="0" w:type="auto"/>
        <w:jc w:val="center"/>
        <w:tblLook w:val="04A0"/>
      </w:tblPr>
      <w:tblGrid>
        <w:gridCol w:w="883"/>
        <w:gridCol w:w="2363"/>
        <w:gridCol w:w="1963"/>
        <w:gridCol w:w="1963"/>
        <w:gridCol w:w="1963"/>
      </w:tblGrid>
      <w:tr w:rsidR="006363A2" w:rsidRPr="00DE63F3" w:rsidTr="00DE63F3">
        <w:trPr>
          <w:trHeight w:val="20"/>
          <w:jc w:val="center"/>
        </w:trPr>
        <w:tc>
          <w:tcPr>
            <w:tcW w:w="9135" w:type="dxa"/>
            <w:gridSpan w:val="5"/>
            <w:noWrap/>
            <w:hideMark/>
          </w:tcPr>
          <w:p w:rsidR="006363A2" w:rsidRPr="00DE63F3" w:rsidRDefault="000252D1" w:rsidP="00C97D85">
            <w:pPr>
              <w:jc w:val="right"/>
              <w:rPr>
                <w:rFonts w:ascii="Arial" w:hAnsi="Arial" w:cs="Arial"/>
                <w:b/>
                <w:bCs/>
                <w:color w:val="000000" w:themeColor="text1"/>
                <w:sz w:val="16"/>
                <w:szCs w:val="16"/>
              </w:rPr>
            </w:pPr>
            <w:r w:rsidRPr="00DE63F3">
              <w:rPr>
                <w:rFonts w:ascii="Mangal" w:hAnsi="Mangal" w:cs="Mangal"/>
                <w:b/>
                <w:bCs/>
                <w:color w:val="000000" w:themeColor="text1"/>
                <w:sz w:val="16"/>
                <w:szCs w:val="16"/>
                <w:cs/>
                <w:lang w:bidi="hi-IN"/>
              </w:rPr>
              <w:t>रुपये</w:t>
            </w:r>
            <w:r w:rsidRPr="00DE63F3">
              <w:rPr>
                <w:rFonts w:ascii="Mangal" w:hAnsi="Mangal" w:cs="Mangal" w:hint="cs"/>
                <w:b/>
                <w:bCs/>
                <w:color w:val="000000" w:themeColor="text1"/>
                <w:sz w:val="16"/>
                <w:szCs w:val="16"/>
                <w:cs/>
                <w:lang w:bidi="hi-IN"/>
              </w:rPr>
              <w:t xml:space="preserve"> लाख में</w:t>
            </w:r>
          </w:p>
        </w:tc>
      </w:tr>
      <w:tr w:rsidR="006363A2" w:rsidRPr="00DE63F3" w:rsidTr="00DE63F3">
        <w:trPr>
          <w:trHeight w:val="20"/>
          <w:jc w:val="center"/>
        </w:trPr>
        <w:tc>
          <w:tcPr>
            <w:tcW w:w="883" w:type="dxa"/>
            <w:noWrap/>
            <w:hideMark/>
          </w:tcPr>
          <w:p w:rsidR="006363A2" w:rsidRPr="00DE63F3" w:rsidRDefault="000252D1" w:rsidP="00C97D85">
            <w:pPr>
              <w:rPr>
                <w:rFonts w:ascii="Arial" w:hAnsi="Arial" w:cs="Arial"/>
                <w:b/>
                <w:bCs/>
                <w:color w:val="000000" w:themeColor="text1"/>
                <w:sz w:val="16"/>
                <w:szCs w:val="16"/>
              </w:rPr>
            </w:pPr>
            <w:r w:rsidRPr="00DE63F3">
              <w:rPr>
                <w:rFonts w:ascii="Mangal" w:hAnsi="Mangal" w:cs="Mangal"/>
                <w:b/>
                <w:bCs/>
                <w:color w:val="000000" w:themeColor="text1"/>
                <w:sz w:val="16"/>
                <w:szCs w:val="16"/>
                <w:cs/>
                <w:lang w:bidi="hi-IN"/>
              </w:rPr>
              <w:t>क्र.सं.</w:t>
            </w:r>
          </w:p>
        </w:tc>
        <w:tc>
          <w:tcPr>
            <w:tcW w:w="2363" w:type="dxa"/>
            <w:noWrap/>
            <w:hideMark/>
          </w:tcPr>
          <w:p w:rsidR="006363A2" w:rsidRPr="00DE63F3" w:rsidRDefault="000252D1" w:rsidP="00C97D85">
            <w:pPr>
              <w:rPr>
                <w:rFonts w:ascii="Arial" w:hAnsi="Arial" w:cs="Arial"/>
                <w:b/>
                <w:bCs/>
                <w:color w:val="000000" w:themeColor="text1"/>
                <w:sz w:val="16"/>
                <w:szCs w:val="16"/>
              </w:rPr>
            </w:pPr>
            <w:r w:rsidRPr="00DE63F3">
              <w:rPr>
                <w:rFonts w:ascii="Mangal" w:hAnsi="Mangal" w:cs="Mangal"/>
                <w:b/>
                <w:bCs/>
                <w:color w:val="000000" w:themeColor="text1"/>
                <w:sz w:val="16"/>
                <w:szCs w:val="16"/>
                <w:cs/>
                <w:lang w:bidi="hi-IN"/>
              </w:rPr>
              <w:t>राज्‍य/संघ</w:t>
            </w:r>
            <w:r w:rsidRPr="00DE63F3">
              <w:rPr>
                <w:rFonts w:ascii="Mangal" w:hAnsi="Mangal" w:cs="Mangal" w:hint="cs"/>
                <w:b/>
                <w:bCs/>
                <w:color w:val="000000" w:themeColor="text1"/>
                <w:sz w:val="16"/>
                <w:szCs w:val="16"/>
                <w:cs/>
                <w:lang w:bidi="hi-IN"/>
              </w:rPr>
              <w:t xml:space="preserve"> राज्‍य क्षेत्र</w:t>
            </w:r>
          </w:p>
        </w:tc>
        <w:tc>
          <w:tcPr>
            <w:tcW w:w="1963" w:type="dxa"/>
            <w:noWrap/>
            <w:hideMark/>
          </w:tcPr>
          <w:p w:rsidR="006363A2" w:rsidRPr="00DE63F3" w:rsidRDefault="006363A2" w:rsidP="00C97D85">
            <w:pPr>
              <w:rPr>
                <w:rFonts w:ascii="Arial" w:hAnsi="Arial" w:cs="Arial"/>
                <w:b/>
                <w:bCs/>
                <w:color w:val="000000" w:themeColor="text1"/>
                <w:sz w:val="16"/>
                <w:szCs w:val="16"/>
              </w:rPr>
            </w:pPr>
            <w:r w:rsidRPr="00DE63F3">
              <w:rPr>
                <w:rFonts w:ascii="Arial" w:hAnsi="Arial" w:cs="Arial"/>
                <w:b/>
                <w:bCs/>
                <w:color w:val="000000" w:themeColor="text1"/>
                <w:sz w:val="16"/>
                <w:szCs w:val="16"/>
              </w:rPr>
              <w:t>2015-16</w:t>
            </w:r>
          </w:p>
        </w:tc>
        <w:tc>
          <w:tcPr>
            <w:tcW w:w="1963" w:type="dxa"/>
            <w:noWrap/>
            <w:hideMark/>
          </w:tcPr>
          <w:p w:rsidR="006363A2" w:rsidRPr="00DE63F3" w:rsidRDefault="006363A2" w:rsidP="00C97D85">
            <w:pPr>
              <w:rPr>
                <w:rFonts w:ascii="Arial" w:hAnsi="Arial" w:cs="Arial"/>
                <w:b/>
                <w:bCs/>
                <w:color w:val="000000" w:themeColor="text1"/>
                <w:sz w:val="16"/>
                <w:szCs w:val="16"/>
              </w:rPr>
            </w:pPr>
            <w:r w:rsidRPr="00DE63F3">
              <w:rPr>
                <w:rFonts w:ascii="Arial" w:hAnsi="Arial" w:cs="Arial"/>
                <w:b/>
                <w:bCs/>
                <w:color w:val="000000" w:themeColor="text1"/>
                <w:sz w:val="16"/>
                <w:szCs w:val="16"/>
              </w:rPr>
              <w:t>2016-17</w:t>
            </w:r>
          </w:p>
        </w:tc>
        <w:tc>
          <w:tcPr>
            <w:tcW w:w="1963" w:type="dxa"/>
            <w:noWrap/>
            <w:hideMark/>
          </w:tcPr>
          <w:p w:rsidR="006363A2" w:rsidRPr="00DE63F3" w:rsidRDefault="006363A2" w:rsidP="00C97D85">
            <w:pPr>
              <w:rPr>
                <w:rFonts w:ascii="Arial" w:hAnsi="Arial" w:cs="Arial"/>
                <w:b/>
                <w:bCs/>
                <w:color w:val="000000" w:themeColor="text1"/>
                <w:sz w:val="16"/>
                <w:szCs w:val="16"/>
              </w:rPr>
            </w:pPr>
            <w:r w:rsidRPr="00DE63F3">
              <w:rPr>
                <w:rFonts w:ascii="Arial" w:hAnsi="Arial" w:cs="Arial"/>
                <w:b/>
                <w:bCs/>
                <w:color w:val="000000" w:themeColor="text1"/>
                <w:sz w:val="16"/>
                <w:szCs w:val="16"/>
              </w:rPr>
              <w:t>2017-18</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आंध्र प्रदेश</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36298.39</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31467.53</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31596.87</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बिहार</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69357.73</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52520.17</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53741.97</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छत्तीसगढ़</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32879.98</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22461.93</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25724.9</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गोवा</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593.45</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591.45</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1011.2</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गुजरात</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30058.92</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36162.61</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38496.97</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6</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हर</w:t>
            </w:r>
            <w:r w:rsidRPr="00DE63F3">
              <w:rPr>
                <w:rFonts w:cs="Mangal" w:hint="cs"/>
                <w:sz w:val="16"/>
                <w:szCs w:val="16"/>
                <w:cs/>
                <w:lang w:bidi="hi-IN"/>
              </w:rPr>
              <w:t>ि</w:t>
            </w:r>
            <w:r w:rsidRPr="00DE63F3">
              <w:rPr>
                <w:rFonts w:cs="Mangal" w:hint="cs"/>
                <w:sz w:val="16"/>
                <w:szCs w:val="16"/>
                <w:cs/>
              </w:rPr>
              <w:t>याणा</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5545.06</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7131.04</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3945.75</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7</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हिमाचल प्रदेश</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3707.29</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4662.06</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5795.63</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8</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जम्मू और कश्मीर</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4169.34</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4035.18</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4035.17</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9</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झारखंड</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15927.08</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28723.1</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25347.42</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10</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कर्नाटक</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59330.3</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33914.94</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56009.24</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11</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केरल</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9411.98</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8305.96</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10976.6</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12</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मध्य प्रदेश</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57366.69</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55779.33</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66775.88</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13</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महाराष्ट्र</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37690.9</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32053.19</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41445.78</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14</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ओडिशा</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37421.34</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25519.58</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47316.24</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15</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पंजाब</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3184.64</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3124.57</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5282.25</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16</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राजस्थान</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22694.59</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33045.65</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34931.86</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17</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तमिलनाडु</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27006.2</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26017.9</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33186.7</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18</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तेलंगाना</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18292.97</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17418.86</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18130.74</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19</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उत्तर प्रदेश</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203927.2</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160784.2</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129353.5</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20</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उत्तराखंड</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21307.95</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4649.44</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15212.13</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21</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पश्चिम बंगाल</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42524.56</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30462.46</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67697.94</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22</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lang w:bidi="hi-IN"/>
              </w:rPr>
              <w:t xml:space="preserve">अंडमान व निकोबार </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267.67</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262.68</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284.57</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23</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चंडीगढ़</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535.56</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190.49</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592.09</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24</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दादरा और एन हवेली</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62.38</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203.8</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129.89</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25</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दमन और दीव</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40.24</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174.12</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130.83</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26</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लक्षद्वीप</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68.31</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68.32</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85.35</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27</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दिल्ली</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6740.28</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7551.09</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4051.41</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28</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lang w:bidi="hi-IN"/>
              </w:rPr>
              <w:t>पुद्द</w:t>
            </w:r>
            <w:r w:rsidRPr="00DE63F3">
              <w:rPr>
                <w:rFonts w:cs="Mangal" w:hint="cs"/>
                <w:sz w:val="16"/>
                <w:szCs w:val="16"/>
                <w:cs/>
              </w:rPr>
              <w:t>चेरी</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340.04</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1702.02</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851.02</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29</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अरुणाचल प्रदेश</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4194.48</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4052.72</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4035.02</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30</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असम</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33637.97</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17921.03</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31554.71</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31</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मणिपुर</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1150.6</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500</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5244.2</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32</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मेघालय</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7565.63</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11184.72</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12238.89</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33</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मिजोरम</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1551.5</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2156.92</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1539.37</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34</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न</w:t>
            </w:r>
            <w:r w:rsidRPr="00DE63F3">
              <w:rPr>
                <w:rFonts w:cs="Mangal" w:hint="cs"/>
                <w:sz w:val="16"/>
                <w:szCs w:val="16"/>
                <w:cs/>
                <w:lang w:bidi="hi-IN"/>
              </w:rPr>
              <w:t>ा</w:t>
            </w:r>
            <w:r w:rsidRPr="00DE63F3">
              <w:rPr>
                <w:rFonts w:cs="Mangal" w:hint="cs"/>
                <w:sz w:val="16"/>
                <w:szCs w:val="16"/>
                <w:cs/>
              </w:rPr>
              <w:t>गालैंड</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1717.06</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10611.05</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7000.08</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35</w:t>
            </w:r>
          </w:p>
        </w:tc>
        <w:tc>
          <w:tcPr>
            <w:tcW w:w="2363" w:type="dxa"/>
            <w:noWrap/>
            <w:hideMark/>
          </w:tcPr>
          <w:p w:rsidR="00E000AD" w:rsidRPr="00DE63F3" w:rsidRDefault="00E000AD" w:rsidP="00ED7480">
            <w:pPr>
              <w:pStyle w:val="HTMLPreformatted"/>
              <w:rPr>
                <w:rFonts w:hint="cs"/>
                <w:sz w:val="16"/>
                <w:szCs w:val="16"/>
                <w:cs/>
              </w:rPr>
            </w:pPr>
            <w:r w:rsidRPr="00DE63F3">
              <w:rPr>
                <w:rFonts w:cs="Mangal" w:hint="cs"/>
                <w:sz w:val="16"/>
                <w:szCs w:val="16"/>
                <w:cs/>
              </w:rPr>
              <w:t>सिक्किम</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434.3</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644.34</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481.21</w:t>
            </w:r>
          </w:p>
        </w:tc>
      </w:tr>
      <w:tr w:rsidR="00E000AD" w:rsidRPr="00DE63F3" w:rsidTr="00DE63F3">
        <w:trPr>
          <w:trHeight w:val="20"/>
          <w:jc w:val="center"/>
        </w:trPr>
        <w:tc>
          <w:tcPr>
            <w:tcW w:w="88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36</w:t>
            </w:r>
          </w:p>
        </w:tc>
        <w:tc>
          <w:tcPr>
            <w:tcW w:w="2363" w:type="dxa"/>
            <w:noWrap/>
            <w:hideMark/>
          </w:tcPr>
          <w:p w:rsidR="00E000AD" w:rsidRPr="00DE63F3" w:rsidRDefault="00E000AD" w:rsidP="00ED7480">
            <w:pPr>
              <w:pStyle w:val="HTMLPreformatted"/>
              <w:rPr>
                <w:sz w:val="16"/>
                <w:szCs w:val="16"/>
              </w:rPr>
            </w:pPr>
            <w:r w:rsidRPr="00DE63F3">
              <w:rPr>
                <w:rFonts w:cs="Mangal" w:hint="cs"/>
                <w:sz w:val="16"/>
                <w:szCs w:val="16"/>
                <w:cs/>
              </w:rPr>
              <w:t>त्रिपुरा</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7870.18</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4010.56</w:t>
            </w:r>
          </w:p>
        </w:tc>
        <w:tc>
          <w:tcPr>
            <w:tcW w:w="1963" w:type="dxa"/>
            <w:noWrap/>
            <w:hideMark/>
          </w:tcPr>
          <w:p w:rsidR="00E000AD" w:rsidRPr="00DE63F3" w:rsidRDefault="00E000AD" w:rsidP="00C97D85">
            <w:pPr>
              <w:rPr>
                <w:rFonts w:ascii="Arial" w:hAnsi="Arial" w:cs="Arial"/>
                <w:color w:val="000000" w:themeColor="text1"/>
                <w:sz w:val="16"/>
                <w:szCs w:val="16"/>
              </w:rPr>
            </w:pPr>
            <w:r w:rsidRPr="00DE63F3">
              <w:rPr>
                <w:rFonts w:ascii="Arial" w:hAnsi="Arial" w:cs="Arial"/>
                <w:color w:val="000000" w:themeColor="text1"/>
                <w:sz w:val="16"/>
                <w:szCs w:val="16"/>
              </w:rPr>
              <w:t>6456.59</w:t>
            </w:r>
          </w:p>
        </w:tc>
      </w:tr>
      <w:tr w:rsidR="006363A2" w:rsidRPr="00DE63F3" w:rsidTr="00DE63F3">
        <w:trPr>
          <w:trHeight w:val="20"/>
          <w:jc w:val="center"/>
        </w:trPr>
        <w:tc>
          <w:tcPr>
            <w:tcW w:w="883" w:type="dxa"/>
            <w:noWrap/>
            <w:hideMark/>
          </w:tcPr>
          <w:p w:rsidR="006363A2" w:rsidRPr="00DE63F3" w:rsidRDefault="006363A2" w:rsidP="00C97D85">
            <w:pPr>
              <w:rPr>
                <w:rFonts w:ascii="Arial" w:hAnsi="Arial" w:cs="Arial"/>
                <w:color w:val="000000" w:themeColor="text1"/>
                <w:sz w:val="16"/>
                <w:szCs w:val="16"/>
              </w:rPr>
            </w:pPr>
          </w:p>
        </w:tc>
        <w:tc>
          <w:tcPr>
            <w:tcW w:w="2363" w:type="dxa"/>
            <w:noWrap/>
            <w:hideMark/>
          </w:tcPr>
          <w:p w:rsidR="006363A2" w:rsidRPr="00DE63F3" w:rsidRDefault="000252D1" w:rsidP="00C97D85">
            <w:pPr>
              <w:rPr>
                <w:rFonts w:ascii="Arial" w:hAnsi="Arial" w:cs="Arial"/>
                <w:b/>
                <w:bCs/>
                <w:color w:val="000000" w:themeColor="text1"/>
                <w:sz w:val="16"/>
                <w:szCs w:val="16"/>
              </w:rPr>
            </w:pPr>
            <w:r w:rsidRPr="00DE63F3">
              <w:rPr>
                <w:rFonts w:ascii="Mangal" w:hAnsi="Mangal" w:cs="Mangal"/>
                <w:b/>
                <w:bCs/>
                <w:color w:val="000000" w:themeColor="text1"/>
                <w:sz w:val="16"/>
                <w:szCs w:val="16"/>
                <w:cs/>
                <w:lang w:bidi="hi-IN"/>
              </w:rPr>
              <w:t>कुल</w:t>
            </w:r>
          </w:p>
        </w:tc>
        <w:tc>
          <w:tcPr>
            <w:tcW w:w="1963" w:type="dxa"/>
            <w:noWrap/>
            <w:hideMark/>
          </w:tcPr>
          <w:p w:rsidR="006363A2" w:rsidRPr="00DE63F3" w:rsidRDefault="006363A2" w:rsidP="00C97D85">
            <w:pPr>
              <w:rPr>
                <w:rFonts w:ascii="Arial" w:hAnsi="Arial" w:cs="Arial"/>
                <w:b/>
                <w:bCs/>
                <w:color w:val="000000" w:themeColor="text1"/>
                <w:sz w:val="16"/>
                <w:szCs w:val="16"/>
              </w:rPr>
            </w:pPr>
            <w:r w:rsidRPr="00DE63F3">
              <w:rPr>
                <w:rFonts w:ascii="Arial" w:hAnsi="Arial" w:cs="Arial"/>
                <w:b/>
                <w:bCs/>
                <w:color w:val="000000" w:themeColor="text1"/>
                <w:sz w:val="16"/>
                <w:szCs w:val="16"/>
              </w:rPr>
              <w:t>804872.8</w:t>
            </w:r>
          </w:p>
        </w:tc>
        <w:tc>
          <w:tcPr>
            <w:tcW w:w="1963" w:type="dxa"/>
            <w:noWrap/>
            <w:hideMark/>
          </w:tcPr>
          <w:p w:rsidR="006363A2" w:rsidRPr="00DE63F3" w:rsidRDefault="006363A2" w:rsidP="00C97D85">
            <w:pPr>
              <w:rPr>
                <w:rFonts w:ascii="Arial" w:hAnsi="Arial" w:cs="Arial"/>
                <w:b/>
                <w:bCs/>
                <w:color w:val="000000" w:themeColor="text1"/>
                <w:sz w:val="16"/>
                <w:szCs w:val="16"/>
              </w:rPr>
            </w:pPr>
            <w:r w:rsidRPr="00DE63F3">
              <w:rPr>
                <w:rFonts w:ascii="Arial" w:hAnsi="Arial" w:cs="Arial"/>
                <w:b/>
                <w:bCs/>
                <w:color w:val="000000" w:themeColor="text1"/>
                <w:sz w:val="16"/>
                <w:szCs w:val="16"/>
              </w:rPr>
              <w:t>680065.1</w:t>
            </w:r>
          </w:p>
        </w:tc>
        <w:tc>
          <w:tcPr>
            <w:tcW w:w="1963" w:type="dxa"/>
            <w:noWrap/>
            <w:hideMark/>
          </w:tcPr>
          <w:p w:rsidR="006363A2" w:rsidRPr="00DE63F3" w:rsidRDefault="006363A2" w:rsidP="00C97D85">
            <w:pPr>
              <w:rPr>
                <w:rFonts w:ascii="Arial" w:hAnsi="Arial" w:cs="Arial"/>
                <w:b/>
                <w:bCs/>
                <w:color w:val="000000" w:themeColor="text1"/>
                <w:sz w:val="16"/>
                <w:szCs w:val="16"/>
              </w:rPr>
            </w:pPr>
            <w:r w:rsidRPr="00DE63F3">
              <w:rPr>
                <w:rFonts w:ascii="Arial" w:hAnsi="Arial" w:cs="Arial"/>
                <w:b/>
                <w:bCs/>
                <w:color w:val="000000" w:themeColor="text1"/>
                <w:sz w:val="16"/>
                <w:szCs w:val="16"/>
              </w:rPr>
              <w:t>790690</w:t>
            </w:r>
          </w:p>
        </w:tc>
      </w:tr>
    </w:tbl>
    <w:p w:rsidR="006363A2" w:rsidRPr="00553C09" w:rsidRDefault="006363A2" w:rsidP="006363A2">
      <w:pPr>
        <w:spacing w:after="0" w:line="240" w:lineRule="auto"/>
        <w:rPr>
          <w:rFonts w:ascii="Arial" w:hAnsi="Arial" w:cs="Arial"/>
          <w:color w:val="000000" w:themeColor="text1"/>
          <w:sz w:val="20"/>
        </w:rPr>
      </w:pPr>
    </w:p>
    <w:p w:rsidR="006363A2" w:rsidRPr="00553C09" w:rsidRDefault="006363A2" w:rsidP="006363A2">
      <w:pPr>
        <w:spacing w:after="0"/>
        <w:rPr>
          <w:rFonts w:ascii="Arial" w:hAnsi="Arial" w:cs="Arial"/>
          <w:color w:val="000000" w:themeColor="text1"/>
        </w:rPr>
      </w:pPr>
    </w:p>
    <w:p w:rsidR="006363A2" w:rsidRPr="00553C09" w:rsidRDefault="006363A2" w:rsidP="00A10DDD">
      <w:pPr>
        <w:jc w:val="right"/>
        <w:rPr>
          <w:rFonts w:ascii="Arial" w:hAnsi="Arial" w:cs="Arial"/>
          <w:b/>
          <w:bCs/>
          <w:color w:val="000000" w:themeColor="text1"/>
        </w:rPr>
      </w:pPr>
      <w:r w:rsidRPr="00553C09">
        <w:rPr>
          <w:rFonts w:ascii="Arial" w:hAnsi="Arial" w:cs="Arial"/>
          <w:color w:val="000000" w:themeColor="text1"/>
        </w:rPr>
        <w:br w:type="page"/>
      </w:r>
      <w:r w:rsidR="000252D1">
        <w:rPr>
          <w:rFonts w:ascii="Mangal" w:hAnsi="Mangal" w:cs="Mangal"/>
          <w:b/>
          <w:bCs/>
          <w:color w:val="000000" w:themeColor="text1"/>
          <w:cs/>
        </w:rPr>
        <w:lastRenderedPageBreak/>
        <w:t>अनुलग्‍नक</w:t>
      </w:r>
      <w:r w:rsidRPr="00553C09">
        <w:rPr>
          <w:rFonts w:ascii="Arial" w:hAnsi="Arial" w:cs="Arial"/>
          <w:b/>
          <w:bCs/>
          <w:color w:val="000000" w:themeColor="text1"/>
        </w:rPr>
        <w:t>-II</w:t>
      </w:r>
    </w:p>
    <w:p w:rsidR="000252D1" w:rsidRPr="00E000AD" w:rsidRDefault="000252D1" w:rsidP="000252D1">
      <w:pPr>
        <w:spacing w:after="0" w:line="240" w:lineRule="auto"/>
        <w:contextualSpacing/>
        <w:jc w:val="center"/>
        <w:rPr>
          <w:rFonts w:asciiTheme="majorBidi" w:hAnsiTheme="majorBidi" w:cstheme="majorBidi" w:hint="cs"/>
          <w:b/>
          <w:bCs/>
          <w:sz w:val="20"/>
          <w:u w:val="single"/>
        </w:rPr>
      </w:pPr>
      <w:r w:rsidRPr="00E000AD">
        <w:rPr>
          <w:rFonts w:asciiTheme="majorBidi" w:hAnsiTheme="majorBidi" w:cstheme="majorBidi"/>
          <w:b/>
          <w:bCs/>
          <w:sz w:val="20"/>
          <w:u w:val="single"/>
        </w:rPr>
        <w:t>'</w:t>
      </w:r>
      <w:r w:rsidRPr="00E000AD">
        <w:rPr>
          <w:rFonts w:asciiTheme="majorBidi" w:hAnsiTheme="majorBidi" w:cstheme="majorBidi"/>
          <w:b/>
          <w:bCs/>
          <w:sz w:val="20"/>
          <w:u w:val="single"/>
          <w:cs/>
        </w:rPr>
        <w:t>कुपोषण की वजह से बच्चों की मौत</w:t>
      </w:r>
      <w:r w:rsidRPr="00E000AD">
        <w:rPr>
          <w:rFonts w:asciiTheme="majorBidi" w:hAnsiTheme="majorBidi" w:cstheme="majorBidi"/>
          <w:b/>
          <w:bCs/>
          <w:sz w:val="20"/>
          <w:u w:val="single"/>
        </w:rPr>
        <w:t>'</w:t>
      </w:r>
      <w:r w:rsidRPr="00E000AD">
        <w:rPr>
          <w:rFonts w:asciiTheme="majorBidi" w:hAnsiTheme="majorBidi" w:cstheme="majorBidi" w:hint="cs"/>
          <w:b/>
          <w:bCs/>
          <w:sz w:val="20"/>
          <w:u w:val="single"/>
          <w:cs/>
        </w:rPr>
        <w:t xml:space="preserve"> विषय पर </w:t>
      </w:r>
      <w:r w:rsidRPr="00E000AD">
        <w:rPr>
          <w:rFonts w:asciiTheme="majorBidi" w:hAnsiTheme="majorBidi" w:cstheme="majorBidi"/>
          <w:b/>
          <w:bCs/>
          <w:sz w:val="20"/>
          <w:u w:val="single"/>
          <w:cs/>
        </w:rPr>
        <w:t>चौधरी सुखराम सिंह यादव</w:t>
      </w:r>
      <w:r w:rsidRPr="00E000AD">
        <w:rPr>
          <w:rFonts w:asciiTheme="majorBidi" w:hAnsiTheme="majorBidi" w:cstheme="majorBidi" w:hint="cs"/>
          <w:b/>
          <w:bCs/>
          <w:sz w:val="20"/>
          <w:u w:val="single"/>
          <w:cs/>
        </w:rPr>
        <w:t xml:space="preserve"> द्वारा </w:t>
      </w:r>
      <w:r w:rsidRPr="00E000AD">
        <w:rPr>
          <w:rFonts w:asciiTheme="majorBidi" w:hAnsiTheme="majorBidi" w:cstheme="majorBidi"/>
          <w:b/>
          <w:bCs/>
          <w:sz w:val="20"/>
          <w:u w:val="single"/>
          <w:cs/>
        </w:rPr>
        <w:t>दिनांक 27 दिसंबर</w:t>
      </w:r>
      <w:r w:rsidRPr="00E000AD">
        <w:rPr>
          <w:rFonts w:asciiTheme="majorBidi" w:hAnsiTheme="majorBidi" w:cstheme="majorBidi"/>
          <w:b/>
          <w:bCs/>
          <w:sz w:val="20"/>
          <w:u w:val="single"/>
        </w:rPr>
        <w:t>,</w:t>
      </w:r>
      <w:r w:rsidRPr="00E000AD">
        <w:rPr>
          <w:rFonts w:asciiTheme="majorBidi" w:hAnsiTheme="majorBidi" w:cstheme="majorBidi"/>
          <w:b/>
          <w:bCs/>
          <w:sz w:val="20"/>
          <w:u w:val="single"/>
          <w:cs/>
        </w:rPr>
        <w:t xml:space="preserve"> 2018 को</w:t>
      </w:r>
      <w:r w:rsidRPr="00E000AD">
        <w:rPr>
          <w:rFonts w:asciiTheme="majorBidi" w:hAnsiTheme="majorBidi" w:cstheme="majorBidi" w:hint="cs"/>
          <w:b/>
          <w:bCs/>
          <w:sz w:val="20"/>
          <w:u w:val="single"/>
          <w:cs/>
        </w:rPr>
        <w:t xml:space="preserve"> पूछे जाने वाले </w:t>
      </w:r>
      <w:r w:rsidRPr="00E000AD">
        <w:rPr>
          <w:rFonts w:asciiTheme="majorBidi" w:hAnsiTheme="majorBidi" w:cstheme="majorBidi"/>
          <w:b/>
          <w:bCs/>
          <w:sz w:val="20"/>
          <w:u w:val="single"/>
          <w:cs/>
        </w:rPr>
        <w:t>राज्‍य सभा</w:t>
      </w:r>
      <w:r w:rsidRPr="00E000AD">
        <w:rPr>
          <w:rFonts w:asciiTheme="majorBidi" w:hAnsiTheme="majorBidi" w:cstheme="majorBidi" w:hint="cs"/>
          <w:b/>
          <w:bCs/>
          <w:sz w:val="20"/>
          <w:u w:val="single"/>
          <w:cs/>
        </w:rPr>
        <w:t xml:space="preserve"> </w:t>
      </w:r>
      <w:r w:rsidRPr="00E000AD">
        <w:rPr>
          <w:rFonts w:asciiTheme="majorBidi" w:hAnsiTheme="majorBidi" w:cstheme="majorBidi"/>
          <w:b/>
          <w:bCs/>
          <w:sz w:val="20"/>
          <w:u w:val="single"/>
          <w:cs/>
        </w:rPr>
        <w:t>तारांकित प्रश्‍न संख्‍या</w:t>
      </w:r>
      <w:r w:rsidRPr="00E000AD">
        <w:rPr>
          <w:rFonts w:asciiTheme="majorBidi" w:hAnsiTheme="majorBidi" w:cstheme="majorBidi"/>
          <w:b/>
          <w:bCs/>
          <w:sz w:val="20"/>
          <w:u w:val="single"/>
        </w:rPr>
        <w:t xml:space="preserve"> </w:t>
      </w:r>
      <w:r w:rsidRPr="00E000AD">
        <w:rPr>
          <w:rFonts w:asciiTheme="majorBidi" w:hAnsiTheme="majorBidi" w:cstheme="majorBidi" w:hint="cs"/>
          <w:b/>
          <w:bCs/>
          <w:sz w:val="20"/>
          <w:u w:val="single"/>
          <w:cs/>
        </w:rPr>
        <w:t>159 के उत्‍तर के भाग (ग) में संदर्भित अनुलग्‍नक</w:t>
      </w:r>
    </w:p>
    <w:p w:rsidR="006363A2" w:rsidRPr="00E000AD" w:rsidRDefault="006363A2" w:rsidP="006363A2">
      <w:pPr>
        <w:spacing w:after="0" w:line="240" w:lineRule="auto"/>
        <w:jc w:val="both"/>
        <w:rPr>
          <w:rFonts w:ascii="Arial" w:hAnsi="Arial" w:cs="Arial"/>
          <w:b/>
          <w:bCs/>
          <w:color w:val="000000" w:themeColor="text1"/>
          <w:sz w:val="16"/>
          <w:szCs w:val="14"/>
        </w:rPr>
      </w:pPr>
    </w:p>
    <w:p w:rsidR="00DF48EF" w:rsidRPr="00553C09" w:rsidRDefault="00DF48EF" w:rsidP="00DF48EF">
      <w:pPr>
        <w:spacing w:after="0" w:line="240" w:lineRule="auto"/>
        <w:jc w:val="center"/>
        <w:rPr>
          <w:rFonts w:ascii="Arial" w:hAnsi="Arial" w:cs="Arial"/>
          <w:b/>
          <w:bCs/>
          <w:color w:val="000000" w:themeColor="text1"/>
        </w:rPr>
      </w:pPr>
      <w:r>
        <w:rPr>
          <w:rFonts w:ascii="Mangal" w:hAnsi="Mangal" w:cs="Mangal"/>
          <w:b/>
          <w:bCs/>
          <w:color w:val="000000" w:themeColor="text1"/>
          <w:cs/>
        </w:rPr>
        <w:t>पिछले</w:t>
      </w:r>
      <w:r>
        <w:rPr>
          <w:rFonts w:ascii="Mangal" w:hAnsi="Mangal" w:cs="Mangal" w:hint="cs"/>
          <w:b/>
          <w:bCs/>
          <w:color w:val="000000" w:themeColor="text1"/>
          <w:cs/>
        </w:rPr>
        <w:t xml:space="preserve"> तीन वर्षों के दौरान किशोरी स्‍कीम के पूरक पोषण घटक में निर्मुक्‍त/प्रयुक्‍त राज्‍य/संघ                     राज्‍य क्षेत्र-वार निधि</w:t>
      </w:r>
    </w:p>
    <w:p w:rsidR="006363A2" w:rsidRPr="00E000AD" w:rsidRDefault="006363A2" w:rsidP="006363A2">
      <w:pPr>
        <w:spacing w:after="0" w:line="240" w:lineRule="auto"/>
        <w:jc w:val="both"/>
        <w:rPr>
          <w:rFonts w:ascii="Arial" w:hAnsi="Arial" w:cs="Arial"/>
          <w:b/>
          <w:bCs/>
          <w:color w:val="000000" w:themeColor="text1"/>
          <w:sz w:val="10"/>
          <w:szCs w:val="8"/>
        </w:rPr>
      </w:pPr>
    </w:p>
    <w:tbl>
      <w:tblPr>
        <w:tblW w:w="9030" w:type="dxa"/>
        <w:tblBorders>
          <w:top w:val="dashed" w:sz="6" w:space="0" w:color="BBBBBB"/>
          <w:left w:val="dashed" w:sz="6" w:space="0" w:color="BBBBBB"/>
          <w:bottom w:val="dashed" w:sz="6" w:space="0" w:color="BBBBBB"/>
          <w:right w:val="dashed" w:sz="6" w:space="0" w:color="BBBBBB"/>
        </w:tblBorders>
        <w:tblLayout w:type="fixed"/>
        <w:tblCellMar>
          <w:top w:w="15" w:type="dxa"/>
          <w:left w:w="15" w:type="dxa"/>
          <w:bottom w:w="15" w:type="dxa"/>
          <w:right w:w="15" w:type="dxa"/>
        </w:tblCellMar>
        <w:tblLook w:val="04A0"/>
      </w:tblPr>
      <w:tblGrid>
        <w:gridCol w:w="574"/>
        <w:gridCol w:w="2080"/>
        <w:gridCol w:w="1076"/>
        <w:gridCol w:w="1027"/>
        <w:gridCol w:w="1126"/>
        <w:gridCol w:w="1045"/>
        <w:gridCol w:w="1057"/>
        <w:gridCol w:w="1045"/>
      </w:tblGrid>
      <w:tr w:rsidR="006363A2" w:rsidRPr="00E000AD" w:rsidTr="00E000AD">
        <w:trPr>
          <w:trHeight w:val="20"/>
        </w:trPr>
        <w:tc>
          <w:tcPr>
            <w:tcW w:w="574" w:type="dxa"/>
            <w:vMerge w:val="restart"/>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hideMark/>
          </w:tcPr>
          <w:p w:rsidR="006363A2" w:rsidRPr="00E000AD" w:rsidRDefault="00F943A2" w:rsidP="00C97D85">
            <w:pPr>
              <w:spacing w:after="0" w:line="240" w:lineRule="auto"/>
              <w:jc w:val="center"/>
              <w:rPr>
                <w:rFonts w:ascii="Arial" w:eastAsia="Times New Roman" w:hAnsi="Arial" w:cs="Arial"/>
                <w:b/>
                <w:bCs/>
                <w:color w:val="000000" w:themeColor="text1"/>
                <w:sz w:val="16"/>
                <w:szCs w:val="16"/>
              </w:rPr>
            </w:pPr>
            <w:r w:rsidRPr="00E000AD">
              <w:rPr>
                <w:rFonts w:ascii="Mangal" w:eastAsia="Times New Roman" w:hAnsi="Mangal" w:cs="Mangal"/>
                <w:b/>
                <w:bCs/>
                <w:color w:val="000000" w:themeColor="text1"/>
                <w:sz w:val="16"/>
                <w:szCs w:val="16"/>
                <w:cs/>
              </w:rPr>
              <w:t>क्र.सं.</w:t>
            </w:r>
          </w:p>
        </w:tc>
        <w:tc>
          <w:tcPr>
            <w:tcW w:w="2080" w:type="dxa"/>
            <w:vMerge w:val="restart"/>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6363A2" w:rsidRPr="00E000AD" w:rsidRDefault="00F943A2" w:rsidP="00C97D85">
            <w:pPr>
              <w:spacing w:after="0" w:line="240" w:lineRule="auto"/>
              <w:jc w:val="center"/>
              <w:rPr>
                <w:rFonts w:ascii="Arial" w:eastAsia="Times New Roman" w:hAnsi="Arial" w:cs="Arial"/>
                <w:b/>
                <w:bCs/>
                <w:color w:val="000000" w:themeColor="text1"/>
                <w:sz w:val="16"/>
                <w:szCs w:val="16"/>
              </w:rPr>
            </w:pPr>
            <w:r w:rsidRPr="00E000AD">
              <w:rPr>
                <w:rFonts w:ascii="Mangal" w:eastAsia="Times New Roman" w:hAnsi="Mangal" w:cs="Mangal"/>
                <w:b/>
                <w:bCs/>
                <w:color w:val="000000" w:themeColor="text1"/>
                <w:sz w:val="16"/>
                <w:szCs w:val="16"/>
                <w:cs/>
              </w:rPr>
              <w:t>राज्‍य/संघ</w:t>
            </w:r>
            <w:r w:rsidRPr="00E000AD">
              <w:rPr>
                <w:rFonts w:ascii="Mangal" w:eastAsia="Times New Roman" w:hAnsi="Mangal" w:cs="Mangal" w:hint="cs"/>
                <w:b/>
                <w:bCs/>
                <w:color w:val="000000" w:themeColor="text1"/>
                <w:sz w:val="16"/>
                <w:szCs w:val="16"/>
                <w:cs/>
              </w:rPr>
              <w:t xml:space="preserve"> राज्‍य क्षेत्र</w:t>
            </w:r>
          </w:p>
        </w:tc>
        <w:tc>
          <w:tcPr>
            <w:tcW w:w="2103" w:type="dxa"/>
            <w:gridSpan w:val="2"/>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6363A2" w:rsidRPr="00E000AD" w:rsidRDefault="006363A2" w:rsidP="00C97D85">
            <w:pPr>
              <w:spacing w:after="0" w:line="240" w:lineRule="auto"/>
              <w:jc w:val="center"/>
              <w:rPr>
                <w:rFonts w:ascii="Arial" w:eastAsia="Times New Roman" w:hAnsi="Arial" w:cs="Arial"/>
                <w:b/>
                <w:bCs/>
                <w:color w:val="000000" w:themeColor="text1"/>
                <w:sz w:val="16"/>
                <w:szCs w:val="16"/>
              </w:rPr>
            </w:pPr>
            <w:r w:rsidRPr="00E000AD">
              <w:rPr>
                <w:rFonts w:ascii="Arial" w:eastAsia="Times New Roman" w:hAnsi="Arial" w:cs="Arial"/>
                <w:b/>
                <w:bCs/>
                <w:color w:val="000000" w:themeColor="text1"/>
                <w:sz w:val="16"/>
                <w:szCs w:val="16"/>
              </w:rPr>
              <w:t>2015-16</w:t>
            </w:r>
          </w:p>
        </w:tc>
        <w:tc>
          <w:tcPr>
            <w:tcW w:w="2171" w:type="dxa"/>
            <w:gridSpan w:val="2"/>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6363A2" w:rsidRPr="00E000AD" w:rsidRDefault="006363A2" w:rsidP="00C97D85">
            <w:pPr>
              <w:spacing w:after="0" w:line="240" w:lineRule="auto"/>
              <w:jc w:val="center"/>
              <w:rPr>
                <w:rFonts w:ascii="Arial" w:eastAsia="Times New Roman" w:hAnsi="Arial" w:cs="Arial"/>
                <w:b/>
                <w:bCs/>
                <w:color w:val="000000" w:themeColor="text1"/>
                <w:sz w:val="16"/>
                <w:szCs w:val="16"/>
              </w:rPr>
            </w:pPr>
            <w:r w:rsidRPr="00E000AD">
              <w:rPr>
                <w:rFonts w:ascii="Arial" w:eastAsia="Times New Roman" w:hAnsi="Arial" w:cs="Arial"/>
                <w:b/>
                <w:bCs/>
                <w:color w:val="000000" w:themeColor="text1"/>
                <w:sz w:val="16"/>
                <w:szCs w:val="16"/>
              </w:rPr>
              <w:t>2016-17</w:t>
            </w:r>
          </w:p>
        </w:tc>
        <w:tc>
          <w:tcPr>
            <w:tcW w:w="2102" w:type="dxa"/>
            <w:gridSpan w:val="2"/>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6363A2" w:rsidRPr="00E000AD" w:rsidRDefault="006363A2" w:rsidP="00C97D85">
            <w:pPr>
              <w:spacing w:after="0" w:line="240" w:lineRule="auto"/>
              <w:jc w:val="center"/>
              <w:rPr>
                <w:rFonts w:ascii="Arial" w:eastAsia="Times New Roman" w:hAnsi="Arial" w:cs="Arial"/>
                <w:b/>
                <w:bCs/>
                <w:color w:val="000000" w:themeColor="text1"/>
                <w:sz w:val="16"/>
                <w:szCs w:val="16"/>
              </w:rPr>
            </w:pPr>
            <w:r w:rsidRPr="00E000AD">
              <w:rPr>
                <w:rFonts w:ascii="Arial" w:eastAsia="Times New Roman" w:hAnsi="Arial" w:cs="Arial"/>
                <w:b/>
                <w:bCs/>
                <w:color w:val="000000" w:themeColor="text1"/>
                <w:sz w:val="16"/>
                <w:szCs w:val="16"/>
              </w:rPr>
              <w:t>2017-18</w:t>
            </w:r>
          </w:p>
        </w:tc>
      </w:tr>
      <w:tr w:rsidR="00330375" w:rsidRPr="00E000AD" w:rsidTr="00E000AD">
        <w:trPr>
          <w:trHeight w:val="20"/>
        </w:trPr>
        <w:tc>
          <w:tcPr>
            <w:tcW w:w="574" w:type="dxa"/>
            <w:vMerge/>
            <w:tcBorders>
              <w:top w:val="single" w:sz="8" w:space="0" w:color="auto"/>
              <w:left w:val="single" w:sz="8" w:space="0" w:color="auto"/>
              <w:bottom w:val="single" w:sz="8" w:space="0" w:color="auto"/>
              <w:right w:val="single" w:sz="8" w:space="0" w:color="auto"/>
            </w:tcBorders>
            <w:vAlign w:val="center"/>
            <w:hideMark/>
          </w:tcPr>
          <w:p w:rsidR="00330375" w:rsidRPr="00E000AD" w:rsidRDefault="00330375" w:rsidP="00C97D85">
            <w:pPr>
              <w:spacing w:after="0" w:line="240" w:lineRule="auto"/>
              <w:rPr>
                <w:rFonts w:ascii="Arial" w:eastAsia="Times New Roman" w:hAnsi="Arial" w:cs="Arial"/>
                <w:b/>
                <w:bCs/>
                <w:color w:val="000000" w:themeColor="text1"/>
                <w:sz w:val="16"/>
                <w:szCs w:val="16"/>
              </w:rPr>
            </w:pPr>
          </w:p>
        </w:tc>
        <w:tc>
          <w:tcPr>
            <w:tcW w:w="2080" w:type="dxa"/>
            <w:vMerge/>
            <w:tcBorders>
              <w:top w:val="single" w:sz="8" w:space="0" w:color="auto"/>
              <w:left w:val="nil"/>
              <w:bottom w:val="single" w:sz="8" w:space="0" w:color="auto"/>
              <w:right w:val="single" w:sz="8" w:space="0" w:color="auto"/>
            </w:tcBorders>
            <w:vAlign w:val="center"/>
            <w:hideMark/>
          </w:tcPr>
          <w:p w:rsidR="00330375" w:rsidRPr="00E000AD" w:rsidRDefault="00330375" w:rsidP="00C97D85">
            <w:pPr>
              <w:spacing w:after="0" w:line="240" w:lineRule="auto"/>
              <w:rPr>
                <w:rFonts w:ascii="Arial" w:eastAsia="Times New Roman" w:hAnsi="Arial" w:cs="Arial"/>
                <w:b/>
                <w:bCs/>
                <w:color w:val="000000" w:themeColor="text1"/>
                <w:sz w:val="16"/>
                <w:szCs w:val="16"/>
              </w:rPr>
            </w:pP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330375" w:rsidRPr="00E000AD" w:rsidRDefault="00330375" w:rsidP="00C97D85">
            <w:pPr>
              <w:spacing w:after="0" w:line="240" w:lineRule="auto"/>
              <w:jc w:val="center"/>
              <w:rPr>
                <w:rFonts w:ascii="Arial" w:eastAsia="Times New Roman" w:hAnsi="Arial" w:cs="Arial"/>
                <w:b/>
                <w:bCs/>
                <w:color w:val="000000" w:themeColor="text1"/>
                <w:sz w:val="16"/>
                <w:szCs w:val="16"/>
              </w:rPr>
            </w:pPr>
            <w:r w:rsidRPr="00E000AD">
              <w:rPr>
                <w:rFonts w:ascii="Mangal" w:eastAsia="Times New Roman" w:hAnsi="Mangal" w:cs="Mangal"/>
                <w:b/>
                <w:bCs/>
                <w:color w:val="000000" w:themeColor="text1"/>
                <w:sz w:val="16"/>
                <w:szCs w:val="16"/>
                <w:cs/>
              </w:rPr>
              <w:t>निर्मुक्‍त</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330375" w:rsidRPr="00E000AD" w:rsidRDefault="00330375" w:rsidP="00C97D85">
            <w:pPr>
              <w:spacing w:after="0" w:line="240" w:lineRule="auto"/>
              <w:jc w:val="center"/>
              <w:rPr>
                <w:rFonts w:ascii="Arial" w:eastAsia="Times New Roman" w:hAnsi="Arial" w:cs="Arial"/>
                <w:b/>
                <w:bCs/>
                <w:color w:val="000000" w:themeColor="text1"/>
                <w:sz w:val="16"/>
                <w:szCs w:val="16"/>
              </w:rPr>
            </w:pPr>
            <w:r w:rsidRPr="00E000AD">
              <w:rPr>
                <w:rFonts w:ascii="Mangal" w:eastAsia="Times New Roman" w:hAnsi="Mangal" w:cs="Mangal"/>
                <w:b/>
                <w:bCs/>
                <w:color w:val="000000" w:themeColor="text1"/>
                <w:sz w:val="16"/>
                <w:szCs w:val="16"/>
                <w:cs/>
              </w:rPr>
              <w:t>प्रयुक्‍त</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330375" w:rsidRPr="00E000AD" w:rsidRDefault="00330375" w:rsidP="00C97D85">
            <w:pPr>
              <w:spacing w:after="0" w:line="240" w:lineRule="auto"/>
              <w:jc w:val="center"/>
              <w:rPr>
                <w:rFonts w:ascii="Arial" w:eastAsia="Times New Roman" w:hAnsi="Arial" w:cs="Arial"/>
                <w:b/>
                <w:bCs/>
                <w:color w:val="000000" w:themeColor="text1"/>
                <w:sz w:val="16"/>
                <w:szCs w:val="16"/>
              </w:rPr>
            </w:pPr>
            <w:r w:rsidRPr="00E000AD">
              <w:rPr>
                <w:rFonts w:ascii="Mangal" w:eastAsia="Times New Roman" w:hAnsi="Mangal" w:cs="Mangal"/>
                <w:b/>
                <w:bCs/>
                <w:color w:val="000000" w:themeColor="text1"/>
                <w:sz w:val="16"/>
                <w:szCs w:val="16"/>
                <w:cs/>
              </w:rPr>
              <w:t>निर्मुक्‍त</w:t>
            </w:r>
          </w:p>
        </w:tc>
        <w:tc>
          <w:tcPr>
            <w:tcW w:w="1045" w:type="dxa"/>
            <w:tcBorders>
              <w:top w:val="nil"/>
              <w:left w:val="nil"/>
              <w:bottom w:val="single" w:sz="8" w:space="0" w:color="auto"/>
              <w:right w:val="single" w:sz="8" w:space="0" w:color="auto"/>
            </w:tcBorders>
            <w:tcMar>
              <w:top w:w="0" w:type="dxa"/>
              <w:left w:w="15" w:type="dxa"/>
              <w:bottom w:w="0" w:type="dxa"/>
              <w:right w:w="15" w:type="dxa"/>
            </w:tcMar>
            <w:hideMark/>
          </w:tcPr>
          <w:p w:rsidR="00330375" w:rsidRPr="00E000AD" w:rsidRDefault="00330375" w:rsidP="00C97D85">
            <w:pPr>
              <w:spacing w:after="0" w:line="240" w:lineRule="auto"/>
              <w:jc w:val="center"/>
              <w:rPr>
                <w:rFonts w:ascii="Arial" w:eastAsia="Times New Roman" w:hAnsi="Arial" w:cs="Arial"/>
                <w:b/>
                <w:bCs/>
                <w:color w:val="000000" w:themeColor="text1"/>
                <w:sz w:val="16"/>
                <w:szCs w:val="16"/>
              </w:rPr>
            </w:pPr>
            <w:r w:rsidRPr="00E000AD">
              <w:rPr>
                <w:rFonts w:ascii="Mangal" w:eastAsia="Times New Roman" w:hAnsi="Mangal" w:cs="Mangal"/>
                <w:b/>
                <w:bCs/>
                <w:color w:val="000000" w:themeColor="text1"/>
                <w:sz w:val="16"/>
                <w:szCs w:val="16"/>
                <w:cs/>
              </w:rPr>
              <w:t>प्रयुक्‍त</w:t>
            </w:r>
          </w:p>
        </w:tc>
        <w:tc>
          <w:tcPr>
            <w:tcW w:w="1057" w:type="dxa"/>
            <w:tcBorders>
              <w:top w:val="nil"/>
              <w:left w:val="nil"/>
              <w:bottom w:val="single" w:sz="8" w:space="0" w:color="auto"/>
              <w:right w:val="single" w:sz="8" w:space="0" w:color="auto"/>
            </w:tcBorders>
            <w:tcMar>
              <w:top w:w="0" w:type="dxa"/>
              <w:left w:w="15" w:type="dxa"/>
              <w:bottom w:w="0" w:type="dxa"/>
              <w:right w:w="15" w:type="dxa"/>
            </w:tcMar>
            <w:hideMark/>
          </w:tcPr>
          <w:p w:rsidR="00330375" w:rsidRPr="00E000AD" w:rsidRDefault="00330375" w:rsidP="00C97D85">
            <w:pPr>
              <w:spacing w:after="0" w:line="240" w:lineRule="auto"/>
              <w:jc w:val="center"/>
              <w:rPr>
                <w:rFonts w:ascii="Arial" w:eastAsia="Times New Roman" w:hAnsi="Arial" w:cs="Arial"/>
                <w:b/>
                <w:bCs/>
                <w:color w:val="000000" w:themeColor="text1"/>
                <w:sz w:val="16"/>
                <w:szCs w:val="16"/>
              </w:rPr>
            </w:pPr>
            <w:r w:rsidRPr="00E000AD">
              <w:rPr>
                <w:rFonts w:ascii="Mangal" w:eastAsia="Times New Roman" w:hAnsi="Mangal" w:cs="Mangal"/>
                <w:b/>
                <w:bCs/>
                <w:color w:val="000000" w:themeColor="text1"/>
                <w:sz w:val="16"/>
                <w:szCs w:val="16"/>
                <w:cs/>
              </w:rPr>
              <w:t>निर्मुक्‍त</w:t>
            </w:r>
          </w:p>
        </w:tc>
        <w:tc>
          <w:tcPr>
            <w:tcW w:w="1045" w:type="dxa"/>
            <w:tcBorders>
              <w:top w:val="nil"/>
              <w:left w:val="nil"/>
              <w:bottom w:val="single" w:sz="8" w:space="0" w:color="auto"/>
              <w:right w:val="single" w:sz="8" w:space="0" w:color="auto"/>
            </w:tcBorders>
            <w:tcMar>
              <w:top w:w="0" w:type="dxa"/>
              <w:left w:w="15" w:type="dxa"/>
              <w:bottom w:w="0" w:type="dxa"/>
              <w:right w:w="15" w:type="dxa"/>
            </w:tcMar>
            <w:hideMark/>
          </w:tcPr>
          <w:p w:rsidR="00330375" w:rsidRPr="00E000AD" w:rsidRDefault="00330375" w:rsidP="00C97D85">
            <w:pPr>
              <w:spacing w:after="0" w:line="240" w:lineRule="auto"/>
              <w:jc w:val="center"/>
              <w:rPr>
                <w:rFonts w:ascii="Arial" w:eastAsia="Times New Roman" w:hAnsi="Arial" w:cs="Arial"/>
                <w:b/>
                <w:bCs/>
                <w:color w:val="000000" w:themeColor="text1"/>
                <w:sz w:val="16"/>
                <w:szCs w:val="16"/>
              </w:rPr>
            </w:pPr>
            <w:r w:rsidRPr="00E000AD">
              <w:rPr>
                <w:rFonts w:ascii="Mangal" w:eastAsia="Times New Roman" w:hAnsi="Mangal" w:cs="Mangal"/>
                <w:b/>
                <w:bCs/>
                <w:color w:val="000000" w:themeColor="text1"/>
                <w:sz w:val="16"/>
                <w:szCs w:val="16"/>
                <w:cs/>
              </w:rPr>
              <w:t>प्रयुक्‍त</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आंध्र प्रदेश</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675.68</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762.79</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762.99</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1710.10</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2259.52</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2050.18</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अरुणाचल प्रदेश</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78.41</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152.86</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126.25</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83.49</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87.96</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42.76</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असम</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817.44</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1429.75</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1356.94</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149.18</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341.92</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0.00</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बिहार</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875.28</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1090.17</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2696.83</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2315.55</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4003.74</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2742.76</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5</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छत्तीसगढ़</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2072.23</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2203.10</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1389.69</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2772.50</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2792.61</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1795.87</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6</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गोवा</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337.91</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337.91</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131.50</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259.21</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302.77</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302.76</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7</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गुजरात</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2234.25</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6023.25</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8443.18</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6323.17</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2690.09</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2936.50</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हर</w:t>
            </w:r>
            <w:r w:rsidR="00D7586A" w:rsidRPr="00E000AD">
              <w:rPr>
                <w:rFonts w:cs="Mangal" w:hint="cs"/>
                <w:sz w:val="16"/>
                <w:szCs w:val="16"/>
                <w:cs/>
              </w:rPr>
              <w:t>ि</w:t>
            </w:r>
            <w:r w:rsidRPr="00E000AD">
              <w:rPr>
                <w:rFonts w:cs="Mangal" w:hint="cs"/>
                <w:sz w:val="16"/>
                <w:szCs w:val="16"/>
                <w:cs/>
              </w:rPr>
              <w:t>याणा</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812.47</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564.41</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104.74</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573.65</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589.97</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363.75</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9</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हिमाचल प्रदेश</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956.78</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958.74</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720.45</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1349.14</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1129.42</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371.94</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10</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जम्मू और कश्मीर</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156.27</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227.13</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194.63</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184.69</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255.91</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26.67</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11</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झारखंड</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193.31</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1056.64</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145.57</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1465.35</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1495.55</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154.54</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12</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कर्नाटक</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3164.54</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2672.50</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740.73</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2642.58</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2466.93</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1819.93</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13</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केरल</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1201.84</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1165.99</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1057.73</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893.89</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692.91</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632.13</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14</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मध्य प्रदेश</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8746.45</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8199.59</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5302.02</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8466.04</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8641.18</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7125.70</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15</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महाराष्ट्र</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1531.25</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5252.78</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5334.42</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3541.02</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3995.68</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3530.70</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16</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मणिपुर</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95.82</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49.65</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49.65</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161.87</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170.28</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62.34</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17</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मेघालय</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232.04</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232.04</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919.65</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919.65</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528.83</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540.36</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18</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मिजोरम</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90.65</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103.49</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91.78</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103.40</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123.95</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123.15</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19</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न</w:t>
            </w:r>
            <w:r w:rsidR="00D7586A" w:rsidRPr="00E000AD">
              <w:rPr>
                <w:rFonts w:cs="Mangal" w:hint="cs"/>
                <w:sz w:val="16"/>
                <w:szCs w:val="16"/>
                <w:cs/>
              </w:rPr>
              <w:t>ा</w:t>
            </w:r>
            <w:r w:rsidRPr="00E000AD">
              <w:rPr>
                <w:rFonts w:cs="Mangal" w:hint="cs"/>
                <w:sz w:val="16"/>
                <w:szCs w:val="16"/>
                <w:cs/>
              </w:rPr>
              <w:t>गालैंड</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188.39</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173.95</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206.31</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206.31</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193.14</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191.61</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20</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ओडिशा</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3477.67</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3657.00</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2867.25</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3443.78</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2442.60</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2345.40</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21</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पंजाब</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814.70</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0.00</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0.00</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448.77</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40.60</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440.65</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22</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राजस्थान</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3275.09</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8.85</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0.00</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22.49</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39.38</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0.00</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23</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सिक्किम</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48.20</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32.54</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32.54</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16.90</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15.42</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27.45</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24</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तमिलनाडु</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4131.91</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3896.38</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2655.26</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3076.85</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3196.22</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1556.44</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25</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तेलंगाना</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1242.82</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1144.78</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572.39</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0.00</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81.40</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0.00</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26</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त्रिपुरा</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417.25</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358.74</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334.81</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819.62</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674.38</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185.59</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27</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उत्तर प्रदेश</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8823.48</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6031.14</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10932.99</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7631.00</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4486.13</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4815.01</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28</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उत्तरांचल</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14.12</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39.25</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43.02</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3.77</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3.30</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0.00</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29</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पश्चिम बंगाल</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0.00</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1221.44</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40.41</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340.08</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282.47</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992.63</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30</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अंडमान व निकोबार</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44.14</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42.49</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107.05</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50.65</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51.35</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15.52</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31</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चंडीगढ़</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14.01</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9.33</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12.11</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7.84</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12.68</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5.81</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32</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दमन और दीव</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0.00</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0.00</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14.14</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15.94</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14.14</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14.07</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33</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दादर और नगर हवेली</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16.44</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14.41</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16.44</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16.44</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16.44</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12.64</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34</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दिल्ली</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228.43</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317.17</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276.66</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687.49</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490.19</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570.32</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35</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rFonts w:hint="cs"/>
                <w:sz w:val="16"/>
                <w:szCs w:val="16"/>
                <w:cs/>
              </w:rPr>
            </w:pPr>
            <w:r w:rsidRPr="00E000AD">
              <w:rPr>
                <w:rFonts w:cs="Mangal" w:hint="cs"/>
                <w:sz w:val="16"/>
                <w:szCs w:val="16"/>
                <w:cs/>
              </w:rPr>
              <w:t>लक्षद्वीप</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12.03</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3.30</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2.20</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1.80</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11.65</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2.82</w:t>
            </w:r>
          </w:p>
        </w:tc>
      </w:tr>
      <w:tr w:rsidR="00F94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36</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D04310">
            <w:pPr>
              <w:pStyle w:val="HTMLPreformatted"/>
              <w:rPr>
                <w:sz w:val="16"/>
                <w:szCs w:val="16"/>
              </w:rPr>
            </w:pPr>
            <w:r w:rsidRPr="00E000AD">
              <w:rPr>
                <w:rFonts w:cs="Mangal" w:hint="cs"/>
                <w:sz w:val="16"/>
                <w:szCs w:val="16"/>
                <w:cs/>
              </w:rPr>
              <w:t>पुद्देचेरी</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19.27</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17.97</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17.72</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18.67</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8.81</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F943A2" w:rsidRPr="00E000AD" w:rsidRDefault="00F943A2" w:rsidP="00C97D85">
            <w:pPr>
              <w:spacing w:after="0" w:line="240" w:lineRule="auto"/>
              <w:jc w:val="right"/>
              <w:rPr>
                <w:rFonts w:ascii="Arial" w:hAnsi="Arial" w:cs="Arial"/>
                <w:color w:val="000000" w:themeColor="text1"/>
                <w:sz w:val="16"/>
                <w:szCs w:val="16"/>
              </w:rPr>
            </w:pPr>
            <w:r w:rsidRPr="00E000AD">
              <w:rPr>
                <w:rFonts w:ascii="Arial" w:hAnsi="Arial" w:cs="Arial"/>
                <w:color w:val="000000" w:themeColor="text1"/>
                <w:sz w:val="16"/>
                <w:szCs w:val="16"/>
              </w:rPr>
              <w:t>4.74</w:t>
            </w:r>
          </w:p>
        </w:tc>
      </w:tr>
      <w:tr w:rsidR="006363A2" w:rsidRPr="00E000AD" w:rsidTr="00E000AD">
        <w:trPr>
          <w:trHeight w:val="20"/>
        </w:trPr>
        <w:tc>
          <w:tcPr>
            <w:tcW w:w="574"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6363A2" w:rsidRPr="00E000AD" w:rsidRDefault="006363A2" w:rsidP="00C97D85">
            <w:pPr>
              <w:spacing w:after="0" w:line="240" w:lineRule="auto"/>
              <w:jc w:val="right"/>
              <w:rPr>
                <w:rFonts w:ascii="Arial" w:eastAsia="Times New Roman" w:hAnsi="Arial" w:cs="Arial"/>
                <w:color w:val="000000" w:themeColor="text1"/>
                <w:sz w:val="16"/>
                <w:szCs w:val="16"/>
              </w:rPr>
            </w:pPr>
            <w:r w:rsidRPr="00E000AD">
              <w:rPr>
                <w:rFonts w:ascii="Arial" w:eastAsia="Times New Roman" w:hAnsi="Arial" w:cs="Arial"/>
                <w:color w:val="000000" w:themeColor="text1"/>
                <w:sz w:val="16"/>
                <w:szCs w:val="16"/>
              </w:rPr>
              <w:t> </w:t>
            </w:r>
          </w:p>
        </w:tc>
        <w:tc>
          <w:tcPr>
            <w:tcW w:w="2080" w:type="dxa"/>
            <w:tcBorders>
              <w:top w:val="nil"/>
              <w:left w:val="nil"/>
              <w:bottom w:val="single" w:sz="8" w:space="0" w:color="auto"/>
              <w:right w:val="single" w:sz="8" w:space="0" w:color="auto"/>
            </w:tcBorders>
            <w:tcMar>
              <w:top w:w="0" w:type="dxa"/>
              <w:left w:w="15" w:type="dxa"/>
              <w:bottom w:w="0" w:type="dxa"/>
              <w:right w:w="15" w:type="dxa"/>
            </w:tcMar>
            <w:hideMark/>
          </w:tcPr>
          <w:p w:rsidR="006363A2" w:rsidRPr="00E000AD" w:rsidRDefault="006363A2" w:rsidP="00C97D85">
            <w:pPr>
              <w:spacing w:after="0" w:line="240" w:lineRule="auto"/>
              <w:rPr>
                <w:rFonts w:ascii="Arial" w:eastAsia="Times New Roman" w:hAnsi="Arial" w:cs="Arial"/>
                <w:b/>
                <w:bCs/>
                <w:color w:val="000000" w:themeColor="text1"/>
                <w:sz w:val="16"/>
                <w:szCs w:val="16"/>
              </w:rPr>
            </w:pPr>
            <w:r w:rsidRPr="00E000AD">
              <w:rPr>
                <w:rFonts w:ascii="Arial" w:eastAsia="Times New Roman" w:hAnsi="Arial" w:cs="Arial"/>
                <w:b/>
                <w:bCs/>
                <w:color w:val="000000" w:themeColor="text1"/>
                <w:sz w:val="16"/>
                <w:szCs w:val="16"/>
              </w:rPr>
              <w:t> </w:t>
            </w:r>
            <w:r w:rsidR="00F943A2" w:rsidRPr="00E000AD">
              <w:rPr>
                <w:rFonts w:ascii="Mangal" w:eastAsia="Times New Roman" w:hAnsi="Mangal" w:cs="Mangal"/>
                <w:b/>
                <w:bCs/>
                <w:color w:val="000000" w:themeColor="text1"/>
                <w:sz w:val="16"/>
                <w:szCs w:val="16"/>
                <w:cs/>
              </w:rPr>
              <w:t>कुल</w:t>
            </w:r>
          </w:p>
        </w:tc>
        <w:tc>
          <w:tcPr>
            <w:tcW w:w="1076" w:type="dxa"/>
            <w:tcBorders>
              <w:top w:val="nil"/>
              <w:left w:val="nil"/>
              <w:bottom w:val="single" w:sz="8" w:space="0" w:color="auto"/>
              <w:right w:val="single" w:sz="8" w:space="0" w:color="auto"/>
            </w:tcBorders>
            <w:tcMar>
              <w:top w:w="0" w:type="dxa"/>
              <w:left w:w="15" w:type="dxa"/>
              <w:bottom w:w="0" w:type="dxa"/>
              <w:right w:w="15" w:type="dxa"/>
            </w:tcMar>
            <w:hideMark/>
          </w:tcPr>
          <w:p w:rsidR="006363A2" w:rsidRPr="00E000AD" w:rsidRDefault="006363A2" w:rsidP="00C97D85">
            <w:pPr>
              <w:spacing w:after="0" w:line="240" w:lineRule="auto"/>
              <w:jc w:val="right"/>
              <w:rPr>
                <w:rFonts w:ascii="Arial" w:eastAsia="Times New Roman" w:hAnsi="Arial" w:cs="Arial"/>
                <w:b/>
                <w:bCs/>
                <w:color w:val="000000" w:themeColor="text1"/>
                <w:sz w:val="16"/>
                <w:szCs w:val="16"/>
              </w:rPr>
            </w:pPr>
            <w:r w:rsidRPr="00E000AD">
              <w:rPr>
                <w:rFonts w:ascii="Arial" w:eastAsia="Times New Roman" w:hAnsi="Arial" w:cs="Arial"/>
                <w:b/>
                <w:bCs/>
                <w:color w:val="000000" w:themeColor="text1"/>
                <w:sz w:val="16"/>
                <w:szCs w:val="16"/>
              </w:rPr>
              <w:t>47040.57</w:t>
            </w:r>
          </w:p>
        </w:tc>
        <w:tc>
          <w:tcPr>
            <w:tcW w:w="1027" w:type="dxa"/>
            <w:tcBorders>
              <w:top w:val="nil"/>
              <w:left w:val="nil"/>
              <w:bottom w:val="single" w:sz="8" w:space="0" w:color="auto"/>
              <w:right w:val="single" w:sz="8" w:space="0" w:color="auto"/>
            </w:tcBorders>
            <w:tcMar>
              <w:top w:w="0" w:type="dxa"/>
              <w:left w:w="15" w:type="dxa"/>
              <w:bottom w:w="0" w:type="dxa"/>
              <w:right w:w="15" w:type="dxa"/>
            </w:tcMar>
            <w:hideMark/>
          </w:tcPr>
          <w:p w:rsidR="006363A2" w:rsidRPr="00E000AD" w:rsidRDefault="006363A2" w:rsidP="00C97D85">
            <w:pPr>
              <w:spacing w:after="0" w:line="240" w:lineRule="auto"/>
              <w:jc w:val="right"/>
              <w:rPr>
                <w:rFonts w:ascii="Arial" w:eastAsia="Times New Roman" w:hAnsi="Arial" w:cs="Arial"/>
                <w:b/>
                <w:bCs/>
                <w:color w:val="000000" w:themeColor="text1"/>
                <w:sz w:val="16"/>
                <w:szCs w:val="16"/>
              </w:rPr>
            </w:pPr>
            <w:r w:rsidRPr="00E000AD">
              <w:rPr>
                <w:rFonts w:ascii="Arial" w:eastAsia="Times New Roman" w:hAnsi="Arial" w:cs="Arial"/>
                <w:b/>
                <w:bCs/>
                <w:color w:val="000000" w:themeColor="text1"/>
                <w:sz w:val="16"/>
                <w:szCs w:val="16"/>
              </w:rPr>
              <w:t>49451.53</w:t>
            </w:r>
          </w:p>
        </w:tc>
        <w:tc>
          <w:tcPr>
            <w:tcW w:w="1126" w:type="dxa"/>
            <w:tcBorders>
              <w:top w:val="nil"/>
              <w:left w:val="nil"/>
              <w:bottom w:val="single" w:sz="8" w:space="0" w:color="auto"/>
              <w:right w:val="single" w:sz="8" w:space="0" w:color="auto"/>
            </w:tcBorders>
            <w:tcMar>
              <w:top w:w="0" w:type="dxa"/>
              <w:left w:w="15" w:type="dxa"/>
              <w:bottom w:w="0" w:type="dxa"/>
              <w:right w:w="15" w:type="dxa"/>
            </w:tcMar>
            <w:hideMark/>
          </w:tcPr>
          <w:p w:rsidR="006363A2" w:rsidRPr="00E000AD" w:rsidRDefault="006363A2" w:rsidP="00C97D85">
            <w:pPr>
              <w:spacing w:after="0" w:line="240" w:lineRule="auto"/>
              <w:jc w:val="right"/>
              <w:rPr>
                <w:rFonts w:ascii="Arial" w:eastAsia="Times New Roman" w:hAnsi="Arial" w:cs="Arial"/>
                <w:b/>
                <w:bCs/>
                <w:color w:val="000000" w:themeColor="text1"/>
                <w:sz w:val="16"/>
                <w:szCs w:val="16"/>
              </w:rPr>
            </w:pPr>
            <w:r w:rsidRPr="00E000AD">
              <w:rPr>
                <w:rFonts w:ascii="Arial" w:eastAsia="Times New Roman" w:hAnsi="Arial" w:cs="Arial"/>
                <w:b/>
                <w:bCs/>
                <w:color w:val="000000" w:themeColor="text1"/>
                <w:sz w:val="16"/>
                <w:szCs w:val="16"/>
              </w:rPr>
              <w:t>47700.06</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6363A2" w:rsidRPr="00E000AD" w:rsidRDefault="006363A2" w:rsidP="00C97D85">
            <w:pPr>
              <w:spacing w:after="0" w:line="240" w:lineRule="auto"/>
              <w:jc w:val="right"/>
              <w:rPr>
                <w:rFonts w:ascii="Arial" w:eastAsia="Times New Roman" w:hAnsi="Arial" w:cs="Arial"/>
                <w:b/>
                <w:bCs/>
                <w:color w:val="000000" w:themeColor="text1"/>
                <w:sz w:val="16"/>
                <w:szCs w:val="16"/>
              </w:rPr>
            </w:pPr>
            <w:r w:rsidRPr="00E000AD">
              <w:rPr>
                <w:rFonts w:ascii="Arial" w:eastAsia="Times New Roman" w:hAnsi="Arial" w:cs="Arial"/>
                <w:b/>
                <w:bCs/>
                <w:color w:val="000000" w:themeColor="text1"/>
                <w:sz w:val="16"/>
                <w:szCs w:val="16"/>
              </w:rPr>
              <w:t>50722.88</w:t>
            </w:r>
          </w:p>
        </w:tc>
        <w:tc>
          <w:tcPr>
            <w:tcW w:w="1057"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6363A2" w:rsidRPr="00E000AD" w:rsidRDefault="006363A2" w:rsidP="00C97D85">
            <w:pPr>
              <w:spacing w:after="0" w:line="240" w:lineRule="auto"/>
              <w:jc w:val="right"/>
              <w:rPr>
                <w:rFonts w:ascii="Arial" w:eastAsia="Times New Roman" w:hAnsi="Arial" w:cs="Arial"/>
                <w:b/>
                <w:bCs/>
                <w:color w:val="000000" w:themeColor="text1"/>
                <w:sz w:val="16"/>
                <w:szCs w:val="16"/>
              </w:rPr>
            </w:pPr>
            <w:r w:rsidRPr="00E000AD">
              <w:rPr>
                <w:rFonts w:ascii="Arial" w:eastAsia="Times New Roman" w:hAnsi="Arial" w:cs="Arial"/>
                <w:b/>
                <w:bCs/>
                <w:color w:val="000000" w:themeColor="text1"/>
                <w:sz w:val="16"/>
                <w:szCs w:val="16"/>
              </w:rPr>
              <w:t>44629.53</w:t>
            </w:r>
          </w:p>
        </w:tc>
        <w:tc>
          <w:tcPr>
            <w:tcW w:w="1045"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6363A2" w:rsidRPr="00E000AD" w:rsidRDefault="006363A2" w:rsidP="00C97D85">
            <w:pPr>
              <w:spacing w:after="0" w:line="240" w:lineRule="auto"/>
              <w:jc w:val="right"/>
              <w:rPr>
                <w:rFonts w:ascii="Arial" w:hAnsi="Arial" w:cs="Arial"/>
                <w:b/>
                <w:bCs/>
                <w:color w:val="000000" w:themeColor="text1"/>
                <w:sz w:val="16"/>
                <w:szCs w:val="16"/>
              </w:rPr>
            </w:pPr>
            <w:r w:rsidRPr="00E000AD">
              <w:rPr>
                <w:rFonts w:ascii="Arial" w:hAnsi="Arial" w:cs="Arial"/>
                <w:b/>
                <w:bCs/>
                <w:color w:val="000000" w:themeColor="text1"/>
                <w:sz w:val="16"/>
                <w:szCs w:val="16"/>
              </w:rPr>
              <w:t>35802.74</w:t>
            </w:r>
          </w:p>
        </w:tc>
      </w:tr>
    </w:tbl>
    <w:p w:rsidR="006363A2" w:rsidRPr="00553C09" w:rsidRDefault="006363A2" w:rsidP="006363A2">
      <w:pPr>
        <w:jc w:val="both"/>
        <w:rPr>
          <w:rFonts w:ascii="Arial" w:hAnsi="Arial" w:cs="Arial"/>
          <w:color w:val="000000" w:themeColor="text1"/>
        </w:rPr>
      </w:pPr>
    </w:p>
    <w:p w:rsidR="006363A2" w:rsidRDefault="006363A2" w:rsidP="00A10DDD">
      <w:pPr>
        <w:spacing w:after="0" w:line="240" w:lineRule="auto"/>
        <w:jc w:val="right"/>
        <w:rPr>
          <w:rFonts w:ascii="Arial" w:hAnsi="Arial" w:hint="cs"/>
          <w:b/>
          <w:bCs/>
          <w:color w:val="000000" w:themeColor="text1"/>
          <w:u w:val="single"/>
        </w:rPr>
      </w:pPr>
      <w:r w:rsidRPr="00553C09">
        <w:rPr>
          <w:rFonts w:ascii="Arial" w:hAnsi="Arial" w:cs="Arial"/>
          <w:b/>
          <w:bCs/>
          <w:color w:val="000000" w:themeColor="text1"/>
          <w:u w:val="single"/>
        </w:rPr>
        <w:br w:type="page"/>
      </w:r>
      <w:r w:rsidR="00330375">
        <w:rPr>
          <w:rFonts w:ascii="Mangal" w:hAnsi="Mangal" w:cs="Mangal"/>
          <w:b/>
          <w:bCs/>
          <w:color w:val="000000" w:themeColor="text1"/>
          <w:u w:val="single"/>
          <w:cs/>
        </w:rPr>
        <w:lastRenderedPageBreak/>
        <w:t>अनुलग्‍नक</w:t>
      </w:r>
      <w:r w:rsidRPr="00553C09">
        <w:rPr>
          <w:rFonts w:ascii="Arial" w:hAnsi="Arial" w:cs="Arial"/>
          <w:b/>
          <w:bCs/>
          <w:color w:val="000000" w:themeColor="text1"/>
          <w:u w:val="single"/>
        </w:rPr>
        <w:t>-III</w:t>
      </w:r>
    </w:p>
    <w:p w:rsidR="00330375" w:rsidRPr="00A10DDD" w:rsidRDefault="00330375" w:rsidP="00A10DDD">
      <w:pPr>
        <w:spacing w:after="0" w:line="240" w:lineRule="auto"/>
        <w:jc w:val="right"/>
        <w:rPr>
          <w:rFonts w:ascii="Arial" w:hAnsi="Arial" w:hint="cs"/>
          <w:b/>
          <w:bCs/>
          <w:color w:val="000000" w:themeColor="text1"/>
          <w:sz w:val="16"/>
          <w:szCs w:val="14"/>
          <w:u w:val="single"/>
        </w:rPr>
      </w:pPr>
    </w:p>
    <w:p w:rsidR="00330375" w:rsidRPr="00A10DDD" w:rsidRDefault="00330375" w:rsidP="00A10DDD">
      <w:pPr>
        <w:spacing w:after="0" w:line="240" w:lineRule="auto"/>
        <w:contextualSpacing/>
        <w:jc w:val="center"/>
        <w:rPr>
          <w:rFonts w:asciiTheme="majorBidi" w:hAnsiTheme="majorBidi" w:cstheme="majorBidi" w:hint="cs"/>
          <w:b/>
          <w:bCs/>
          <w:sz w:val="20"/>
          <w:u w:val="single"/>
        </w:rPr>
      </w:pPr>
      <w:r w:rsidRPr="00A10DDD">
        <w:rPr>
          <w:rFonts w:asciiTheme="majorBidi" w:hAnsiTheme="majorBidi" w:cstheme="majorBidi"/>
          <w:b/>
          <w:bCs/>
          <w:sz w:val="20"/>
          <w:u w:val="single"/>
        </w:rPr>
        <w:t>'</w:t>
      </w:r>
      <w:r w:rsidRPr="00A10DDD">
        <w:rPr>
          <w:rFonts w:asciiTheme="majorBidi" w:hAnsiTheme="majorBidi" w:cstheme="majorBidi"/>
          <w:b/>
          <w:bCs/>
          <w:sz w:val="20"/>
          <w:u w:val="single"/>
          <w:cs/>
        </w:rPr>
        <w:t>कुपोषण की वजह से बच्चों की मौत</w:t>
      </w:r>
      <w:r w:rsidRPr="00A10DDD">
        <w:rPr>
          <w:rFonts w:asciiTheme="majorBidi" w:hAnsiTheme="majorBidi" w:cstheme="majorBidi"/>
          <w:b/>
          <w:bCs/>
          <w:sz w:val="20"/>
          <w:u w:val="single"/>
        </w:rPr>
        <w:t>'</w:t>
      </w:r>
      <w:r w:rsidRPr="00A10DDD">
        <w:rPr>
          <w:rFonts w:asciiTheme="majorBidi" w:hAnsiTheme="majorBidi" w:cstheme="majorBidi" w:hint="cs"/>
          <w:b/>
          <w:bCs/>
          <w:sz w:val="20"/>
          <w:u w:val="single"/>
          <w:cs/>
        </w:rPr>
        <w:t xml:space="preserve"> विषय पर </w:t>
      </w:r>
      <w:r w:rsidRPr="00A10DDD">
        <w:rPr>
          <w:rFonts w:asciiTheme="majorBidi" w:hAnsiTheme="majorBidi" w:cstheme="majorBidi"/>
          <w:b/>
          <w:bCs/>
          <w:sz w:val="20"/>
          <w:u w:val="single"/>
          <w:cs/>
        </w:rPr>
        <w:t>चौधरी सुखराम सिंह यादव</w:t>
      </w:r>
      <w:r w:rsidRPr="00A10DDD">
        <w:rPr>
          <w:rFonts w:asciiTheme="majorBidi" w:hAnsiTheme="majorBidi" w:cstheme="majorBidi" w:hint="cs"/>
          <w:b/>
          <w:bCs/>
          <w:sz w:val="20"/>
          <w:u w:val="single"/>
          <w:cs/>
        </w:rPr>
        <w:t xml:space="preserve"> द्वारा </w:t>
      </w:r>
      <w:r w:rsidRPr="00A10DDD">
        <w:rPr>
          <w:rFonts w:asciiTheme="majorBidi" w:hAnsiTheme="majorBidi" w:cstheme="majorBidi"/>
          <w:b/>
          <w:bCs/>
          <w:sz w:val="20"/>
          <w:u w:val="single"/>
          <w:cs/>
        </w:rPr>
        <w:t>दिनांक 27 दिसंबर</w:t>
      </w:r>
      <w:r w:rsidRPr="00A10DDD">
        <w:rPr>
          <w:rFonts w:asciiTheme="majorBidi" w:hAnsiTheme="majorBidi" w:cstheme="majorBidi"/>
          <w:b/>
          <w:bCs/>
          <w:sz w:val="20"/>
          <w:u w:val="single"/>
        </w:rPr>
        <w:t>,</w:t>
      </w:r>
      <w:r w:rsidRPr="00A10DDD">
        <w:rPr>
          <w:rFonts w:asciiTheme="majorBidi" w:hAnsiTheme="majorBidi" w:cstheme="majorBidi"/>
          <w:b/>
          <w:bCs/>
          <w:sz w:val="20"/>
          <w:u w:val="single"/>
          <w:cs/>
        </w:rPr>
        <w:t xml:space="preserve"> 2018 को</w:t>
      </w:r>
      <w:r w:rsidRPr="00A10DDD">
        <w:rPr>
          <w:rFonts w:asciiTheme="majorBidi" w:hAnsiTheme="majorBidi" w:cstheme="majorBidi" w:hint="cs"/>
          <w:b/>
          <w:bCs/>
          <w:sz w:val="20"/>
          <w:u w:val="single"/>
          <w:cs/>
        </w:rPr>
        <w:t xml:space="preserve"> पूछे जाने वाले </w:t>
      </w:r>
      <w:r w:rsidRPr="00A10DDD">
        <w:rPr>
          <w:rFonts w:asciiTheme="majorBidi" w:hAnsiTheme="majorBidi" w:cstheme="majorBidi"/>
          <w:b/>
          <w:bCs/>
          <w:sz w:val="20"/>
          <w:u w:val="single"/>
          <w:cs/>
        </w:rPr>
        <w:t>राज्‍य सभा</w:t>
      </w:r>
      <w:r w:rsidRPr="00A10DDD">
        <w:rPr>
          <w:rFonts w:asciiTheme="majorBidi" w:hAnsiTheme="majorBidi" w:cstheme="majorBidi" w:hint="cs"/>
          <w:b/>
          <w:bCs/>
          <w:sz w:val="20"/>
          <w:u w:val="single"/>
          <w:cs/>
        </w:rPr>
        <w:t xml:space="preserve"> </w:t>
      </w:r>
      <w:r w:rsidRPr="00A10DDD">
        <w:rPr>
          <w:rFonts w:asciiTheme="majorBidi" w:hAnsiTheme="majorBidi" w:cstheme="majorBidi"/>
          <w:b/>
          <w:bCs/>
          <w:sz w:val="20"/>
          <w:u w:val="single"/>
          <w:cs/>
        </w:rPr>
        <w:t>तारांकित प्रश्‍न संख्‍या</w:t>
      </w:r>
      <w:r w:rsidRPr="00A10DDD">
        <w:rPr>
          <w:rFonts w:asciiTheme="majorBidi" w:hAnsiTheme="majorBidi" w:cstheme="majorBidi"/>
          <w:b/>
          <w:bCs/>
          <w:sz w:val="20"/>
          <w:u w:val="single"/>
        </w:rPr>
        <w:t xml:space="preserve"> </w:t>
      </w:r>
      <w:r w:rsidRPr="00A10DDD">
        <w:rPr>
          <w:rFonts w:asciiTheme="majorBidi" w:hAnsiTheme="majorBidi" w:cstheme="majorBidi" w:hint="cs"/>
          <w:b/>
          <w:bCs/>
          <w:sz w:val="20"/>
          <w:u w:val="single"/>
          <w:cs/>
        </w:rPr>
        <w:t>159 के उत्‍तर के भाग (ग) में संदर्भित अनुलग्‍नक</w:t>
      </w:r>
    </w:p>
    <w:p w:rsidR="00330375" w:rsidRPr="00A10DDD" w:rsidRDefault="00330375" w:rsidP="00A10DDD">
      <w:pPr>
        <w:spacing w:after="0" w:line="240" w:lineRule="auto"/>
        <w:jc w:val="both"/>
        <w:rPr>
          <w:rFonts w:ascii="Arial" w:hAnsi="Arial" w:cs="Arial"/>
          <w:b/>
          <w:bCs/>
          <w:color w:val="000000" w:themeColor="text1"/>
          <w:sz w:val="16"/>
          <w:szCs w:val="14"/>
        </w:rPr>
      </w:pPr>
    </w:p>
    <w:p w:rsidR="00330375" w:rsidRPr="00553C09" w:rsidRDefault="00330375" w:rsidP="00A10DDD">
      <w:pPr>
        <w:spacing w:after="0" w:line="240" w:lineRule="auto"/>
        <w:jc w:val="center"/>
        <w:rPr>
          <w:rFonts w:ascii="Arial" w:hAnsi="Arial" w:cs="Arial"/>
          <w:b/>
          <w:bCs/>
          <w:color w:val="000000" w:themeColor="text1"/>
        </w:rPr>
      </w:pPr>
      <w:r>
        <w:rPr>
          <w:rFonts w:ascii="Mangal" w:hAnsi="Mangal" w:cs="Mangal"/>
          <w:b/>
          <w:bCs/>
          <w:color w:val="000000" w:themeColor="text1"/>
          <w:cs/>
        </w:rPr>
        <w:t>2017-18</w:t>
      </w:r>
      <w:r>
        <w:rPr>
          <w:rFonts w:ascii="Mangal" w:hAnsi="Mangal" w:cs="Mangal" w:hint="cs"/>
          <w:b/>
          <w:bCs/>
          <w:color w:val="000000" w:themeColor="text1"/>
          <w:cs/>
        </w:rPr>
        <w:t xml:space="preserve"> और 2018-19 (10.12.2018 की स्‍थिति के अनुसार) के दौरान पीएमएमवीवाई स्‍कीम  के तहत </w:t>
      </w:r>
      <w:r w:rsidR="00CA2560">
        <w:rPr>
          <w:rFonts w:ascii="Mangal" w:hAnsi="Mangal" w:cs="Mangal" w:hint="cs"/>
          <w:b/>
          <w:bCs/>
          <w:color w:val="000000" w:themeColor="text1"/>
          <w:cs/>
        </w:rPr>
        <w:t>संस्‍वीकृत/निर्मुक्‍त</w:t>
      </w:r>
      <w:r>
        <w:rPr>
          <w:rFonts w:ascii="Mangal" w:hAnsi="Mangal" w:cs="Mangal" w:hint="cs"/>
          <w:b/>
          <w:bCs/>
          <w:color w:val="000000" w:themeColor="text1"/>
          <w:cs/>
        </w:rPr>
        <w:t xml:space="preserve"> राज्‍य/संघ राज्‍य क्षेत्र-वार निधि</w:t>
      </w:r>
    </w:p>
    <w:p w:rsidR="00330375" w:rsidRPr="00A10DDD" w:rsidRDefault="00330375" w:rsidP="00A10DDD">
      <w:pPr>
        <w:spacing w:after="0" w:line="240" w:lineRule="auto"/>
        <w:jc w:val="right"/>
        <w:rPr>
          <w:rFonts w:ascii="Arial" w:hAnsi="Arial" w:hint="cs"/>
          <w:b/>
          <w:bCs/>
          <w:color w:val="000000" w:themeColor="text1"/>
          <w:sz w:val="2"/>
          <w:szCs w:val="2"/>
          <w:u w:val="single"/>
        </w:rPr>
      </w:pPr>
    </w:p>
    <w:p w:rsidR="006363A2" w:rsidRPr="00553C09" w:rsidRDefault="006363A2" w:rsidP="006363A2">
      <w:pPr>
        <w:spacing w:after="0" w:line="240" w:lineRule="auto"/>
        <w:jc w:val="right"/>
        <w:rPr>
          <w:rFonts w:ascii="Arial" w:hAnsi="Arial" w:cs="Arial"/>
          <w:b/>
          <w:bCs/>
          <w:color w:val="000000" w:themeColor="text1"/>
        </w:rPr>
      </w:pPr>
    </w:p>
    <w:tbl>
      <w:tblPr>
        <w:tblW w:w="9270" w:type="dxa"/>
        <w:tblInd w:w="18" w:type="dxa"/>
        <w:tblLayout w:type="fixed"/>
        <w:tblLook w:val="04A0"/>
      </w:tblPr>
      <w:tblGrid>
        <w:gridCol w:w="720"/>
        <w:gridCol w:w="2700"/>
        <w:gridCol w:w="1620"/>
        <w:gridCol w:w="1350"/>
        <w:gridCol w:w="1530"/>
        <w:gridCol w:w="1350"/>
      </w:tblGrid>
      <w:tr w:rsidR="006363A2" w:rsidRPr="00A10DDD" w:rsidTr="00A10DDD">
        <w:trPr>
          <w:trHeight w:val="20"/>
        </w:trPr>
        <w:tc>
          <w:tcPr>
            <w:tcW w:w="720" w:type="dxa"/>
            <w:vMerge w:val="restart"/>
            <w:tcBorders>
              <w:top w:val="single" w:sz="4" w:space="0" w:color="000000"/>
              <w:left w:val="single" w:sz="4" w:space="0" w:color="000000"/>
              <w:right w:val="single" w:sz="4" w:space="0" w:color="000000"/>
            </w:tcBorders>
            <w:shd w:val="clear" w:color="auto" w:fill="auto"/>
            <w:vAlign w:val="center"/>
          </w:tcPr>
          <w:p w:rsidR="006363A2" w:rsidRPr="00A10DDD" w:rsidRDefault="0084233C" w:rsidP="00A10DDD">
            <w:pPr>
              <w:spacing w:after="0" w:line="240" w:lineRule="auto"/>
              <w:jc w:val="center"/>
              <w:rPr>
                <w:rFonts w:ascii="Arial" w:eastAsia="Times New Roman" w:hAnsi="Arial" w:cs="Arial"/>
                <w:b/>
                <w:bCs/>
                <w:color w:val="000000" w:themeColor="text1"/>
                <w:sz w:val="16"/>
                <w:szCs w:val="16"/>
              </w:rPr>
            </w:pPr>
            <w:r w:rsidRPr="00A10DDD">
              <w:rPr>
                <w:rFonts w:ascii="Mangal" w:eastAsia="Times New Roman" w:hAnsi="Mangal" w:cs="Mangal"/>
                <w:b/>
                <w:bCs/>
                <w:color w:val="000000" w:themeColor="text1"/>
                <w:sz w:val="16"/>
                <w:szCs w:val="16"/>
                <w:cs/>
              </w:rPr>
              <w:t>क्र.सं.</w:t>
            </w:r>
          </w:p>
        </w:tc>
        <w:tc>
          <w:tcPr>
            <w:tcW w:w="2700" w:type="dxa"/>
            <w:vMerge w:val="restart"/>
            <w:tcBorders>
              <w:top w:val="single" w:sz="4" w:space="0" w:color="000000"/>
              <w:left w:val="single" w:sz="4" w:space="0" w:color="000000"/>
              <w:right w:val="single" w:sz="4" w:space="0" w:color="auto"/>
            </w:tcBorders>
            <w:shd w:val="clear" w:color="auto" w:fill="auto"/>
            <w:vAlign w:val="center"/>
            <w:hideMark/>
          </w:tcPr>
          <w:p w:rsidR="006363A2" w:rsidRPr="00A10DDD" w:rsidRDefault="0084233C" w:rsidP="00A10DDD">
            <w:pPr>
              <w:spacing w:after="0" w:line="240" w:lineRule="auto"/>
              <w:jc w:val="center"/>
              <w:rPr>
                <w:rFonts w:ascii="Arial" w:eastAsia="Times New Roman" w:hAnsi="Arial" w:cs="Arial"/>
                <w:b/>
                <w:bCs/>
                <w:color w:val="000000" w:themeColor="text1"/>
                <w:sz w:val="16"/>
                <w:szCs w:val="16"/>
              </w:rPr>
            </w:pPr>
            <w:r w:rsidRPr="00A10DDD">
              <w:rPr>
                <w:rFonts w:ascii="Mangal" w:eastAsia="Times New Roman" w:hAnsi="Mangal" w:cs="Mangal"/>
                <w:b/>
                <w:bCs/>
                <w:color w:val="000000" w:themeColor="text1"/>
                <w:sz w:val="16"/>
                <w:szCs w:val="16"/>
                <w:cs/>
              </w:rPr>
              <w:t>राज्‍य/संघ</w:t>
            </w:r>
            <w:r w:rsidRPr="00A10DDD">
              <w:rPr>
                <w:rFonts w:ascii="Mangal" w:eastAsia="Times New Roman" w:hAnsi="Mangal" w:cs="Mangal" w:hint="cs"/>
                <w:b/>
                <w:bCs/>
                <w:color w:val="000000" w:themeColor="text1"/>
                <w:sz w:val="16"/>
                <w:szCs w:val="16"/>
                <w:cs/>
              </w:rPr>
              <w:t xml:space="preserve"> राज्‍य क्षेत्र</w:t>
            </w:r>
          </w:p>
        </w:tc>
        <w:tc>
          <w:tcPr>
            <w:tcW w:w="297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363A2" w:rsidRPr="00A10DDD" w:rsidRDefault="006363A2" w:rsidP="00A10DDD">
            <w:pPr>
              <w:spacing w:after="0" w:line="240" w:lineRule="auto"/>
              <w:jc w:val="center"/>
              <w:rPr>
                <w:rFonts w:ascii="Arial" w:eastAsia="Times New Roman" w:hAnsi="Arial" w:cs="Arial"/>
                <w:b/>
                <w:bCs/>
                <w:color w:val="000000" w:themeColor="text1"/>
                <w:sz w:val="16"/>
                <w:szCs w:val="16"/>
              </w:rPr>
            </w:pPr>
            <w:r w:rsidRPr="00A10DDD">
              <w:rPr>
                <w:rFonts w:ascii="Arial" w:eastAsia="Times New Roman" w:hAnsi="Arial" w:cs="Arial"/>
                <w:b/>
                <w:bCs/>
                <w:color w:val="000000" w:themeColor="text1"/>
                <w:sz w:val="16"/>
                <w:szCs w:val="16"/>
              </w:rPr>
              <w:t xml:space="preserve">2017-18 </w:t>
            </w:r>
            <w:r w:rsidR="0084233C" w:rsidRPr="00A10DDD">
              <w:rPr>
                <w:rFonts w:ascii="Arial" w:eastAsia="Times New Roman" w:hAnsi="Arial" w:cs="Arial"/>
                <w:b/>
                <w:bCs/>
                <w:color w:val="000000" w:themeColor="text1"/>
                <w:sz w:val="16"/>
                <w:szCs w:val="16"/>
              </w:rPr>
              <w:t>(</w:t>
            </w:r>
            <w:r w:rsidR="0084233C" w:rsidRPr="00A10DDD">
              <w:rPr>
                <w:rFonts w:ascii="Arial" w:eastAsia="Times New Roman" w:hAnsi="Arial" w:cs="Mangal"/>
                <w:b/>
                <w:bCs/>
                <w:color w:val="000000" w:themeColor="text1"/>
                <w:sz w:val="16"/>
                <w:szCs w:val="16"/>
                <w:cs/>
              </w:rPr>
              <w:t>रुपये</w:t>
            </w:r>
            <w:r w:rsidR="0084233C" w:rsidRPr="00A10DDD">
              <w:rPr>
                <w:rFonts w:ascii="Arial" w:eastAsia="Times New Roman" w:hAnsi="Arial" w:cs="Mangal" w:hint="cs"/>
                <w:b/>
                <w:bCs/>
                <w:color w:val="000000" w:themeColor="text1"/>
                <w:sz w:val="16"/>
                <w:szCs w:val="16"/>
                <w:cs/>
              </w:rPr>
              <w:t xml:space="preserve"> लाख में</w:t>
            </w:r>
            <w:r w:rsidRPr="00A10DDD">
              <w:rPr>
                <w:rFonts w:ascii="Arial" w:hAnsi="Arial" w:cs="Arial"/>
                <w:b/>
                <w:bCs/>
                <w:color w:val="000000" w:themeColor="text1"/>
                <w:sz w:val="16"/>
                <w:szCs w:val="16"/>
              </w:rPr>
              <w:t>)</w:t>
            </w:r>
          </w:p>
        </w:tc>
        <w:tc>
          <w:tcPr>
            <w:tcW w:w="2880" w:type="dxa"/>
            <w:gridSpan w:val="2"/>
            <w:tcBorders>
              <w:top w:val="single" w:sz="4" w:space="0" w:color="000000"/>
              <w:left w:val="single" w:sz="4" w:space="0" w:color="auto"/>
              <w:bottom w:val="single" w:sz="4" w:space="0" w:color="000000"/>
              <w:right w:val="single" w:sz="4" w:space="0" w:color="000000"/>
            </w:tcBorders>
            <w:vAlign w:val="center"/>
          </w:tcPr>
          <w:p w:rsidR="006363A2" w:rsidRPr="00A10DDD" w:rsidRDefault="006363A2" w:rsidP="00A10DDD">
            <w:pPr>
              <w:spacing w:after="0" w:line="240" w:lineRule="auto"/>
              <w:jc w:val="center"/>
              <w:rPr>
                <w:rFonts w:ascii="Arial" w:eastAsia="Times New Roman" w:hAnsi="Arial" w:cs="Arial"/>
                <w:b/>
                <w:bCs/>
                <w:color w:val="000000" w:themeColor="text1"/>
                <w:sz w:val="16"/>
                <w:szCs w:val="16"/>
              </w:rPr>
            </w:pPr>
            <w:r w:rsidRPr="00A10DDD">
              <w:rPr>
                <w:rFonts w:ascii="Arial" w:eastAsia="Times New Roman" w:hAnsi="Arial" w:cs="Arial"/>
                <w:b/>
                <w:bCs/>
                <w:color w:val="000000" w:themeColor="text1"/>
                <w:sz w:val="16"/>
                <w:szCs w:val="16"/>
              </w:rPr>
              <w:t xml:space="preserve">2018-19 </w:t>
            </w:r>
            <w:r w:rsidR="0084233C" w:rsidRPr="00A10DDD">
              <w:rPr>
                <w:rFonts w:ascii="Arial" w:eastAsia="Times New Roman" w:hAnsi="Arial" w:cs="Arial"/>
                <w:b/>
                <w:bCs/>
                <w:color w:val="000000" w:themeColor="text1"/>
                <w:sz w:val="16"/>
                <w:szCs w:val="16"/>
              </w:rPr>
              <w:t>(</w:t>
            </w:r>
            <w:r w:rsidR="0084233C" w:rsidRPr="00A10DDD">
              <w:rPr>
                <w:rFonts w:ascii="Arial" w:eastAsia="Times New Roman" w:hAnsi="Arial" w:cs="Mangal"/>
                <w:b/>
                <w:bCs/>
                <w:color w:val="000000" w:themeColor="text1"/>
                <w:sz w:val="16"/>
                <w:szCs w:val="16"/>
                <w:cs/>
              </w:rPr>
              <w:t>रुपये</w:t>
            </w:r>
            <w:r w:rsidR="0084233C" w:rsidRPr="00A10DDD">
              <w:rPr>
                <w:rFonts w:ascii="Arial" w:eastAsia="Times New Roman" w:hAnsi="Arial" w:cs="Mangal" w:hint="cs"/>
                <w:b/>
                <w:bCs/>
                <w:color w:val="000000" w:themeColor="text1"/>
                <w:sz w:val="16"/>
                <w:szCs w:val="16"/>
                <w:cs/>
              </w:rPr>
              <w:t xml:space="preserve"> लाख में</w:t>
            </w:r>
            <w:r w:rsidR="0084233C" w:rsidRPr="00A10DDD">
              <w:rPr>
                <w:rFonts w:ascii="Arial" w:hAnsi="Arial" w:cs="Arial"/>
                <w:b/>
                <w:bCs/>
                <w:color w:val="000000" w:themeColor="text1"/>
                <w:sz w:val="16"/>
                <w:szCs w:val="16"/>
              </w:rPr>
              <w:t>)</w:t>
            </w:r>
            <w:r w:rsidRPr="00A10DDD">
              <w:rPr>
                <w:rFonts w:ascii="Arial" w:eastAsia="Times New Roman" w:hAnsi="Arial" w:cs="Arial"/>
                <w:b/>
                <w:bCs/>
                <w:color w:val="000000" w:themeColor="text1"/>
                <w:sz w:val="16"/>
                <w:szCs w:val="16"/>
              </w:rPr>
              <w:t xml:space="preserve"> </w:t>
            </w:r>
          </w:p>
          <w:p w:rsidR="006363A2" w:rsidRPr="00A10DDD" w:rsidRDefault="006363A2" w:rsidP="00A10DDD">
            <w:pPr>
              <w:spacing w:after="0" w:line="240" w:lineRule="auto"/>
              <w:jc w:val="center"/>
              <w:rPr>
                <w:rFonts w:ascii="Arial" w:eastAsia="Times New Roman" w:hAnsi="Arial" w:cs="Arial"/>
                <w:b/>
                <w:bCs/>
                <w:color w:val="000000" w:themeColor="text1"/>
                <w:sz w:val="16"/>
                <w:szCs w:val="16"/>
              </w:rPr>
            </w:pPr>
            <w:r w:rsidRPr="00A10DDD">
              <w:rPr>
                <w:rFonts w:ascii="Arial" w:eastAsia="Times New Roman" w:hAnsi="Arial" w:cs="Arial"/>
                <w:b/>
                <w:bCs/>
                <w:color w:val="000000" w:themeColor="text1"/>
                <w:sz w:val="16"/>
                <w:szCs w:val="16"/>
              </w:rPr>
              <w:t>(10.12.2018</w:t>
            </w:r>
            <w:r w:rsidR="0084233C" w:rsidRPr="00A10DDD">
              <w:rPr>
                <w:rFonts w:ascii="Arial" w:eastAsia="Times New Roman" w:hAnsi="Arial" w:hint="cs"/>
                <w:b/>
                <w:bCs/>
                <w:color w:val="000000" w:themeColor="text1"/>
                <w:sz w:val="16"/>
                <w:szCs w:val="16"/>
                <w:cs/>
              </w:rPr>
              <w:t xml:space="preserve"> तक</w:t>
            </w:r>
            <w:r w:rsidRPr="00A10DDD">
              <w:rPr>
                <w:rFonts w:ascii="Arial" w:eastAsia="Times New Roman" w:hAnsi="Arial" w:cs="Arial"/>
                <w:b/>
                <w:bCs/>
                <w:color w:val="000000" w:themeColor="text1"/>
                <w:sz w:val="16"/>
                <w:szCs w:val="16"/>
              </w:rPr>
              <w:t>)</w:t>
            </w:r>
          </w:p>
        </w:tc>
      </w:tr>
      <w:tr w:rsidR="0084233C" w:rsidRPr="00A10DDD" w:rsidTr="00A10DDD">
        <w:trPr>
          <w:trHeight w:val="20"/>
        </w:trPr>
        <w:tc>
          <w:tcPr>
            <w:tcW w:w="720" w:type="dxa"/>
            <w:vMerge/>
            <w:tcBorders>
              <w:left w:val="single" w:sz="4" w:space="0" w:color="000000"/>
              <w:bottom w:val="single" w:sz="4" w:space="0" w:color="000000"/>
              <w:right w:val="single" w:sz="4" w:space="0" w:color="000000"/>
            </w:tcBorders>
            <w:shd w:val="clear" w:color="auto" w:fill="auto"/>
            <w:vAlign w:val="center"/>
          </w:tcPr>
          <w:p w:rsidR="0084233C" w:rsidRPr="00A10DDD" w:rsidRDefault="0084233C" w:rsidP="00A10DDD">
            <w:pPr>
              <w:spacing w:after="0" w:line="240" w:lineRule="auto"/>
              <w:jc w:val="center"/>
              <w:rPr>
                <w:rFonts w:ascii="Arial" w:eastAsia="Times New Roman" w:hAnsi="Arial" w:cs="Arial"/>
                <w:b/>
                <w:bCs/>
                <w:color w:val="000000" w:themeColor="text1"/>
                <w:sz w:val="16"/>
                <w:szCs w:val="16"/>
              </w:rPr>
            </w:pPr>
          </w:p>
        </w:tc>
        <w:tc>
          <w:tcPr>
            <w:tcW w:w="2700" w:type="dxa"/>
            <w:vMerge/>
            <w:tcBorders>
              <w:left w:val="single" w:sz="4" w:space="0" w:color="000000"/>
              <w:bottom w:val="single" w:sz="4" w:space="0" w:color="000000"/>
              <w:right w:val="single" w:sz="4" w:space="0" w:color="auto"/>
            </w:tcBorders>
            <w:shd w:val="clear" w:color="auto" w:fill="auto"/>
            <w:vAlign w:val="center"/>
            <w:hideMark/>
          </w:tcPr>
          <w:p w:rsidR="0084233C" w:rsidRPr="00A10DDD" w:rsidRDefault="0084233C" w:rsidP="00A10DDD">
            <w:pPr>
              <w:spacing w:after="0" w:line="240" w:lineRule="auto"/>
              <w:jc w:val="center"/>
              <w:rPr>
                <w:rFonts w:ascii="Arial" w:eastAsia="Times New Roman" w:hAnsi="Arial" w:cs="Arial"/>
                <w:b/>
                <w:bCs/>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4233C" w:rsidRPr="00A10DDD" w:rsidRDefault="0084233C" w:rsidP="00A10DDD">
            <w:pPr>
              <w:spacing w:after="0" w:line="240" w:lineRule="auto"/>
              <w:jc w:val="center"/>
              <w:rPr>
                <w:rFonts w:ascii="Arial" w:eastAsia="Times New Roman" w:hAnsi="Arial" w:cs="Arial"/>
                <w:b/>
                <w:bCs/>
                <w:color w:val="000000" w:themeColor="text1"/>
                <w:sz w:val="16"/>
                <w:szCs w:val="16"/>
              </w:rPr>
            </w:pPr>
            <w:r w:rsidRPr="00A10DDD">
              <w:rPr>
                <w:rFonts w:ascii="Mangal" w:hAnsi="Mangal" w:cs="Mangal" w:hint="cs"/>
                <w:b/>
                <w:bCs/>
                <w:color w:val="000000" w:themeColor="text1"/>
                <w:sz w:val="16"/>
                <w:szCs w:val="16"/>
                <w:cs/>
              </w:rPr>
              <w:t>संस्‍वीकृत/निर्मुक्‍त निधियां</w:t>
            </w:r>
          </w:p>
        </w:tc>
        <w:tc>
          <w:tcPr>
            <w:tcW w:w="13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233C" w:rsidRPr="00A10DDD" w:rsidRDefault="0084233C" w:rsidP="00A10DDD">
            <w:pPr>
              <w:spacing w:after="0" w:line="240" w:lineRule="auto"/>
              <w:jc w:val="center"/>
              <w:rPr>
                <w:rFonts w:ascii="Arial" w:eastAsia="Times New Roman" w:hAnsi="Arial" w:cs="Arial"/>
                <w:b/>
                <w:bCs/>
                <w:color w:val="000000" w:themeColor="text1"/>
                <w:sz w:val="16"/>
                <w:szCs w:val="16"/>
              </w:rPr>
            </w:pPr>
            <w:r w:rsidRPr="00A10DDD">
              <w:rPr>
                <w:rFonts w:ascii="Mangal" w:eastAsia="Times New Roman" w:hAnsi="Mangal" w:cs="Mangal"/>
                <w:b/>
                <w:bCs/>
                <w:color w:val="000000" w:themeColor="text1"/>
                <w:sz w:val="16"/>
                <w:szCs w:val="16"/>
                <w:cs/>
              </w:rPr>
              <w:t>सूचित</w:t>
            </w:r>
            <w:r w:rsidRPr="00A10DDD">
              <w:rPr>
                <w:rFonts w:ascii="Mangal" w:eastAsia="Times New Roman" w:hAnsi="Mangal" w:cs="Mangal" w:hint="cs"/>
                <w:b/>
                <w:bCs/>
                <w:color w:val="000000" w:themeColor="text1"/>
                <w:sz w:val="16"/>
                <w:szCs w:val="16"/>
                <w:cs/>
              </w:rPr>
              <w:t xml:space="preserve"> उपयोग</w:t>
            </w:r>
          </w:p>
        </w:tc>
        <w:tc>
          <w:tcPr>
            <w:tcW w:w="1530" w:type="dxa"/>
            <w:tcBorders>
              <w:top w:val="single" w:sz="4" w:space="0" w:color="000000"/>
              <w:left w:val="single" w:sz="4" w:space="0" w:color="auto"/>
              <w:bottom w:val="single" w:sz="4" w:space="0" w:color="000000"/>
              <w:right w:val="single" w:sz="4" w:space="0" w:color="000000"/>
            </w:tcBorders>
            <w:vAlign w:val="center"/>
          </w:tcPr>
          <w:p w:rsidR="0084233C" w:rsidRPr="00A10DDD" w:rsidRDefault="0084233C" w:rsidP="00A10DDD">
            <w:pPr>
              <w:spacing w:after="0" w:line="240" w:lineRule="auto"/>
              <w:jc w:val="center"/>
              <w:rPr>
                <w:rFonts w:ascii="Arial" w:eastAsia="Times New Roman" w:hAnsi="Arial" w:cs="Arial"/>
                <w:b/>
                <w:bCs/>
                <w:color w:val="000000" w:themeColor="text1"/>
                <w:sz w:val="16"/>
                <w:szCs w:val="16"/>
              </w:rPr>
            </w:pPr>
            <w:r w:rsidRPr="00A10DDD">
              <w:rPr>
                <w:rFonts w:ascii="Mangal" w:hAnsi="Mangal" w:cs="Mangal" w:hint="cs"/>
                <w:b/>
                <w:bCs/>
                <w:color w:val="000000" w:themeColor="text1"/>
                <w:sz w:val="16"/>
                <w:szCs w:val="16"/>
                <w:cs/>
              </w:rPr>
              <w:t>संस्‍वीकृत/निर्मुक्‍त निधियां</w:t>
            </w:r>
          </w:p>
        </w:tc>
        <w:tc>
          <w:tcPr>
            <w:tcW w:w="1350" w:type="dxa"/>
            <w:tcBorders>
              <w:top w:val="single" w:sz="4" w:space="0" w:color="000000"/>
              <w:left w:val="single" w:sz="4" w:space="0" w:color="auto"/>
              <w:bottom w:val="single" w:sz="4" w:space="0" w:color="000000"/>
              <w:right w:val="single" w:sz="4" w:space="0" w:color="000000"/>
            </w:tcBorders>
            <w:vAlign w:val="center"/>
          </w:tcPr>
          <w:p w:rsidR="0084233C" w:rsidRPr="00A10DDD" w:rsidRDefault="0084233C" w:rsidP="00A10DDD">
            <w:pPr>
              <w:spacing w:after="0" w:line="240" w:lineRule="auto"/>
              <w:jc w:val="center"/>
              <w:rPr>
                <w:rFonts w:ascii="Arial" w:eastAsia="Times New Roman" w:hAnsi="Arial" w:cs="Arial"/>
                <w:b/>
                <w:bCs/>
                <w:color w:val="000000" w:themeColor="text1"/>
                <w:sz w:val="16"/>
                <w:szCs w:val="16"/>
              </w:rPr>
            </w:pPr>
            <w:r w:rsidRPr="00A10DDD">
              <w:rPr>
                <w:rFonts w:ascii="Mangal" w:eastAsia="Times New Roman" w:hAnsi="Mangal" w:cs="Mangal"/>
                <w:b/>
                <w:bCs/>
                <w:color w:val="000000" w:themeColor="text1"/>
                <w:sz w:val="16"/>
                <w:szCs w:val="16"/>
                <w:cs/>
              </w:rPr>
              <w:t>सूचित</w:t>
            </w:r>
            <w:r w:rsidRPr="00A10DDD">
              <w:rPr>
                <w:rFonts w:ascii="Mangal" w:eastAsia="Times New Roman" w:hAnsi="Mangal" w:cs="Mangal" w:hint="cs"/>
                <w:b/>
                <w:bCs/>
                <w:color w:val="000000" w:themeColor="text1"/>
                <w:sz w:val="16"/>
                <w:szCs w:val="16"/>
                <w:cs/>
              </w:rPr>
              <w:t xml:space="preserve"> उपयोग</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spacing w:after="0" w:line="240" w:lineRule="auto"/>
              <w:jc w:val="center"/>
              <w:rPr>
                <w:rFonts w:ascii="Arial" w:eastAsia="Times New Roman" w:hAnsi="Arial" w:cs="Arial"/>
                <w:color w:val="000000" w:themeColor="text1"/>
                <w:sz w:val="16"/>
                <w:szCs w:val="16"/>
              </w:rPr>
            </w:pPr>
            <w:r w:rsidRPr="00A10DDD">
              <w:rPr>
                <w:rFonts w:ascii="Arial" w:eastAsia="Times New Roman" w:hAnsi="Arial" w:cs="Arial"/>
                <w:color w:val="000000" w:themeColor="text1"/>
                <w:sz w:val="16"/>
                <w:szCs w:val="16"/>
              </w:rPr>
              <w:t>1.</w:t>
            </w: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अंडमान और निकोबार द्वीप समूह</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163.08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37.68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6.00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आंध्र प्रदेश</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7,022.36</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2,622.41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7,135.00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अरुणाचल प्रदेश</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912.83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0.95</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36.00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असम</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10,448.26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104.15</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817.00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बिहार</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17,351.38</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353.03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949.00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चंडीगढ़</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290.41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110.94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128.65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छत्तीसगढ़</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4,382.58</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502.32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233.00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दादरा और नगर हवेली</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102.62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8.95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5.00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दमन और दीव</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61.56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3.00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दिल्ली</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2,008.90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258.80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153.00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गोवा</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168.85</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122.96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13.00 </w:t>
            </w:r>
          </w:p>
        </w:tc>
        <w:tc>
          <w:tcPr>
            <w:tcW w:w="135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98.56 </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गुजरात</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10,186.87</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1,664.96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551.00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हरियाणा</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4,324.30</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817.19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1,881.00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हिमाचल प्रदेश</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1,821.64</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445.44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753.48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जम्मू और कश्मीर</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3,137.84</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100.46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171.00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झारखंड</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5,622.70</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301.00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कर्नाटक</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10,248.81</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1,413.35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557.00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केरल</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5,536.64</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2,444.51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लक्षद्वीप</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27.82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0.00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मध्य प्रदेश</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12,320.53</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5,248.73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9,581.54 </w:t>
            </w:r>
          </w:p>
        </w:tc>
        <w:tc>
          <w:tcPr>
            <w:tcW w:w="135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9,310.67 </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महाराष्ट्र</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12,821.10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3,965.69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1,025.00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auto"/>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auto"/>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मणिपुर</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1,474.07 </w:t>
            </w:r>
          </w:p>
        </w:tc>
        <w:tc>
          <w:tcPr>
            <w:tcW w:w="1350" w:type="dxa"/>
            <w:tcBorders>
              <w:top w:val="nil"/>
              <w:left w:val="single" w:sz="4" w:space="0" w:color="auto"/>
              <w:bottom w:val="single" w:sz="4" w:space="0" w:color="auto"/>
              <w:right w:val="single" w:sz="4" w:space="0" w:color="000000"/>
            </w:tcBorders>
            <w:shd w:val="clear" w:color="auto" w:fill="auto"/>
            <w:hideMark/>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c>
          <w:tcPr>
            <w:tcW w:w="1530" w:type="dxa"/>
            <w:tcBorders>
              <w:top w:val="nil"/>
              <w:left w:val="single" w:sz="4" w:space="0" w:color="auto"/>
              <w:bottom w:val="single" w:sz="4" w:space="0" w:color="auto"/>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75.00 </w:t>
            </w:r>
          </w:p>
        </w:tc>
        <w:tc>
          <w:tcPr>
            <w:tcW w:w="1350" w:type="dxa"/>
            <w:tcBorders>
              <w:top w:val="nil"/>
              <w:left w:val="single" w:sz="4" w:space="0" w:color="auto"/>
              <w:bottom w:val="single" w:sz="4" w:space="0" w:color="auto"/>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मेघालय</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1,110.83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c>
          <w:tcPr>
            <w:tcW w:w="153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77.00 </w:t>
            </w:r>
          </w:p>
        </w:tc>
        <w:tc>
          <w:tcPr>
            <w:tcW w:w="1350" w:type="dxa"/>
            <w:tcBorders>
              <w:top w:val="single" w:sz="4" w:space="0" w:color="auto"/>
              <w:left w:val="single" w:sz="4" w:space="0" w:color="auto"/>
              <w:bottom w:val="single" w:sz="4" w:space="0" w:color="auto"/>
              <w:right w:val="single" w:sz="4" w:space="0" w:color="auto"/>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single" w:sz="4" w:space="0" w:color="auto"/>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single" w:sz="4" w:space="0" w:color="auto"/>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मिजोरम</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710.78 </w:t>
            </w:r>
          </w:p>
        </w:tc>
        <w:tc>
          <w:tcPr>
            <w:tcW w:w="1350" w:type="dxa"/>
            <w:tcBorders>
              <w:top w:val="single" w:sz="4" w:space="0" w:color="auto"/>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233.40 </w:t>
            </w:r>
          </w:p>
        </w:tc>
        <w:tc>
          <w:tcPr>
            <w:tcW w:w="1530" w:type="dxa"/>
            <w:tcBorders>
              <w:top w:val="single" w:sz="4" w:space="0" w:color="auto"/>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29.00 </w:t>
            </w:r>
          </w:p>
        </w:tc>
        <w:tc>
          <w:tcPr>
            <w:tcW w:w="1350" w:type="dxa"/>
            <w:tcBorders>
              <w:top w:val="single" w:sz="4" w:space="0" w:color="auto"/>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नागालैंड</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1,035.06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52.00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ओडिशा</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7,143.33</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0.03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383.00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पुद्दुचेरी</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331.68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8.20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19.00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पंजाब</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4,648.73</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470.69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253.00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राजस्थान</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11,486.97</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518.20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5,015.22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सिक्किम</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354.33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11.40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16.00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तमिलनाडु</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12,087.85</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658.00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तेलंगाना</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7,196.40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385.00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त्रिपुरा</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1,845.48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60.98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96.00 </w:t>
            </w:r>
          </w:p>
        </w:tc>
        <w:tc>
          <w:tcPr>
            <w:tcW w:w="135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177.14 </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उत्तर प्रदेश</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33,616.64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3002.51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1,822.00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rFonts w:hint="cs"/>
                <w:sz w:val="16"/>
                <w:szCs w:val="16"/>
                <w:cs/>
              </w:rPr>
            </w:pPr>
            <w:r w:rsidRPr="00A10DDD">
              <w:rPr>
                <w:rFonts w:cs="Mangal" w:hint="cs"/>
                <w:sz w:val="16"/>
                <w:szCs w:val="16"/>
                <w:cs/>
              </w:rPr>
              <w:t>उत्तराखंड</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2,610.99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601.65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138.00 </w:t>
            </w:r>
          </w:p>
        </w:tc>
        <w:tc>
          <w:tcPr>
            <w:tcW w:w="1350" w:type="dxa"/>
            <w:tcBorders>
              <w:top w:val="nil"/>
              <w:left w:val="single" w:sz="4" w:space="0" w:color="auto"/>
              <w:bottom w:val="single" w:sz="4" w:space="0" w:color="000000"/>
              <w:right w:val="single" w:sz="4" w:space="0" w:color="000000"/>
            </w:tcBorders>
          </w:tcPr>
          <w:p w:rsidR="002A6821" w:rsidRPr="00A10DDD" w:rsidRDefault="00F943A2" w:rsidP="00A10DDD">
            <w:pPr>
              <w:spacing w:after="0" w:line="240" w:lineRule="auto"/>
              <w:jc w:val="right"/>
              <w:rPr>
                <w:rFonts w:ascii="Arial" w:hAnsi="Arial" w:cs="Arial"/>
                <w:color w:val="000000" w:themeColor="text1"/>
                <w:sz w:val="16"/>
                <w:szCs w:val="16"/>
              </w:rPr>
            </w:pPr>
            <w:r w:rsidRPr="00A10DDD">
              <w:rPr>
                <w:rFonts w:ascii="Arial" w:hAnsi="Arial" w:cs="Mangal"/>
                <w:color w:val="000000" w:themeColor="text1"/>
                <w:sz w:val="16"/>
                <w:szCs w:val="16"/>
                <w:cs/>
              </w:rPr>
              <w:t>सूचित नहीं</w:t>
            </w:r>
          </w:p>
        </w:tc>
      </w:tr>
      <w:tr w:rsidR="002A6821" w:rsidRPr="00A10DDD" w:rsidTr="00A10DDD">
        <w:trPr>
          <w:trHeight w:val="20"/>
        </w:trPr>
        <w:tc>
          <w:tcPr>
            <w:tcW w:w="720" w:type="dxa"/>
            <w:tcBorders>
              <w:top w:val="nil"/>
              <w:left w:val="single" w:sz="4" w:space="0" w:color="000000"/>
              <w:bottom w:val="single" w:sz="4" w:space="0" w:color="000000"/>
              <w:right w:val="single" w:sz="4" w:space="0" w:color="000000"/>
            </w:tcBorders>
            <w:shd w:val="clear" w:color="auto" w:fill="auto"/>
            <w:vAlign w:val="center"/>
          </w:tcPr>
          <w:p w:rsidR="002A6821" w:rsidRPr="00A10DDD" w:rsidRDefault="002A6821" w:rsidP="00A10DDD">
            <w:pPr>
              <w:pStyle w:val="ListParagraph"/>
              <w:numPr>
                <w:ilvl w:val="0"/>
                <w:numId w:val="5"/>
              </w:numPr>
              <w:spacing w:after="0" w:line="240" w:lineRule="auto"/>
              <w:ind w:left="522"/>
              <w:jc w:val="center"/>
              <w:rPr>
                <w:rFonts w:ascii="Arial" w:eastAsia="Times New Roman" w:hAnsi="Arial" w:cs="Arial"/>
                <w:color w:val="000000" w:themeColor="text1"/>
                <w:sz w:val="16"/>
                <w:szCs w:val="16"/>
              </w:rPr>
            </w:pPr>
          </w:p>
        </w:tc>
        <w:tc>
          <w:tcPr>
            <w:tcW w:w="2700" w:type="dxa"/>
            <w:tcBorders>
              <w:top w:val="nil"/>
              <w:left w:val="single" w:sz="4" w:space="0" w:color="000000"/>
              <w:bottom w:val="single" w:sz="4" w:space="0" w:color="000000"/>
              <w:right w:val="single" w:sz="4" w:space="0" w:color="auto"/>
            </w:tcBorders>
            <w:shd w:val="clear" w:color="auto" w:fill="auto"/>
            <w:hideMark/>
          </w:tcPr>
          <w:p w:rsidR="002A6821" w:rsidRPr="00A10DDD" w:rsidRDefault="002A6821" w:rsidP="00A10DDD">
            <w:pPr>
              <w:pStyle w:val="HTMLPreformatted"/>
              <w:rPr>
                <w:sz w:val="16"/>
                <w:szCs w:val="16"/>
              </w:rPr>
            </w:pPr>
            <w:r w:rsidRPr="00A10DDD">
              <w:rPr>
                <w:rFonts w:cs="Mangal" w:hint="cs"/>
                <w:sz w:val="16"/>
                <w:szCs w:val="16"/>
                <w:cs/>
              </w:rPr>
              <w:t>पश्चिम बंगाल</w:t>
            </w:r>
          </w:p>
        </w:tc>
        <w:tc>
          <w:tcPr>
            <w:tcW w:w="1620" w:type="dxa"/>
            <w:tcBorders>
              <w:top w:val="single" w:sz="4" w:space="0" w:color="auto"/>
              <w:left w:val="single" w:sz="4" w:space="0" w:color="auto"/>
              <w:bottom w:val="single" w:sz="4" w:space="0" w:color="auto"/>
              <w:right w:val="single" w:sz="4" w:space="0" w:color="auto"/>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10,245.03 </w:t>
            </w:r>
          </w:p>
        </w:tc>
        <w:tc>
          <w:tcPr>
            <w:tcW w:w="1350" w:type="dxa"/>
            <w:tcBorders>
              <w:top w:val="nil"/>
              <w:left w:val="single" w:sz="4" w:space="0" w:color="auto"/>
              <w:bottom w:val="single" w:sz="4" w:space="0" w:color="000000"/>
              <w:right w:val="single" w:sz="4" w:space="0" w:color="000000"/>
            </w:tcBorders>
            <w:shd w:val="clear" w:color="auto" w:fill="auto"/>
            <w:hideMark/>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154.52 </w:t>
            </w:r>
          </w:p>
        </w:tc>
        <w:tc>
          <w:tcPr>
            <w:tcW w:w="153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1,167.42 </w:t>
            </w:r>
          </w:p>
        </w:tc>
        <w:tc>
          <w:tcPr>
            <w:tcW w:w="1350" w:type="dxa"/>
            <w:tcBorders>
              <w:top w:val="nil"/>
              <w:left w:val="single" w:sz="4" w:space="0" w:color="auto"/>
              <w:bottom w:val="single" w:sz="4" w:space="0" w:color="000000"/>
              <w:right w:val="single" w:sz="4" w:space="0" w:color="000000"/>
            </w:tcBorders>
          </w:tcPr>
          <w:p w:rsidR="002A6821" w:rsidRPr="00A10DDD" w:rsidRDefault="002A6821" w:rsidP="00A10DDD">
            <w:pPr>
              <w:spacing w:after="0" w:line="240" w:lineRule="auto"/>
              <w:jc w:val="right"/>
              <w:rPr>
                <w:rFonts w:ascii="Arial" w:hAnsi="Arial" w:cs="Arial"/>
                <w:color w:val="000000" w:themeColor="text1"/>
                <w:sz w:val="16"/>
                <w:szCs w:val="16"/>
              </w:rPr>
            </w:pPr>
            <w:r w:rsidRPr="00A10DDD">
              <w:rPr>
                <w:rFonts w:ascii="Arial" w:hAnsi="Arial" w:cs="Arial"/>
                <w:color w:val="000000" w:themeColor="text1"/>
                <w:sz w:val="16"/>
                <w:szCs w:val="16"/>
              </w:rPr>
              <w:t xml:space="preserve">3,411.55 </w:t>
            </w:r>
          </w:p>
        </w:tc>
      </w:tr>
      <w:tr w:rsidR="006363A2" w:rsidRPr="00A10DDD" w:rsidTr="00A10DDD">
        <w:trPr>
          <w:trHeight w:val="20"/>
        </w:trPr>
        <w:tc>
          <w:tcPr>
            <w:tcW w:w="3420" w:type="dxa"/>
            <w:gridSpan w:val="2"/>
            <w:tcBorders>
              <w:top w:val="nil"/>
              <w:left w:val="single" w:sz="4" w:space="0" w:color="000000"/>
              <w:bottom w:val="single" w:sz="4" w:space="0" w:color="000000"/>
              <w:right w:val="single" w:sz="4" w:space="0" w:color="auto"/>
            </w:tcBorders>
            <w:shd w:val="clear" w:color="auto" w:fill="auto"/>
          </w:tcPr>
          <w:p w:rsidR="006363A2" w:rsidRPr="00A10DDD" w:rsidRDefault="002A6821" w:rsidP="00A10DDD">
            <w:pPr>
              <w:spacing w:after="0" w:line="240" w:lineRule="auto"/>
              <w:jc w:val="center"/>
              <w:rPr>
                <w:rFonts w:ascii="Arial" w:eastAsia="Times New Roman" w:hAnsi="Arial" w:cs="Arial"/>
                <w:b/>
                <w:bCs/>
                <w:color w:val="000000" w:themeColor="text1"/>
                <w:sz w:val="16"/>
                <w:szCs w:val="16"/>
              </w:rPr>
            </w:pPr>
            <w:r w:rsidRPr="00A10DDD">
              <w:rPr>
                <w:rFonts w:ascii="Mangal" w:eastAsia="Times New Roman" w:hAnsi="Mangal" w:cs="Mangal"/>
                <w:b/>
                <w:bCs/>
                <w:color w:val="000000" w:themeColor="text1"/>
                <w:sz w:val="16"/>
                <w:szCs w:val="16"/>
                <w:cs/>
              </w:rPr>
              <w:t>कुल</w:t>
            </w:r>
            <w:r w:rsidRPr="00A10DDD">
              <w:rPr>
                <w:rFonts w:ascii="Mangal" w:eastAsia="Times New Roman" w:hAnsi="Mangal" w:cs="Mangal" w:hint="cs"/>
                <w:b/>
                <w:bCs/>
                <w:color w:val="000000" w:themeColor="text1"/>
                <w:sz w:val="16"/>
                <w:szCs w:val="16"/>
                <w:cs/>
              </w:rPr>
              <w:t xml:space="preserve"> योग</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63A2" w:rsidRPr="00A10DDD" w:rsidRDefault="006363A2" w:rsidP="00A10DDD">
            <w:pPr>
              <w:spacing w:after="0" w:line="240" w:lineRule="auto"/>
              <w:jc w:val="right"/>
              <w:rPr>
                <w:rFonts w:ascii="Arial" w:hAnsi="Arial" w:cs="Arial"/>
                <w:b/>
                <w:bCs/>
                <w:color w:val="000000" w:themeColor="text1"/>
                <w:sz w:val="16"/>
                <w:szCs w:val="16"/>
              </w:rPr>
            </w:pPr>
            <w:r w:rsidRPr="00A10DDD">
              <w:rPr>
                <w:rFonts w:ascii="Arial" w:hAnsi="Arial" w:cs="Arial"/>
                <w:b/>
                <w:bCs/>
                <w:color w:val="000000" w:themeColor="text1"/>
                <w:sz w:val="16"/>
                <w:szCs w:val="16"/>
              </w:rPr>
              <w:t>2,04,859.25</w:t>
            </w:r>
          </w:p>
        </w:tc>
        <w:tc>
          <w:tcPr>
            <w:tcW w:w="1350" w:type="dxa"/>
            <w:tcBorders>
              <w:top w:val="nil"/>
              <w:left w:val="single" w:sz="4" w:space="0" w:color="auto"/>
              <w:bottom w:val="single" w:sz="4" w:space="0" w:color="000000"/>
              <w:right w:val="single" w:sz="4" w:space="0" w:color="000000"/>
            </w:tcBorders>
            <w:shd w:val="clear" w:color="auto" w:fill="auto"/>
            <w:hideMark/>
          </w:tcPr>
          <w:p w:rsidR="006363A2" w:rsidRPr="00A10DDD" w:rsidRDefault="006363A2" w:rsidP="00A10DDD">
            <w:pPr>
              <w:spacing w:after="0" w:line="240" w:lineRule="auto"/>
              <w:jc w:val="right"/>
              <w:rPr>
                <w:rFonts w:ascii="Arial" w:hAnsi="Arial" w:cs="Arial"/>
                <w:b/>
                <w:bCs/>
                <w:color w:val="000000" w:themeColor="text1"/>
                <w:sz w:val="16"/>
                <w:szCs w:val="16"/>
              </w:rPr>
            </w:pPr>
            <w:r w:rsidRPr="00A10DDD">
              <w:rPr>
                <w:rFonts w:ascii="Arial" w:hAnsi="Arial" w:cs="Arial"/>
                <w:b/>
                <w:bCs/>
                <w:color w:val="000000" w:themeColor="text1"/>
                <w:sz w:val="16"/>
                <w:szCs w:val="16"/>
              </w:rPr>
              <w:t>22,839.59</w:t>
            </w:r>
          </w:p>
        </w:tc>
        <w:tc>
          <w:tcPr>
            <w:tcW w:w="1530" w:type="dxa"/>
            <w:tcBorders>
              <w:top w:val="nil"/>
              <w:left w:val="single" w:sz="4" w:space="0" w:color="auto"/>
              <w:bottom w:val="single" w:sz="4" w:space="0" w:color="000000"/>
              <w:right w:val="single" w:sz="4" w:space="0" w:color="000000"/>
            </w:tcBorders>
          </w:tcPr>
          <w:p w:rsidR="006363A2" w:rsidRPr="00A10DDD" w:rsidRDefault="006363A2" w:rsidP="00A10DDD">
            <w:pPr>
              <w:spacing w:after="0" w:line="240" w:lineRule="auto"/>
              <w:jc w:val="right"/>
              <w:rPr>
                <w:rFonts w:ascii="Arial" w:hAnsi="Arial" w:cs="Arial"/>
                <w:b/>
                <w:bCs/>
                <w:color w:val="000000" w:themeColor="text1"/>
                <w:sz w:val="16"/>
                <w:szCs w:val="16"/>
              </w:rPr>
            </w:pPr>
            <w:r w:rsidRPr="00A10DDD">
              <w:rPr>
                <w:rFonts w:ascii="Arial" w:hAnsi="Arial" w:cs="Arial"/>
                <w:b/>
                <w:bCs/>
                <w:color w:val="000000" w:themeColor="text1"/>
                <w:sz w:val="16"/>
                <w:szCs w:val="16"/>
              </w:rPr>
              <w:t>36,930.82</w:t>
            </w:r>
          </w:p>
        </w:tc>
        <w:tc>
          <w:tcPr>
            <w:tcW w:w="1350" w:type="dxa"/>
            <w:tcBorders>
              <w:top w:val="nil"/>
              <w:left w:val="single" w:sz="4" w:space="0" w:color="auto"/>
              <w:bottom w:val="single" w:sz="4" w:space="0" w:color="000000"/>
              <w:right w:val="single" w:sz="4" w:space="0" w:color="000000"/>
            </w:tcBorders>
          </w:tcPr>
          <w:p w:rsidR="006363A2" w:rsidRPr="00A10DDD" w:rsidRDefault="006363A2" w:rsidP="00A10DDD">
            <w:pPr>
              <w:spacing w:after="0" w:line="240" w:lineRule="auto"/>
              <w:jc w:val="right"/>
              <w:rPr>
                <w:rFonts w:ascii="Arial" w:hAnsi="Arial" w:cs="Arial"/>
                <w:b/>
                <w:bCs/>
                <w:color w:val="000000" w:themeColor="text1"/>
                <w:sz w:val="16"/>
                <w:szCs w:val="16"/>
              </w:rPr>
            </w:pPr>
            <w:r w:rsidRPr="00A10DDD">
              <w:rPr>
                <w:rFonts w:ascii="Arial" w:hAnsi="Arial" w:cs="Arial"/>
                <w:b/>
                <w:bCs/>
                <w:color w:val="000000" w:themeColor="text1"/>
                <w:sz w:val="16"/>
                <w:szCs w:val="16"/>
              </w:rPr>
              <w:t>12,997.92</w:t>
            </w:r>
          </w:p>
        </w:tc>
      </w:tr>
    </w:tbl>
    <w:p w:rsidR="002E0222" w:rsidRPr="00A10DDD" w:rsidRDefault="00F14AAE" w:rsidP="00A10DDD">
      <w:pPr>
        <w:spacing w:after="0" w:line="240" w:lineRule="auto"/>
        <w:ind w:left="450" w:hanging="450"/>
        <w:jc w:val="both"/>
        <w:rPr>
          <w:rFonts w:asciiTheme="majorBidi" w:hAnsiTheme="majorBidi" w:cstheme="majorBidi"/>
          <w:b/>
          <w:bCs/>
          <w:sz w:val="18"/>
          <w:szCs w:val="18"/>
        </w:rPr>
      </w:pPr>
      <w:r w:rsidRPr="00A10DDD">
        <w:rPr>
          <w:rFonts w:asciiTheme="majorBidi" w:hAnsiTheme="majorBidi" w:cstheme="majorBidi"/>
          <w:b/>
          <w:bCs/>
          <w:sz w:val="18"/>
          <w:szCs w:val="18"/>
          <w:cs/>
        </w:rPr>
        <w:t>एनआर</w:t>
      </w:r>
      <w:r w:rsidRPr="00A10DDD">
        <w:rPr>
          <w:rFonts w:asciiTheme="majorBidi" w:hAnsiTheme="majorBidi" w:cstheme="majorBidi" w:hint="cs"/>
          <w:b/>
          <w:bCs/>
          <w:sz w:val="18"/>
          <w:szCs w:val="18"/>
          <w:cs/>
        </w:rPr>
        <w:t xml:space="preserve"> - सूचित नहीं </w:t>
      </w:r>
    </w:p>
    <w:p w:rsidR="000A605B" w:rsidRDefault="000A605B" w:rsidP="00A10DDD">
      <w:pPr>
        <w:spacing w:line="240" w:lineRule="auto"/>
        <w:jc w:val="center"/>
        <w:rPr>
          <w:rFonts w:asciiTheme="majorBidi" w:hAnsiTheme="majorBidi" w:cstheme="majorBidi" w:hint="cs"/>
          <w:b/>
          <w:bCs/>
          <w:sz w:val="24"/>
          <w:szCs w:val="24"/>
          <w:u w:val="single"/>
        </w:rPr>
      </w:pPr>
      <w:r>
        <w:rPr>
          <w:rFonts w:asciiTheme="majorBidi" w:hAnsiTheme="majorBidi" w:cstheme="majorBidi"/>
          <w:sz w:val="24"/>
          <w:szCs w:val="24"/>
          <w:cs/>
        </w:rPr>
        <w:br w:type="page"/>
      </w:r>
      <w:r w:rsidRPr="002E0222">
        <w:rPr>
          <w:rFonts w:asciiTheme="majorBidi" w:hAnsiTheme="majorBidi" w:cstheme="majorBidi"/>
          <w:b/>
          <w:bCs/>
          <w:sz w:val="24"/>
          <w:szCs w:val="24"/>
          <w:u w:val="single"/>
        </w:rPr>
        <w:lastRenderedPageBreak/>
        <w:t>'</w:t>
      </w:r>
      <w:r w:rsidRPr="002E0222">
        <w:rPr>
          <w:rFonts w:asciiTheme="majorBidi" w:hAnsiTheme="majorBidi" w:cstheme="majorBidi"/>
          <w:b/>
          <w:bCs/>
          <w:sz w:val="24"/>
          <w:szCs w:val="24"/>
          <w:u w:val="single"/>
          <w:cs/>
        </w:rPr>
        <w:t>कुपोषण की वजह से बच्चों की मौत</w:t>
      </w:r>
      <w:r w:rsidRPr="002E0222">
        <w:rPr>
          <w:rFonts w:asciiTheme="majorBidi" w:hAnsiTheme="majorBidi" w:cstheme="majorBidi"/>
          <w:b/>
          <w:bCs/>
          <w:sz w:val="24"/>
          <w:szCs w:val="24"/>
          <w:u w:val="single"/>
        </w:rPr>
        <w:t>'</w:t>
      </w:r>
      <w:r w:rsidRPr="002E0222">
        <w:rPr>
          <w:rFonts w:asciiTheme="majorBidi" w:hAnsiTheme="majorBidi" w:cstheme="majorBidi" w:hint="cs"/>
          <w:b/>
          <w:bCs/>
          <w:sz w:val="24"/>
          <w:szCs w:val="24"/>
          <w:u w:val="single"/>
          <w:cs/>
        </w:rPr>
        <w:t xml:space="preserve"> विषय पर </w:t>
      </w:r>
      <w:r w:rsidRPr="002E0222">
        <w:rPr>
          <w:rFonts w:asciiTheme="majorBidi" w:hAnsiTheme="majorBidi" w:cstheme="majorBidi"/>
          <w:b/>
          <w:bCs/>
          <w:sz w:val="24"/>
          <w:szCs w:val="24"/>
          <w:u w:val="single"/>
          <w:cs/>
        </w:rPr>
        <w:t>चौधरी सुखराम सिंह यादव</w:t>
      </w:r>
      <w:r w:rsidRPr="002E0222">
        <w:rPr>
          <w:rFonts w:asciiTheme="majorBidi" w:hAnsiTheme="majorBidi" w:cstheme="majorBidi" w:hint="cs"/>
          <w:b/>
          <w:bCs/>
          <w:sz w:val="24"/>
          <w:szCs w:val="24"/>
          <w:u w:val="single"/>
          <w:cs/>
        </w:rPr>
        <w:t xml:space="preserve"> द्वारा </w:t>
      </w:r>
      <w:r w:rsidRPr="002E0222">
        <w:rPr>
          <w:rFonts w:asciiTheme="majorBidi" w:hAnsiTheme="majorBidi" w:cstheme="majorBidi"/>
          <w:b/>
          <w:bCs/>
          <w:sz w:val="24"/>
          <w:szCs w:val="24"/>
          <w:u w:val="single"/>
          <w:cs/>
        </w:rPr>
        <w:t>दिनांक 27 दिसंबर</w:t>
      </w:r>
      <w:r w:rsidRPr="002E0222">
        <w:rPr>
          <w:rFonts w:asciiTheme="majorBidi" w:hAnsiTheme="majorBidi" w:cstheme="majorBidi"/>
          <w:b/>
          <w:bCs/>
          <w:sz w:val="24"/>
          <w:szCs w:val="24"/>
          <w:u w:val="single"/>
        </w:rPr>
        <w:t>,</w:t>
      </w:r>
      <w:r w:rsidRPr="002E0222">
        <w:rPr>
          <w:rFonts w:asciiTheme="majorBidi" w:hAnsiTheme="majorBidi" w:cstheme="majorBidi"/>
          <w:b/>
          <w:bCs/>
          <w:sz w:val="24"/>
          <w:szCs w:val="24"/>
          <w:u w:val="single"/>
          <w:cs/>
        </w:rPr>
        <w:t xml:space="preserve"> 2018 को</w:t>
      </w:r>
      <w:r w:rsidRPr="002E0222">
        <w:rPr>
          <w:rFonts w:asciiTheme="majorBidi" w:hAnsiTheme="majorBidi" w:cstheme="majorBidi" w:hint="cs"/>
          <w:b/>
          <w:bCs/>
          <w:sz w:val="24"/>
          <w:szCs w:val="24"/>
          <w:u w:val="single"/>
          <w:cs/>
        </w:rPr>
        <w:t xml:space="preserve"> </w:t>
      </w:r>
      <w:r>
        <w:rPr>
          <w:rFonts w:asciiTheme="majorBidi" w:hAnsiTheme="majorBidi" w:cstheme="majorBidi" w:hint="cs"/>
          <w:b/>
          <w:bCs/>
          <w:sz w:val="24"/>
          <w:szCs w:val="24"/>
          <w:u w:val="single"/>
          <w:cs/>
        </w:rPr>
        <w:t>पूछा</w:t>
      </w:r>
      <w:r w:rsidRPr="002E0222">
        <w:rPr>
          <w:rFonts w:asciiTheme="majorBidi" w:hAnsiTheme="majorBidi" w:cstheme="majorBidi" w:hint="cs"/>
          <w:b/>
          <w:bCs/>
          <w:sz w:val="24"/>
          <w:szCs w:val="24"/>
          <w:u w:val="single"/>
          <w:cs/>
        </w:rPr>
        <w:t xml:space="preserve"> जाने </w:t>
      </w:r>
      <w:r>
        <w:rPr>
          <w:rFonts w:asciiTheme="majorBidi" w:hAnsiTheme="majorBidi" w:cstheme="majorBidi" w:hint="cs"/>
          <w:b/>
          <w:bCs/>
          <w:sz w:val="24"/>
          <w:szCs w:val="24"/>
          <w:u w:val="single"/>
          <w:cs/>
        </w:rPr>
        <w:t>वाला</w:t>
      </w:r>
      <w:r w:rsidRPr="002E0222">
        <w:rPr>
          <w:rFonts w:asciiTheme="majorBidi" w:hAnsiTheme="majorBidi" w:cstheme="majorBidi" w:hint="cs"/>
          <w:b/>
          <w:bCs/>
          <w:sz w:val="24"/>
          <w:szCs w:val="24"/>
          <w:u w:val="single"/>
          <w:cs/>
        </w:rPr>
        <w:t xml:space="preserve"> </w:t>
      </w:r>
      <w:r w:rsidRPr="002E0222">
        <w:rPr>
          <w:rFonts w:asciiTheme="majorBidi" w:hAnsiTheme="majorBidi" w:cstheme="majorBidi"/>
          <w:b/>
          <w:bCs/>
          <w:sz w:val="24"/>
          <w:szCs w:val="24"/>
          <w:u w:val="single"/>
          <w:cs/>
        </w:rPr>
        <w:t>राज्‍य सभा</w:t>
      </w:r>
      <w:r w:rsidRPr="002E0222">
        <w:rPr>
          <w:rFonts w:asciiTheme="majorBidi" w:hAnsiTheme="majorBidi" w:cstheme="majorBidi" w:hint="cs"/>
          <w:b/>
          <w:bCs/>
          <w:sz w:val="24"/>
          <w:szCs w:val="24"/>
          <w:u w:val="single"/>
          <w:cs/>
        </w:rPr>
        <w:t xml:space="preserve"> </w:t>
      </w:r>
      <w:r w:rsidRPr="002E0222">
        <w:rPr>
          <w:rFonts w:asciiTheme="majorBidi" w:hAnsiTheme="majorBidi" w:cstheme="majorBidi"/>
          <w:b/>
          <w:bCs/>
          <w:sz w:val="24"/>
          <w:szCs w:val="24"/>
          <w:u w:val="single"/>
          <w:cs/>
        </w:rPr>
        <w:t>तारांकित प्रश्‍न संख्‍या</w:t>
      </w:r>
      <w:r w:rsidRPr="002E0222">
        <w:rPr>
          <w:rFonts w:asciiTheme="majorBidi" w:hAnsiTheme="majorBidi" w:cstheme="majorBidi"/>
          <w:b/>
          <w:bCs/>
          <w:sz w:val="24"/>
          <w:szCs w:val="24"/>
          <w:u w:val="single"/>
        </w:rPr>
        <w:t xml:space="preserve"> </w:t>
      </w:r>
      <w:r w:rsidRPr="002E0222">
        <w:rPr>
          <w:rFonts w:asciiTheme="majorBidi" w:hAnsiTheme="majorBidi" w:cstheme="majorBidi" w:hint="cs"/>
          <w:b/>
          <w:bCs/>
          <w:sz w:val="24"/>
          <w:szCs w:val="24"/>
          <w:u w:val="single"/>
          <w:cs/>
        </w:rPr>
        <w:t>159</w:t>
      </w:r>
    </w:p>
    <w:p w:rsidR="002E0222" w:rsidRDefault="002E0222" w:rsidP="00064F34">
      <w:pPr>
        <w:spacing w:after="0" w:line="240" w:lineRule="auto"/>
        <w:contextualSpacing/>
        <w:jc w:val="center"/>
        <w:rPr>
          <w:rFonts w:asciiTheme="majorBidi" w:hAnsiTheme="majorBidi" w:cstheme="majorBidi" w:hint="cs"/>
          <w:sz w:val="24"/>
          <w:szCs w:val="24"/>
        </w:rPr>
      </w:pPr>
    </w:p>
    <w:p w:rsidR="000A605B" w:rsidRDefault="000A605B" w:rsidP="00064F34">
      <w:pPr>
        <w:spacing w:after="0" w:line="240" w:lineRule="auto"/>
        <w:contextualSpacing/>
        <w:jc w:val="center"/>
        <w:rPr>
          <w:rFonts w:asciiTheme="majorBidi" w:hAnsiTheme="majorBidi" w:cstheme="majorBidi" w:hint="cs"/>
          <w:b/>
          <w:bCs/>
          <w:sz w:val="24"/>
          <w:szCs w:val="24"/>
          <w:u w:val="single"/>
        </w:rPr>
      </w:pPr>
      <w:r w:rsidRPr="000A605B">
        <w:rPr>
          <w:rFonts w:asciiTheme="majorBidi" w:hAnsiTheme="majorBidi" w:cstheme="majorBidi" w:hint="cs"/>
          <w:b/>
          <w:bCs/>
          <w:sz w:val="24"/>
          <w:szCs w:val="24"/>
          <w:u w:val="single"/>
          <w:cs/>
        </w:rPr>
        <w:t>कार्यकारी सारांश</w:t>
      </w:r>
    </w:p>
    <w:p w:rsidR="000A605B" w:rsidRDefault="000A605B" w:rsidP="00064F34">
      <w:pPr>
        <w:spacing w:after="0" w:line="240" w:lineRule="auto"/>
        <w:contextualSpacing/>
        <w:jc w:val="center"/>
        <w:rPr>
          <w:rFonts w:asciiTheme="majorBidi" w:hAnsiTheme="majorBidi" w:cstheme="majorBidi" w:hint="cs"/>
          <w:b/>
          <w:bCs/>
          <w:sz w:val="24"/>
          <w:szCs w:val="24"/>
          <w:u w:val="single"/>
        </w:rPr>
      </w:pPr>
    </w:p>
    <w:p w:rsidR="000A605B" w:rsidRDefault="000A605B" w:rsidP="000A605B">
      <w:pPr>
        <w:spacing w:after="0" w:line="240" w:lineRule="auto"/>
        <w:contextualSpacing/>
        <w:jc w:val="both"/>
        <w:rPr>
          <w:rFonts w:asciiTheme="majorBidi" w:hAnsiTheme="majorBidi" w:cstheme="majorBidi" w:hint="cs"/>
          <w:b/>
          <w:bCs/>
          <w:sz w:val="24"/>
          <w:szCs w:val="24"/>
        </w:rPr>
      </w:pPr>
      <w:r>
        <w:rPr>
          <w:rFonts w:asciiTheme="majorBidi" w:hAnsiTheme="majorBidi" w:cstheme="majorBidi" w:hint="cs"/>
          <w:b/>
          <w:bCs/>
          <w:sz w:val="24"/>
          <w:szCs w:val="24"/>
          <w:cs/>
        </w:rPr>
        <w:t xml:space="preserve">प्रश्‍न का बल : </w:t>
      </w:r>
    </w:p>
    <w:p w:rsidR="000A605B" w:rsidRDefault="000A605B" w:rsidP="000A605B">
      <w:pPr>
        <w:spacing w:after="0" w:line="240" w:lineRule="auto"/>
        <w:contextualSpacing/>
        <w:jc w:val="both"/>
        <w:rPr>
          <w:rFonts w:asciiTheme="majorBidi" w:hAnsiTheme="majorBidi" w:cstheme="majorBidi" w:hint="cs"/>
          <w:b/>
          <w:bCs/>
          <w:sz w:val="24"/>
          <w:szCs w:val="24"/>
        </w:rPr>
      </w:pPr>
    </w:p>
    <w:p w:rsidR="00BD1409" w:rsidRDefault="000A605B" w:rsidP="000A605B">
      <w:pPr>
        <w:spacing w:after="0" w:line="240" w:lineRule="auto"/>
        <w:contextualSpacing/>
        <w:jc w:val="both"/>
        <w:rPr>
          <w:rFonts w:asciiTheme="majorBidi" w:hAnsiTheme="majorBidi" w:cstheme="majorBidi" w:hint="cs"/>
          <w:sz w:val="24"/>
          <w:szCs w:val="24"/>
        </w:rPr>
      </w:pPr>
      <w:r>
        <w:rPr>
          <w:rFonts w:asciiTheme="majorBidi" w:hAnsiTheme="majorBidi" w:cstheme="majorBidi" w:hint="cs"/>
          <w:sz w:val="24"/>
          <w:szCs w:val="24"/>
          <w:cs/>
        </w:rPr>
        <w:tab/>
        <w:t>प्रश्‍नकर्ता देश में पिछले तीन वर्षों के दौरान कुपोषण की वजह से 5 वर्ष से कम आयु वर्ग के बच्‍चों की मौतों का ब्‍यौरा जानना चाहता है ।</w:t>
      </w:r>
      <w:r w:rsidR="00020FB6">
        <w:rPr>
          <w:rFonts w:asciiTheme="majorBidi" w:hAnsiTheme="majorBidi" w:cstheme="majorBidi" w:hint="cs"/>
          <w:sz w:val="24"/>
          <w:szCs w:val="24"/>
          <w:cs/>
        </w:rPr>
        <w:t xml:space="preserve"> </w:t>
      </w:r>
      <w:r w:rsidR="00E901EB">
        <w:rPr>
          <w:rFonts w:asciiTheme="majorBidi" w:hAnsiTheme="majorBidi" w:cstheme="majorBidi" w:hint="cs"/>
          <w:sz w:val="24"/>
          <w:szCs w:val="24"/>
          <w:cs/>
        </w:rPr>
        <w:t>जुलाई में भूख की वजह से दिल्‍ली के मंडावली क्षेत्र में तीन बच्‍चियों की मौत के बारे में सूचना</w:t>
      </w:r>
      <w:r w:rsidR="00E901EB">
        <w:rPr>
          <w:rFonts w:asciiTheme="majorBidi" w:hAnsiTheme="majorBidi" w:cstheme="majorBidi" w:hint="cs"/>
          <w:sz w:val="24"/>
          <w:szCs w:val="24"/>
        </w:rPr>
        <w:t>,</w:t>
      </w:r>
      <w:r w:rsidR="00E901EB">
        <w:rPr>
          <w:rFonts w:asciiTheme="majorBidi" w:hAnsiTheme="majorBidi" w:cstheme="majorBidi" w:hint="cs"/>
          <w:sz w:val="24"/>
          <w:szCs w:val="24"/>
          <w:cs/>
        </w:rPr>
        <w:t xml:space="preserve"> पिछले तीन वर्षों के दौरान कुपोषण की रोकथाम पर खर्च की गई निधियों का ब्‍यौरा </w:t>
      </w:r>
      <w:r w:rsidR="00BD1409">
        <w:rPr>
          <w:rFonts w:asciiTheme="majorBidi" w:hAnsiTheme="majorBidi" w:cstheme="majorBidi" w:hint="cs"/>
          <w:sz w:val="24"/>
          <w:szCs w:val="24"/>
          <w:cs/>
        </w:rPr>
        <w:t xml:space="preserve">भी मांगा गया है तथा यह भी पूछा गया है कि इस अवधि के दौरान कुपोषण के स्‍तर में कितनी गिरावट दर्ज की गई है । </w:t>
      </w:r>
    </w:p>
    <w:p w:rsidR="00BD1409" w:rsidRDefault="00BD1409" w:rsidP="000A605B">
      <w:pPr>
        <w:spacing w:after="0" w:line="240" w:lineRule="auto"/>
        <w:contextualSpacing/>
        <w:jc w:val="both"/>
        <w:rPr>
          <w:rFonts w:asciiTheme="majorBidi" w:hAnsiTheme="majorBidi" w:cstheme="majorBidi" w:hint="cs"/>
          <w:sz w:val="24"/>
          <w:szCs w:val="24"/>
        </w:rPr>
      </w:pPr>
    </w:p>
    <w:p w:rsidR="00BD1409" w:rsidRDefault="00BD1409" w:rsidP="000A605B">
      <w:pPr>
        <w:spacing w:after="0" w:line="240" w:lineRule="auto"/>
        <w:contextualSpacing/>
        <w:jc w:val="both"/>
        <w:rPr>
          <w:rFonts w:asciiTheme="majorBidi" w:hAnsiTheme="majorBidi" w:cstheme="majorBidi" w:hint="cs"/>
          <w:b/>
          <w:bCs/>
          <w:sz w:val="24"/>
          <w:szCs w:val="24"/>
        </w:rPr>
      </w:pPr>
      <w:r>
        <w:rPr>
          <w:rFonts w:asciiTheme="majorBidi" w:hAnsiTheme="majorBidi" w:cstheme="majorBidi" w:hint="cs"/>
          <w:b/>
          <w:bCs/>
          <w:sz w:val="24"/>
          <w:szCs w:val="24"/>
          <w:cs/>
        </w:rPr>
        <w:t xml:space="preserve">उत्‍तर का बल : </w:t>
      </w:r>
    </w:p>
    <w:p w:rsidR="00BD1409" w:rsidRDefault="00BD1409" w:rsidP="000A605B">
      <w:pPr>
        <w:spacing w:after="0" w:line="240" w:lineRule="auto"/>
        <w:contextualSpacing/>
        <w:jc w:val="both"/>
        <w:rPr>
          <w:rFonts w:asciiTheme="majorBidi" w:hAnsiTheme="majorBidi" w:cstheme="majorBidi" w:hint="cs"/>
          <w:b/>
          <w:bCs/>
          <w:sz w:val="24"/>
          <w:szCs w:val="24"/>
        </w:rPr>
      </w:pPr>
    </w:p>
    <w:p w:rsidR="00A91294" w:rsidRDefault="00BD1409" w:rsidP="00A91294">
      <w:pPr>
        <w:spacing w:after="0" w:line="240" w:lineRule="auto"/>
        <w:contextualSpacing/>
        <w:jc w:val="both"/>
        <w:rPr>
          <w:rFonts w:asciiTheme="majorBidi" w:hAnsiTheme="majorBidi" w:cstheme="majorBidi" w:hint="cs"/>
          <w:sz w:val="24"/>
          <w:szCs w:val="24"/>
        </w:rPr>
      </w:pPr>
      <w:r>
        <w:rPr>
          <w:rFonts w:asciiTheme="majorBidi" w:hAnsiTheme="majorBidi" w:cstheme="majorBidi" w:hint="cs"/>
          <w:sz w:val="24"/>
          <w:szCs w:val="24"/>
          <w:cs/>
        </w:rPr>
        <w:tab/>
        <w:t xml:space="preserve">उत्‍तर का बल यह है कि इस मंत्रालय द्वारा देश में बच्‍चों की मौतों की संख्‍या से संबंधित आंकड़े नहीं रखे जाते </w:t>
      </w:r>
      <w:r w:rsidR="00A91294">
        <w:rPr>
          <w:rFonts w:asciiTheme="majorBidi" w:hAnsiTheme="majorBidi" w:cstheme="majorBidi" w:hint="cs"/>
          <w:sz w:val="24"/>
          <w:szCs w:val="24"/>
          <w:cs/>
        </w:rPr>
        <w:t>हैं ।</w:t>
      </w:r>
      <w:r w:rsidR="000A605B">
        <w:rPr>
          <w:rFonts w:asciiTheme="majorBidi" w:hAnsiTheme="majorBidi" w:cstheme="majorBidi" w:hint="cs"/>
          <w:sz w:val="24"/>
          <w:szCs w:val="24"/>
          <w:cs/>
        </w:rPr>
        <w:t xml:space="preserve"> </w:t>
      </w:r>
      <w:r w:rsidR="00A91294">
        <w:rPr>
          <w:rFonts w:asciiTheme="majorBidi" w:hAnsiTheme="majorBidi" w:cstheme="majorBidi" w:hint="cs"/>
          <w:sz w:val="24"/>
          <w:szCs w:val="24"/>
          <w:cs/>
        </w:rPr>
        <w:t>तथापि</w:t>
      </w:r>
      <w:r w:rsidR="00A91294">
        <w:rPr>
          <w:rFonts w:asciiTheme="majorBidi" w:hAnsiTheme="majorBidi" w:cstheme="majorBidi" w:hint="cs"/>
          <w:sz w:val="24"/>
          <w:szCs w:val="24"/>
        </w:rPr>
        <w:t>,</w:t>
      </w:r>
      <w:r w:rsidR="00A91294">
        <w:rPr>
          <w:rFonts w:asciiTheme="majorBidi" w:hAnsiTheme="majorBidi" w:cstheme="majorBidi" w:hint="cs"/>
          <w:sz w:val="24"/>
          <w:szCs w:val="24"/>
          <w:cs/>
        </w:rPr>
        <w:t xml:space="preserve"> कुपोषण बहुआयामी समस्‍या है और यह मौत का सीधा कारण नहीं है</w:t>
      </w:r>
      <w:r w:rsidR="00A91294">
        <w:rPr>
          <w:rFonts w:asciiTheme="majorBidi" w:hAnsiTheme="majorBidi" w:cstheme="majorBidi" w:hint="cs"/>
          <w:sz w:val="24"/>
          <w:szCs w:val="24"/>
        </w:rPr>
        <w:t>,</w:t>
      </w:r>
      <w:r w:rsidR="00A91294">
        <w:rPr>
          <w:rFonts w:asciiTheme="majorBidi" w:hAnsiTheme="majorBidi" w:cstheme="majorBidi" w:hint="cs"/>
          <w:sz w:val="24"/>
          <w:szCs w:val="24"/>
          <w:cs/>
        </w:rPr>
        <w:t xml:space="preserve"> परंतु संक्रमण के प्रति प्रतिरोधक क्षमता घटाकर रूग्‍णता एवं मृत्‍यु में योगदान देता है । </w:t>
      </w:r>
    </w:p>
    <w:p w:rsidR="00A91294" w:rsidRDefault="00A91294" w:rsidP="00A91294">
      <w:pPr>
        <w:spacing w:after="0" w:line="240" w:lineRule="auto"/>
        <w:contextualSpacing/>
        <w:jc w:val="both"/>
        <w:rPr>
          <w:rFonts w:asciiTheme="majorBidi" w:hAnsiTheme="majorBidi" w:cstheme="majorBidi" w:hint="cs"/>
          <w:sz w:val="24"/>
          <w:szCs w:val="24"/>
        </w:rPr>
      </w:pPr>
    </w:p>
    <w:p w:rsidR="00A91294" w:rsidRDefault="00A91294" w:rsidP="00A91294">
      <w:pPr>
        <w:spacing w:after="0" w:line="240" w:lineRule="auto"/>
        <w:contextualSpacing/>
        <w:jc w:val="both"/>
        <w:rPr>
          <w:rFonts w:asciiTheme="majorBidi" w:hAnsiTheme="majorBidi" w:cstheme="majorBidi" w:hint="cs"/>
          <w:sz w:val="24"/>
          <w:szCs w:val="24"/>
        </w:rPr>
      </w:pPr>
      <w:r>
        <w:rPr>
          <w:rFonts w:asciiTheme="majorBidi" w:hAnsiTheme="majorBidi" w:cstheme="majorBidi" w:hint="cs"/>
          <w:sz w:val="24"/>
          <w:szCs w:val="24"/>
          <w:cs/>
        </w:rPr>
        <w:tab/>
        <w:t>इसके अलावा</w:t>
      </w:r>
      <w:r>
        <w:rPr>
          <w:rFonts w:asciiTheme="majorBidi" w:hAnsiTheme="majorBidi" w:cstheme="majorBidi" w:hint="cs"/>
          <w:sz w:val="24"/>
          <w:szCs w:val="24"/>
        </w:rPr>
        <w:t>,</w:t>
      </w:r>
      <w:r>
        <w:rPr>
          <w:rFonts w:asciiTheme="majorBidi" w:hAnsiTheme="majorBidi" w:cstheme="majorBidi" w:hint="cs"/>
          <w:sz w:val="24"/>
          <w:szCs w:val="24"/>
          <w:cs/>
        </w:rPr>
        <w:t xml:space="preserve"> 24.07.2018 को दिल्‍ली के मंडावली क्षेत्र में तीन बच्‍चियों की मृत्‍यु की खबरें छपी हैं तथा राष्‍ट्रीय राजधानी क्षेत्र दिल्‍ली सरकार द्वारा प्रदान की गई सूचना के अनुसार उपर्युक्‍त बच्‍चियों की मौत के कारण का पता नहीं चल पाया है क्‍योंकि इसके लिए गहन जांच की आवश्‍यकता है । </w:t>
      </w:r>
    </w:p>
    <w:p w:rsidR="00A91294" w:rsidRDefault="00A91294" w:rsidP="00A91294">
      <w:pPr>
        <w:spacing w:after="0" w:line="240" w:lineRule="auto"/>
        <w:contextualSpacing/>
        <w:jc w:val="both"/>
        <w:rPr>
          <w:rFonts w:asciiTheme="majorBidi" w:hAnsiTheme="majorBidi" w:cstheme="majorBidi" w:hint="cs"/>
          <w:sz w:val="24"/>
          <w:szCs w:val="24"/>
        </w:rPr>
      </w:pPr>
    </w:p>
    <w:p w:rsidR="00A91294" w:rsidRDefault="00A91294" w:rsidP="00A91294">
      <w:pPr>
        <w:spacing w:after="0" w:line="240" w:lineRule="auto"/>
        <w:contextualSpacing/>
        <w:jc w:val="both"/>
        <w:rPr>
          <w:rFonts w:asciiTheme="majorBidi" w:hAnsiTheme="majorBidi" w:cstheme="majorBidi" w:hint="cs"/>
          <w:sz w:val="24"/>
          <w:szCs w:val="24"/>
        </w:rPr>
      </w:pPr>
      <w:r>
        <w:rPr>
          <w:rFonts w:asciiTheme="majorBidi" w:hAnsiTheme="majorBidi" w:cstheme="majorBidi" w:hint="cs"/>
          <w:sz w:val="24"/>
          <w:szCs w:val="24"/>
          <w:cs/>
        </w:rPr>
        <w:tab/>
        <w:t>कुपोषण से संबंधित विभिन्‍न पहलुओं के समाधान के लिए</w:t>
      </w:r>
      <w:r>
        <w:rPr>
          <w:rFonts w:asciiTheme="majorBidi" w:hAnsiTheme="majorBidi" w:cstheme="majorBidi" w:hint="cs"/>
          <w:sz w:val="24"/>
          <w:szCs w:val="24"/>
        </w:rPr>
        <w:t>,</w:t>
      </w:r>
      <w:r>
        <w:rPr>
          <w:rFonts w:asciiTheme="majorBidi" w:hAnsiTheme="majorBidi" w:cstheme="majorBidi" w:hint="cs"/>
          <w:sz w:val="24"/>
          <w:szCs w:val="24"/>
          <w:cs/>
        </w:rPr>
        <w:t xml:space="preserve"> सरकार ने कुपोषण के मुद्दे को उच्‍च प्राथमिकता दी है तथा राज्‍यों/संघ राज्‍य क्षेत्रों के माध्‍यम से विभिन्‍न मंत्रालयों की अनेक स्‍कीमें/कार्यक्रम चला रही है । यह मंत्रालय प्रत्‍यक्ष लक्षित उपायों के रूप में अम्‍ब्रेला समेकित बाल विकास सेवा (आईसीडीएस) स्‍कीम के तहत आंगनवाड़ी सेवा</w:t>
      </w:r>
      <w:r>
        <w:rPr>
          <w:rFonts w:asciiTheme="majorBidi" w:hAnsiTheme="majorBidi" w:cstheme="majorBidi" w:hint="cs"/>
          <w:sz w:val="24"/>
          <w:szCs w:val="24"/>
        </w:rPr>
        <w:t>,</w:t>
      </w:r>
      <w:r>
        <w:rPr>
          <w:rFonts w:asciiTheme="majorBidi" w:hAnsiTheme="majorBidi" w:cstheme="majorBidi" w:hint="cs"/>
          <w:sz w:val="24"/>
          <w:szCs w:val="24"/>
          <w:cs/>
        </w:rPr>
        <w:t xml:space="preserve"> किशोरी स्‍कीम तथा प्रधान मंत्री मातृ वंदना योजना चला रहा है । उपर्युक्‍त स्‍कीमों में पिछले तीन वर्षों के दौरान राज्‍य-वार खर्च की गई निधियों का ब्‍यौरा </w:t>
      </w:r>
      <w:r w:rsidRPr="00C45CD0">
        <w:rPr>
          <w:rFonts w:asciiTheme="majorBidi" w:hAnsiTheme="majorBidi" w:cstheme="majorBidi" w:hint="cs"/>
          <w:b/>
          <w:bCs/>
          <w:sz w:val="24"/>
          <w:szCs w:val="24"/>
          <w:cs/>
        </w:rPr>
        <w:t>अनुलग्‍नक-।</w:t>
      </w:r>
      <w:r w:rsidRPr="00C45CD0">
        <w:rPr>
          <w:rFonts w:asciiTheme="majorBidi" w:hAnsiTheme="majorBidi" w:cstheme="majorBidi" w:hint="cs"/>
          <w:b/>
          <w:bCs/>
          <w:sz w:val="24"/>
          <w:szCs w:val="24"/>
        </w:rPr>
        <w:t>,</w:t>
      </w:r>
      <w:r w:rsidRPr="00C45CD0">
        <w:rPr>
          <w:rFonts w:asciiTheme="majorBidi" w:hAnsiTheme="majorBidi" w:cstheme="majorBidi" w:hint="cs"/>
          <w:b/>
          <w:bCs/>
          <w:sz w:val="24"/>
          <w:szCs w:val="24"/>
          <w:cs/>
        </w:rPr>
        <w:t xml:space="preserve"> ।।</w:t>
      </w:r>
      <w:r>
        <w:rPr>
          <w:rFonts w:asciiTheme="majorBidi" w:hAnsiTheme="majorBidi" w:cstheme="majorBidi" w:hint="cs"/>
          <w:sz w:val="24"/>
          <w:szCs w:val="24"/>
          <w:cs/>
        </w:rPr>
        <w:t xml:space="preserve"> और </w:t>
      </w:r>
      <w:r w:rsidRPr="00C45CD0">
        <w:rPr>
          <w:rFonts w:asciiTheme="majorBidi" w:hAnsiTheme="majorBidi" w:cstheme="majorBidi" w:hint="cs"/>
          <w:b/>
          <w:bCs/>
          <w:sz w:val="24"/>
          <w:szCs w:val="24"/>
          <w:cs/>
        </w:rPr>
        <w:t>।।।</w:t>
      </w:r>
      <w:r>
        <w:rPr>
          <w:rFonts w:asciiTheme="majorBidi" w:hAnsiTheme="majorBidi" w:cstheme="majorBidi" w:hint="cs"/>
          <w:sz w:val="24"/>
          <w:szCs w:val="24"/>
          <w:cs/>
        </w:rPr>
        <w:t xml:space="preserve"> में उपलब्‍ध है । </w:t>
      </w:r>
    </w:p>
    <w:p w:rsidR="00A91294" w:rsidRDefault="00A91294" w:rsidP="00A91294">
      <w:pPr>
        <w:spacing w:after="0" w:line="240" w:lineRule="auto"/>
        <w:contextualSpacing/>
        <w:jc w:val="both"/>
        <w:rPr>
          <w:rFonts w:asciiTheme="majorBidi" w:hAnsiTheme="majorBidi" w:cstheme="majorBidi" w:hint="cs"/>
          <w:sz w:val="24"/>
          <w:szCs w:val="24"/>
        </w:rPr>
      </w:pPr>
    </w:p>
    <w:p w:rsidR="00A10DDD" w:rsidRDefault="00A10DDD" w:rsidP="00A91294">
      <w:pPr>
        <w:spacing w:after="0" w:line="240" w:lineRule="auto"/>
        <w:contextualSpacing/>
        <w:jc w:val="both"/>
        <w:rPr>
          <w:rFonts w:asciiTheme="majorBidi" w:hAnsiTheme="majorBidi" w:cstheme="majorBidi" w:hint="cs"/>
          <w:sz w:val="24"/>
          <w:szCs w:val="24"/>
        </w:rPr>
      </w:pPr>
    </w:p>
    <w:p w:rsidR="00A91294" w:rsidRDefault="00A91294" w:rsidP="00A91294">
      <w:pPr>
        <w:spacing w:after="0" w:line="240" w:lineRule="auto"/>
        <w:contextualSpacing/>
        <w:jc w:val="both"/>
        <w:rPr>
          <w:rFonts w:asciiTheme="majorBidi" w:hAnsiTheme="majorBidi" w:cstheme="majorBidi" w:hint="cs"/>
          <w:sz w:val="24"/>
          <w:szCs w:val="24"/>
        </w:rPr>
      </w:pPr>
      <w:r>
        <w:rPr>
          <w:rFonts w:asciiTheme="majorBidi" w:hAnsiTheme="majorBidi" w:cstheme="majorBidi" w:hint="cs"/>
          <w:sz w:val="24"/>
          <w:szCs w:val="24"/>
          <w:cs/>
        </w:rPr>
        <w:lastRenderedPageBreak/>
        <w:tab/>
        <w:t>इसके अलावा</w:t>
      </w:r>
      <w:r>
        <w:rPr>
          <w:rFonts w:asciiTheme="majorBidi" w:hAnsiTheme="majorBidi" w:cstheme="majorBidi" w:hint="cs"/>
          <w:sz w:val="24"/>
          <w:szCs w:val="24"/>
        </w:rPr>
        <w:t>,</w:t>
      </w:r>
      <w:r>
        <w:rPr>
          <w:rFonts w:asciiTheme="majorBidi" w:hAnsiTheme="majorBidi" w:cstheme="majorBidi" w:hint="cs"/>
          <w:sz w:val="24"/>
          <w:szCs w:val="24"/>
          <w:cs/>
        </w:rPr>
        <w:t xml:space="preserve"> सरकार ने पोषण अभियान भी स्‍थापित किया है जिसका उद्देश्‍य बच्‍चों (0-6 वर्ष) में अवरूद्ध विकास</w:t>
      </w:r>
      <w:r>
        <w:rPr>
          <w:rFonts w:asciiTheme="majorBidi" w:hAnsiTheme="majorBidi" w:cstheme="majorBidi" w:hint="cs"/>
          <w:sz w:val="24"/>
          <w:szCs w:val="24"/>
        </w:rPr>
        <w:t>,</w:t>
      </w:r>
      <w:r>
        <w:rPr>
          <w:rFonts w:asciiTheme="majorBidi" w:hAnsiTheme="majorBidi" w:cstheme="majorBidi" w:hint="cs"/>
          <w:sz w:val="24"/>
          <w:szCs w:val="24"/>
          <w:cs/>
        </w:rPr>
        <w:t xml:space="preserve"> अल्‍पवज़न तथा रक्‍ताल्‍पता</w:t>
      </w:r>
      <w:r>
        <w:rPr>
          <w:rFonts w:asciiTheme="majorBidi" w:hAnsiTheme="majorBidi" w:cstheme="majorBidi" w:hint="cs"/>
          <w:sz w:val="24"/>
          <w:szCs w:val="24"/>
        </w:rPr>
        <w:t>,</w:t>
      </w:r>
      <w:r>
        <w:rPr>
          <w:rFonts w:asciiTheme="majorBidi" w:hAnsiTheme="majorBidi" w:cstheme="majorBidi" w:hint="cs"/>
          <w:sz w:val="24"/>
          <w:szCs w:val="24"/>
          <w:cs/>
        </w:rPr>
        <w:t xml:space="preserve"> महिलाओं (15-49 वर्ष) में रक्‍ताल्‍पता तथा देश में जन्‍म के समय कम वज़न वाले बच्‍चों की दर को समयबद्ध ढंग से रोकना और कम करना है । </w:t>
      </w:r>
    </w:p>
    <w:p w:rsidR="00A91294" w:rsidRDefault="00A91294" w:rsidP="00A91294">
      <w:pPr>
        <w:spacing w:after="0" w:line="240" w:lineRule="auto"/>
        <w:contextualSpacing/>
        <w:jc w:val="both"/>
        <w:rPr>
          <w:rFonts w:asciiTheme="majorBidi" w:hAnsiTheme="majorBidi" w:cstheme="majorBidi" w:hint="cs"/>
          <w:sz w:val="24"/>
          <w:szCs w:val="24"/>
        </w:rPr>
      </w:pPr>
    </w:p>
    <w:p w:rsidR="00A91294" w:rsidRDefault="00A91294" w:rsidP="00A91294">
      <w:pPr>
        <w:spacing w:after="0" w:line="240" w:lineRule="auto"/>
        <w:contextualSpacing/>
        <w:jc w:val="both"/>
        <w:rPr>
          <w:rFonts w:asciiTheme="majorBidi" w:hAnsiTheme="majorBidi" w:cstheme="majorBidi" w:hint="cs"/>
          <w:sz w:val="24"/>
          <w:szCs w:val="24"/>
        </w:rPr>
      </w:pPr>
      <w:r>
        <w:rPr>
          <w:rFonts w:asciiTheme="majorBidi" w:hAnsiTheme="majorBidi" w:cstheme="majorBidi" w:hint="cs"/>
          <w:sz w:val="24"/>
          <w:szCs w:val="24"/>
          <w:cs/>
        </w:rPr>
        <w:tab/>
        <w:t>पोषण के संकेतकों पर आंकड़े स्‍वास्‍थ्‍य एवं परिवार कल्‍याण मंत्रालय द्वारा आवधिक आधार पर संचालित राष्‍ट्रीय परिवार स्‍वास्‍थ्‍य सर्वेक्षण (एनएफएचएस) के तहत प्राप्‍त किए जाते हैं । 2015-16 में संचालित राष्‍ट्रीय परिवार स्‍वास्‍थ्‍य सर्वेक्षण (एनएफएचएस)-4 की रिपोर्ट के अनुसार 5 साल से कम आयु के 35.7</w:t>
      </w:r>
      <w:r>
        <w:rPr>
          <w:rFonts w:asciiTheme="majorBidi" w:hAnsiTheme="majorBidi" w:cstheme="majorBidi"/>
          <w:sz w:val="24"/>
          <w:szCs w:val="24"/>
        </w:rPr>
        <w:t>%</w:t>
      </w:r>
      <w:r>
        <w:rPr>
          <w:rFonts w:asciiTheme="majorBidi" w:hAnsiTheme="majorBidi" w:cstheme="majorBidi" w:hint="cs"/>
          <w:sz w:val="24"/>
          <w:szCs w:val="24"/>
          <w:cs/>
        </w:rPr>
        <w:t xml:space="preserve"> बच्‍चे अल्‍पवज़नी और 38.4</w:t>
      </w:r>
      <w:r>
        <w:rPr>
          <w:rFonts w:asciiTheme="majorBidi" w:hAnsiTheme="majorBidi" w:cstheme="majorBidi"/>
          <w:sz w:val="24"/>
          <w:szCs w:val="24"/>
        </w:rPr>
        <w:t>%</w:t>
      </w:r>
      <w:r>
        <w:rPr>
          <w:rFonts w:asciiTheme="majorBidi" w:hAnsiTheme="majorBidi" w:cstheme="majorBidi" w:hint="cs"/>
          <w:sz w:val="24"/>
          <w:szCs w:val="24"/>
          <w:cs/>
        </w:rPr>
        <w:t xml:space="preserve"> बच्‍चे अवरूद्ध विकास हैं</w:t>
      </w:r>
      <w:r>
        <w:rPr>
          <w:rFonts w:asciiTheme="majorBidi" w:hAnsiTheme="majorBidi" w:cstheme="majorBidi" w:hint="cs"/>
          <w:sz w:val="24"/>
          <w:szCs w:val="24"/>
        </w:rPr>
        <w:t>,</w:t>
      </w:r>
      <w:r>
        <w:rPr>
          <w:rFonts w:asciiTheme="majorBidi" w:hAnsiTheme="majorBidi" w:cstheme="majorBidi" w:hint="cs"/>
          <w:sz w:val="24"/>
          <w:szCs w:val="24"/>
          <w:cs/>
        </w:rPr>
        <w:t xml:space="preserve"> जो पिछले एनएफएचएस-3 (2005-06) से कटौती को दर्शाता है</w:t>
      </w:r>
      <w:r>
        <w:rPr>
          <w:rFonts w:asciiTheme="majorBidi" w:hAnsiTheme="majorBidi" w:cstheme="majorBidi" w:hint="cs"/>
          <w:sz w:val="24"/>
          <w:szCs w:val="24"/>
        </w:rPr>
        <w:t>,</w:t>
      </w:r>
      <w:r>
        <w:rPr>
          <w:rFonts w:asciiTheme="majorBidi" w:hAnsiTheme="majorBidi" w:cstheme="majorBidi" w:hint="cs"/>
          <w:sz w:val="24"/>
          <w:szCs w:val="24"/>
          <w:cs/>
        </w:rPr>
        <w:t xml:space="preserve"> जिसने 5 साल से कम आयु के 42.5</w:t>
      </w:r>
      <w:r>
        <w:rPr>
          <w:rFonts w:asciiTheme="majorBidi" w:hAnsiTheme="majorBidi" w:cstheme="majorBidi"/>
          <w:sz w:val="24"/>
          <w:szCs w:val="24"/>
        </w:rPr>
        <w:t>%</w:t>
      </w:r>
      <w:r>
        <w:rPr>
          <w:rFonts w:asciiTheme="majorBidi" w:hAnsiTheme="majorBidi" w:cstheme="majorBidi" w:hint="cs"/>
          <w:sz w:val="24"/>
          <w:szCs w:val="24"/>
          <w:cs/>
        </w:rPr>
        <w:t xml:space="preserve"> बच्‍चों को अल्‍पवज़नी तथा 48</w:t>
      </w:r>
      <w:r>
        <w:rPr>
          <w:rFonts w:asciiTheme="majorBidi" w:hAnsiTheme="majorBidi" w:cstheme="majorBidi"/>
          <w:sz w:val="24"/>
          <w:szCs w:val="24"/>
        </w:rPr>
        <w:t>%</w:t>
      </w:r>
      <w:r>
        <w:rPr>
          <w:rFonts w:asciiTheme="majorBidi" w:hAnsiTheme="majorBidi" w:cstheme="majorBidi" w:hint="cs"/>
          <w:sz w:val="24"/>
          <w:szCs w:val="24"/>
          <w:cs/>
        </w:rPr>
        <w:t xml:space="preserve"> बच्‍चों को अवरूद्ध विकास के रूप में सूचित किया था । </w:t>
      </w:r>
    </w:p>
    <w:p w:rsidR="00A91294" w:rsidRPr="002E0222" w:rsidRDefault="00A91294" w:rsidP="00A91294">
      <w:pPr>
        <w:spacing w:after="0" w:line="240" w:lineRule="auto"/>
        <w:contextualSpacing/>
        <w:jc w:val="center"/>
        <w:rPr>
          <w:rFonts w:asciiTheme="majorBidi" w:hAnsiTheme="majorBidi" w:cstheme="majorBidi"/>
          <w:sz w:val="24"/>
          <w:szCs w:val="24"/>
        </w:rPr>
      </w:pPr>
      <w:r>
        <w:rPr>
          <w:rFonts w:asciiTheme="majorBidi" w:hAnsiTheme="majorBidi" w:cstheme="majorBidi" w:hint="cs"/>
          <w:sz w:val="24"/>
          <w:szCs w:val="24"/>
          <w:cs/>
        </w:rPr>
        <w:t>*****</w:t>
      </w:r>
    </w:p>
    <w:p w:rsidR="000A605B" w:rsidRPr="000A605B" w:rsidRDefault="000A605B" w:rsidP="000A605B">
      <w:pPr>
        <w:spacing w:after="0" w:line="240" w:lineRule="auto"/>
        <w:contextualSpacing/>
        <w:jc w:val="both"/>
        <w:rPr>
          <w:rFonts w:asciiTheme="majorBidi" w:hAnsiTheme="majorBidi" w:cstheme="majorBidi"/>
          <w:sz w:val="24"/>
          <w:szCs w:val="24"/>
        </w:rPr>
      </w:pPr>
    </w:p>
    <w:sectPr w:rsidR="000A605B" w:rsidRPr="000A605B" w:rsidSect="00A10DDD">
      <w:pgSz w:w="12240" w:h="15840"/>
      <w:pgMar w:top="144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7788"/>
    <w:multiLevelType w:val="hybridMultilevel"/>
    <w:tmpl w:val="F81849B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F3772D2"/>
    <w:multiLevelType w:val="hybridMultilevel"/>
    <w:tmpl w:val="4C54C9DC"/>
    <w:lvl w:ilvl="0" w:tplc="04090005">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105F3DA7"/>
    <w:multiLevelType w:val="hybridMultilevel"/>
    <w:tmpl w:val="43ACB0A0"/>
    <w:lvl w:ilvl="0" w:tplc="65E8F1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813A5"/>
    <w:multiLevelType w:val="hybridMultilevel"/>
    <w:tmpl w:val="B5CCC9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D103006"/>
    <w:multiLevelType w:val="hybridMultilevel"/>
    <w:tmpl w:val="F6642292"/>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E78160B"/>
    <w:multiLevelType w:val="hybridMultilevel"/>
    <w:tmpl w:val="8FDA376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4F57DC8"/>
    <w:multiLevelType w:val="hybridMultilevel"/>
    <w:tmpl w:val="71AA23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9398C"/>
    <w:multiLevelType w:val="hybridMultilevel"/>
    <w:tmpl w:val="E97AA53E"/>
    <w:lvl w:ilvl="0" w:tplc="4D26FC6C">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62C08"/>
    <w:multiLevelType w:val="hybridMultilevel"/>
    <w:tmpl w:val="EB743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115B14"/>
    <w:multiLevelType w:val="hybridMultilevel"/>
    <w:tmpl w:val="B1EACE26"/>
    <w:lvl w:ilvl="0" w:tplc="96E2DBCA">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CCF6C06"/>
    <w:multiLevelType w:val="hybridMultilevel"/>
    <w:tmpl w:val="CF20842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nsid w:val="4E957EED"/>
    <w:multiLevelType w:val="hybridMultilevel"/>
    <w:tmpl w:val="54BC0B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1B433A8"/>
    <w:multiLevelType w:val="hybridMultilevel"/>
    <w:tmpl w:val="46348C02"/>
    <w:lvl w:ilvl="0" w:tplc="02829730">
      <w:start w:val="1"/>
      <w:numFmt w:val="lowerRoman"/>
      <w:lvlText w:val="%1."/>
      <w:lvlJc w:val="right"/>
      <w:pPr>
        <w:tabs>
          <w:tab w:val="num" w:pos="720"/>
        </w:tabs>
        <w:ind w:left="720" w:hanging="360"/>
      </w:pPr>
      <w:rPr>
        <w:b/>
        <w:color w:val="000000"/>
      </w:rPr>
    </w:lvl>
    <w:lvl w:ilvl="1" w:tplc="02829730">
      <w:start w:val="1"/>
      <w:numFmt w:val="lowerRoman"/>
      <w:lvlText w:val="%2."/>
      <w:lvlJc w:val="right"/>
      <w:pPr>
        <w:tabs>
          <w:tab w:val="num" w:pos="1080"/>
        </w:tabs>
        <w:ind w:left="1080" w:hanging="360"/>
      </w:pPr>
      <w:rPr>
        <w:b/>
        <w:color w:val="000000"/>
      </w:rPr>
    </w:lvl>
    <w:lvl w:ilvl="2" w:tplc="9E3C0A46">
      <w:start w:val="1"/>
      <w:numFmt w:val="lowerRoman"/>
      <w:lvlText w:val="%3)"/>
      <w:lvlJc w:val="right"/>
      <w:pPr>
        <w:tabs>
          <w:tab w:val="num" w:pos="1080"/>
        </w:tabs>
        <w:ind w:left="1080" w:hanging="180"/>
      </w:pPr>
      <w:rPr>
        <w:rFonts w:hint="default"/>
        <w:b w:val="0"/>
        <w:color w:val="000000"/>
      </w:rPr>
    </w:lvl>
    <w:lvl w:ilvl="3" w:tplc="0EF296AC">
      <w:start w:val="1"/>
      <w:numFmt w:val="decimal"/>
      <w:lvlText w:val="%4."/>
      <w:lvlJc w:val="left"/>
      <w:pPr>
        <w:tabs>
          <w:tab w:val="num" w:pos="2880"/>
        </w:tabs>
        <w:ind w:left="2880" w:hanging="360"/>
      </w:pPr>
      <w:rPr>
        <w:b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10B3257"/>
    <w:multiLevelType w:val="hybridMultilevel"/>
    <w:tmpl w:val="FD9E266A"/>
    <w:lvl w:ilvl="0" w:tplc="10EEF182">
      <w:start w:val="1"/>
      <w:numFmt w:val="lowerLetter"/>
      <w:lvlText w:val="(%1)"/>
      <w:lvlJc w:val="left"/>
      <w:pPr>
        <w:ind w:left="5175" w:hanging="360"/>
      </w:pPr>
      <w:rPr>
        <w:rFonts w:hint="default"/>
      </w:rPr>
    </w:lvl>
    <w:lvl w:ilvl="1" w:tplc="40090019" w:tentative="1">
      <w:start w:val="1"/>
      <w:numFmt w:val="lowerLetter"/>
      <w:lvlText w:val="%2."/>
      <w:lvlJc w:val="left"/>
      <w:pPr>
        <w:ind w:left="5895" w:hanging="360"/>
      </w:pPr>
    </w:lvl>
    <w:lvl w:ilvl="2" w:tplc="4009001B" w:tentative="1">
      <w:start w:val="1"/>
      <w:numFmt w:val="lowerRoman"/>
      <w:lvlText w:val="%3."/>
      <w:lvlJc w:val="right"/>
      <w:pPr>
        <w:ind w:left="6615" w:hanging="180"/>
      </w:pPr>
    </w:lvl>
    <w:lvl w:ilvl="3" w:tplc="4009000F" w:tentative="1">
      <w:start w:val="1"/>
      <w:numFmt w:val="decimal"/>
      <w:lvlText w:val="%4."/>
      <w:lvlJc w:val="left"/>
      <w:pPr>
        <w:ind w:left="7335" w:hanging="360"/>
      </w:pPr>
    </w:lvl>
    <w:lvl w:ilvl="4" w:tplc="40090019" w:tentative="1">
      <w:start w:val="1"/>
      <w:numFmt w:val="lowerLetter"/>
      <w:lvlText w:val="%5."/>
      <w:lvlJc w:val="left"/>
      <w:pPr>
        <w:ind w:left="8055" w:hanging="360"/>
      </w:pPr>
    </w:lvl>
    <w:lvl w:ilvl="5" w:tplc="4009001B" w:tentative="1">
      <w:start w:val="1"/>
      <w:numFmt w:val="lowerRoman"/>
      <w:lvlText w:val="%6."/>
      <w:lvlJc w:val="right"/>
      <w:pPr>
        <w:ind w:left="8775" w:hanging="180"/>
      </w:pPr>
    </w:lvl>
    <w:lvl w:ilvl="6" w:tplc="4009000F" w:tentative="1">
      <w:start w:val="1"/>
      <w:numFmt w:val="decimal"/>
      <w:lvlText w:val="%7."/>
      <w:lvlJc w:val="left"/>
      <w:pPr>
        <w:ind w:left="9495" w:hanging="360"/>
      </w:pPr>
    </w:lvl>
    <w:lvl w:ilvl="7" w:tplc="40090019" w:tentative="1">
      <w:start w:val="1"/>
      <w:numFmt w:val="lowerLetter"/>
      <w:lvlText w:val="%8."/>
      <w:lvlJc w:val="left"/>
      <w:pPr>
        <w:ind w:left="10215" w:hanging="360"/>
      </w:pPr>
    </w:lvl>
    <w:lvl w:ilvl="8" w:tplc="4009001B" w:tentative="1">
      <w:start w:val="1"/>
      <w:numFmt w:val="lowerRoman"/>
      <w:lvlText w:val="%9."/>
      <w:lvlJc w:val="right"/>
      <w:pPr>
        <w:ind w:left="10935" w:hanging="180"/>
      </w:pPr>
    </w:lvl>
  </w:abstractNum>
  <w:abstractNum w:abstractNumId="14">
    <w:nsid w:val="679D3C51"/>
    <w:multiLevelType w:val="hybridMultilevel"/>
    <w:tmpl w:val="792CE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4452E1"/>
    <w:multiLevelType w:val="hybridMultilevel"/>
    <w:tmpl w:val="92CAD6A6"/>
    <w:lvl w:ilvl="0" w:tplc="0409001B">
      <w:start w:val="1"/>
      <w:numFmt w:val="lowerRoman"/>
      <w:lvlText w:val="%1."/>
      <w:lvlJc w:val="right"/>
      <w:pPr>
        <w:ind w:left="720" w:hanging="360"/>
      </w:pPr>
    </w:lvl>
    <w:lvl w:ilvl="1" w:tplc="4F0E27A8">
      <w:start w:val="1"/>
      <w:numFmt w:val="lowerRoman"/>
      <w:lvlText w:val="(%2)"/>
      <w:lvlJc w:val="left"/>
      <w:pPr>
        <w:ind w:left="1815" w:hanging="7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826837"/>
    <w:multiLevelType w:val="hybridMultilevel"/>
    <w:tmpl w:val="9A4CC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4"/>
  </w:num>
  <w:num w:numId="8">
    <w:abstractNumId w:val="1"/>
  </w:num>
  <w:num w:numId="9">
    <w:abstractNumId w:val="0"/>
  </w:num>
  <w:num w:numId="10">
    <w:abstractNumId w:val="10"/>
  </w:num>
  <w:num w:numId="11">
    <w:abstractNumId w:val="8"/>
  </w:num>
  <w:num w:numId="12">
    <w:abstractNumId w:val="6"/>
  </w:num>
  <w:num w:numId="13">
    <w:abstractNumId w:val="14"/>
  </w:num>
  <w:num w:numId="14">
    <w:abstractNumId w:val="16"/>
  </w:num>
  <w:num w:numId="15">
    <w:abstractNumId w:val="11"/>
  </w:num>
  <w:num w:numId="16">
    <w:abstractNumId w:val="3"/>
  </w:num>
  <w:num w:numId="17">
    <w:abstractNumId w:val="12"/>
  </w:num>
  <w:num w:numId="18">
    <w:abstractNumId w:val="9"/>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BF61D0"/>
    <w:rsid w:val="00020FB6"/>
    <w:rsid w:val="000252D1"/>
    <w:rsid w:val="00064F34"/>
    <w:rsid w:val="000A605B"/>
    <w:rsid w:val="00122C7F"/>
    <w:rsid w:val="00191CE6"/>
    <w:rsid w:val="002332C6"/>
    <w:rsid w:val="002A6821"/>
    <w:rsid w:val="002D2118"/>
    <w:rsid w:val="002E0222"/>
    <w:rsid w:val="002F179C"/>
    <w:rsid w:val="00330375"/>
    <w:rsid w:val="00414D37"/>
    <w:rsid w:val="006363A2"/>
    <w:rsid w:val="006A0DA3"/>
    <w:rsid w:val="00727101"/>
    <w:rsid w:val="00754F51"/>
    <w:rsid w:val="008314BE"/>
    <w:rsid w:val="0084233C"/>
    <w:rsid w:val="009300E6"/>
    <w:rsid w:val="00976F48"/>
    <w:rsid w:val="009F0276"/>
    <w:rsid w:val="00A10DDD"/>
    <w:rsid w:val="00A222DF"/>
    <w:rsid w:val="00A25FC6"/>
    <w:rsid w:val="00A91294"/>
    <w:rsid w:val="00AC71A1"/>
    <w:rsid w:val="00B5573B"/>
    <w:rsid w:val="00BB1284"/>
    <w:rsid w:val="00BD1409"/>
    <w:rsid w:val="00BE17CA"/>
    <w:rsid w:val="00BF61D0"/>
    <w:rsid w:val="00C45CD0"/>
    <w:rsid w:val="00C93519"/>
    <w:rsid w:val="00CA2560"/>
    <w:rsid w:val="00CD16E8"/>
    <w:rsid w:val="00D1534C"/>
    <w:rsid w:val="00D7586A"/>
    <w:rsid w:val="00DE63F3"/>
    <w:rsid w:val="00DF48EF"/>
    <w:rsid w:val="00E000AD"/>
    <w:rsid w:val="00E242C8"/>
    <w:rsid w:val="00E34FB5"/>
    <w:rsid w:val="00E901EB"/>
    <w:rsid w:val="00F14AAE"/>
    <w:rsid w:val="00F943A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GLText List Paragraph,Heading 41,Citation List,Graphic,List Paragraph1,Table of contents numbered,Resume Title,Ha,List Paragraph Char Char,MCHIP_list paragraph,Recommendation,Bullet List,FooterText"/>
    <w:basedOn w:val="Normal"/>
    <w:link w:val="ListParagraphChar"/>
    <w:uiPriority w:val="34"/>
    <w:qFormat/>
    <w:rsid w:val="006363A2"/>
    <w:pPr>
      <w:ind w:left="720"/>
      <w:contextualSpacing/>
      <w:jc w:val="both"/>
    </w:pPr>
    <w:rPr>
      <w:rFonts w:eastAsiaTheme="minorEastAsia"/>
      <w:sz w:val="20"/>
      <w:lang w:bidi="en-US"/>
    </w:rPr>
  </w:style>
  <w:style w:type="character" w:customStyle="1" w:styleId="ListParagraphChar">
    <w:name w:val="List Paragraph Char"/>
    <w:aliases w:val="SGLText List Paragraph Char,Heading 41 Char,Citation List Char,Graphic Char,List Paragraph1 Char,Table of contents numbered Char,Resume Title Char,Ha Char,List Paragraph Char Char Char,MCHIP_list paragraph Char,Recommendation Char"/>
    <w:link w:val="ListParagraph"/>
    <w:uiPriority w:val="34"/>
    <w:locked/>
    <w:rsid w:val="006363A2"/>
    <w:rPr>
      <w:rFonts w:eastAsiaTheme="minorEastAsia"/>
      <w:sz w:val="20"/>
      <w:lang w:bidi="en-US"/>
    </w:rPr>
  </w:style>
  <w:style w:type="paragraph" w:styleId="NoSpacing">
    <w:name w:val="No Spacing"/>
    <w:link w:val="NoSpacingChar"/>
    <w:uiPriority w:val="99"/>
    <w:qFormat/>
    <w:rsid w:val="006363A2"/>
    <w:pPr>
      <w:spacing w:after="0" w:line="240" w:lineRule="auto"/>
    </w:pPr>
  </w:style>
  <w:style w:type="character" w:customStyle="1" w:styleId="NoSpacingChar">
    <w:name w:val="No Spacing Char"/>
    <w:basedOn w:val="DefaultParagraphFont"/>
    <w:link w:val="NoSpacing"/>
    <w:uiPriority w:val="99"/>
    <w:locked/>
    <w:rsid w:val="006363A2"/>
  </w:style>
  <w:style w:type="paragraph" w:styleId="BodyText3">
    <w:name w:val="Body Text 3"/>
    <w:basedOn w:val="Normal"/>
    <w:link w:val="BodyText3Char"/>
    <w:uiPriority w:val="99"/>
    <w:unhideWhenUsed/>
    <w:rsid w:val="006363A2"/>
    <w:pPr>
      <w:spacing w:after="120"/>
    </w:pPr>
    <w:rPr>
      <w:rFonts w:eastAsiaTheme="minorEastAsia"/>
      <w:sz w:val="16"/>
      <w:szCs w:val="14"/>
      <w:lang w:val="en-IN" w:eastAsia="en-IN"/>
    </w:rPr>
  </w:style>
  <w:style w:type="character" w:customStyle="1" w:styleId="BodyText3Char">
    <w:name w:val="Body Text 3 Char"/>
    <w:basedOn w:val="DefaultParagraphFont"/>
    <w:link w:val="BodyText3"/>
    <w:uiPriority w:val="99"/>
    <w:rsid w:val="006363A2"/>
    <w:rPr>
      <w:rFonts w:eastAsiaTheme="minorEastAsia"/>
      <w:sz w:val="16"/>
      <w:szCs w:val="14"/>
      <w:lang w:val="en-IN" w:eastAsia="en-IN"/>
    </w:rPr>
  </w:style>
  <w:style w:type="table" w:styleId="TableGrid">
    <w:name w:val="Table Grid"/>
    <w:basedOn w:val="TableNormal"/>
    <w:uiPriority w:val="59"/>
    <w:rsid w:val="006363A2"/>
    <w:pPr>
      <w:spacing w:after="0" w:line="240" w:lineRule="auto"/>
    </w:pPr>
    <w:rPr>
      <w:rFonts w:eastAsiaTheme="minorEastAsia"/>
      <w:szCs w:val="22"/>
      <w:lang w:val="en-IN" w:eastAsia="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363A2"/>
    <w:pPr>
      <w:spacing w:after="120"/>
    </w:pPr>
    <w:rPr>
      <w:rFonts w:eastAsiaTheme="minorEastAsia"/>
      <w:szCs w:val="22"/>
      <w:lang w:val="en-IN" w:eastAsia="en-IN" w:bidi="ar-SA"/>
    </w:rPr>
  </w:style>
  <w:style w:type="character" w:customStyle="1" w:styleId="BodyTextChar">
    <w:name w:val="Body Text Char"/>
    <w:basedOn w:val="DefaultParagraphFont"/>
    <w:link w:val="BodyText"/>
    <w:uiPriority w:val="99"/>
    <w:semiHidden/>
    <w:rsid w:val="006363A2"/>
    <w:rPr>
      <w:rFonts w:eastAsiaTheme="minorEastAsia"/>
      <w:szCs w:val="22"/>
      <w:lang w:val="en-IN" w:eastAsia="en-IN" w:bidi="ar-SA"/>
    </w:rPr>
  </w:style>
  <w:style w:type="paragraph" w:customStyle="1" w:styleId="yiv247374807msonormal">
    <w:name w:val="yiv247374807msonormal"/>
    <w:basedOn w:val="Normal"/>
    <w:rsid w:val="006363A2"/>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Emphasis">
    <w:name w:val="Emphasis"/>
    <w:basedOn w:val="DefaultParagraphFont"/>
    <w:qFormat/>
    <w:rsid w:val="006363A2"/>
    <w:rPr>
      <w:i/>
      <w:iCs/>
    </w:rPr>
  </w:style>
  <w:style w:type="paragraph" w:styleId="NormalWeb">
    <w:name w:val="Normal (Web)"/>
    <w:basedOn w:val="Normal"/>
    <w:uiPriority w:val="99"/>
    <w:unhideWhenUsed/>
    <w:rsid w:val="006363A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63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rPr>
  </w:style>
  <w:style w:type="character" w:customStyle="1" w:styleId="HTMLPreformattedChar">
    <w:name w:val="HTML Preformatted Char"/>
    <w:basedOn w:val="DefaultParagraphFont"/>
    <w:link w:val="HTMLPreformatted"/>
    <w:uiPriority w:val="99"/>
    <w:rsid w:val="006363A2"/>
    <w:rPr>
      <w:rFonts w:ascii="Courier New" w:eastAsia="Times New Roman" w:hAnsi="Courier New" w:cs="Courier New"/>
      <w:sz w:val="20"/>
      <w:lang w:val="en-IN" w:eastAsia="en-IN"/>
    </w:rPr>
  </w:style>
  <w:style w:type="paragraph" w:styleId="Header">
    <w:name w:val="header"/>
    <w:basedOn w:val="Normal"/>
    <w:link w:val="HeaderChar"/>
    <w:uiPriority w:val="99"/>
    <w:semiHidden/>
    <w:unhideWhenUsed/>
    <w:rsid w:val="006363A2"/>
    <w:pPr>
      <w:tabs>
        <w:tab w:val="center" w:pos="4513"/>
        <w:tab w:val="right" w:pos="9026"/>
      </w:tabs>
      <w:spacing w:after="0" w:line="240" w:lineRule="auto"/>
    </w:pPr>
    <w:rPr>
      <w:rFonts w:eastAsiaTheme="minorEastAsia"/>
      <w:szCs w:val="22"/>
      <w:lang w:val="en-IN" w:eastAsia="en-IN" w:bidi="ar-SA"/>
    </w:rPr>
  </w:style>
  <w:style w:type="character" w:customStyle="1" w:styleId="HeaderChar">
    <w:name w:val="Header Char"/>
    <w:basedOn w:val="DefaultParagraphFont"/>
    <w:link w:val="Header"/>
    <w:uiPriority w:val="99"/>
    <w:semiHidden/>
    <w:rsid w:val="006363A2"/>
    <w:rPr>
      <w:rFonts w:eastAsiaTheme="minorEastAsia"/>
      <w:szCs w:val="22"/>
      <w:lang w:val="en-IN" w:eastAsia="en-IN" w:bidi="ar-SA"/>
    </w:rPr>
  </w:style>
  <w:style w:type="paragraph" w:styleId="Footer">
    <w:name w:val="footer"/>
    <w:basedOn w:val="Normal"/>
    <w:link w:val="FooterChar"/>
    <w:uiPriority w:val="99"/>
    <w:unhideWhenUsed/>
    <w:rsid w:val="006363A2"/>
    <w:pPr>
      <w:tabs>
        <w:tab w:val="center" w:pos="4513"/>
        <w:tab w:val="right" w:pos="9026"/>
      </w:tabs>
      <w:spacing w:after="0" w:line="240" w:lineRule="auto"/>
    </w:pPr>
    <w:rPr>
      <w:rFonts w:eastAsiaTheme="minorEastAsia"/>
      <w:szCs w:val="22"/>
      <w:lang w:val="en-IN" w:eastAsia="en-IN" w:bidi="ar-SA"/>
    </w:rPr>
  </w:style>
  <w:style w:type="character" w:customStyle="1" w:styleId="FooterChar">
    <w:name w:val="Footer Char"/>
    <w:basedOn w:val="DefaultParagraphFont"/>
    <w:link w:val="Footer"/>
    <w:uiPriority w:val="99"/>
    <w:rsid w:val="006363A2"/>
    <w:rPr>
      <w:rFonts w:eastAsiaTheme="minorEastAsia"/>
      <w:szCs w:val="22"/>
      <w:lang w:val="en-IN" w:eastAsia="en-IN" w:bidi="ar-SA"/>
    </w:rPr>
  </w:style>
</w:styles>
</file>

<file path=word/webSettings.xml><?xml version="1.0" encoding="utf-8"?>
<w:webSettings xmlns:r="http://schemas.openxmlformats.org/officeDocument/2006/relationships" xmlns:w="http://schemas.openxmlformats.org/wordprocessingml/2006/main">
  <w:divs>
    <w:div w:id="50351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1798</Words>
  <Characters>10255</Characters>
  <Application>Microsoft Office Word</Application>
  <DocSecurity>0</DocSecurity>
  <Lines>85</Lines>
  <Paragraphs>24</Paragraphs>
  <ScaleCrop>false</ScaleCrop>
  <Company/>
  <LinksUpToDate>false</LinksUpToDate>
  <CharactersWithSpaces>12029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52</cp:revision>
  <cp:lastPrinted>2018-12-26T12:06:00Z</cp:lastPrinted>
  <dcterms:created xsi:type="dcterms:W3CDTF">2018-12-24T06:47:00Z</dcterms:created>
  <dcterms:modified xsi:type="dcterms:W3CDTF">2018-12-26T12:08:00Z</dcterms:modified>
</cp:coreProperties>
</file>