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bookmarkStart w:id="0" w:name="_GoBack"/>
      <w:bookmarkEnd w:id="0"/>
      <w:r w:rsidRPr="007A4E7D">
        <w:rPr>
          <w:rFonts w:ascii="Mangal" w:hAnsi="Mangal"/>
          <w:szCs w:val="22"/>
          <w:cs/>
        </w:rPr>
        <w:t>भारत सरकार</w:t>
      </w:r>
    </w:p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r w:rsidRPr="007A4E7D">
        <w:rPr>
          <w:rFonts w:ascii="Mangal" w:hAnsi="Mangal"/>
          <w:szCs w:val="22"/>
          <w:cs/>
        </w:rPr>
        <w:t>वाणिज्य और उद्योग मंत्रालय</w:t>
      </w:r>
    </w:p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r w:rsidRPr="007A4E7D">
        <w:rPr>
          <w:rFonts w:ascii="Mangal" w:hAnsi="Mangal"/>
          <w:szCs w:val="22"/>
          <w:cs/>
        </w:rPr>
        <w:t>औद्योगिक नीति एवं संवर्धन विभाग</w:t>
      </w:r>
    </w:p>
    <w:p w:rsidR="007A4E7D" w:rsidRPr="007A4E7D" w:rsidRDefault="007A4E7D" w:rsidP="007A4E7D">
      <w:pPr>
        <w:spacing w:after="0" w:line="0" w:lineRule="atLeast"/>
        <w:ind w:right="420"/>
        <w:jc w:val="center"/>
        <w:rPr>
          <w:szCs w:val="22"/>
        </w:rPr>
      </w:pPr>
      <w:r w:rsidRPr="007A4E7D">
        <w:rPr>
          <w:rFonts w:ascii="Mangal" w:hAnsi="Mangal"/>
          <w:b/>
          <w:bCs/>
          <w:szCs w:val="22"/>
          <w:cs/>
        </w:rPr>
        <w:t xml:space="preserve">  राज्‍य सभा</w:t>
      </w:r>
    </w:p>
    <w:p w:rsidR="007A4E7D" w:rsidRPr="007A4E7D" w:rsidRDefault="007A4E7D" w:rsidP="007A4E7D">
      <w:pPr>
        <w:spacing w:after="0" w:line="0" w:lineRule="atLeast"/>
        <w:jc w:val="right"/>
        <w:rPr>
          <w:szCs w:val="22"/>
        </w:rPr>
      </w:pPr>
      <w:r w:rsidRPr="007A4E7D">
        <w:rPr>
          <w:rFonts w:ascii="Mangal" w:hAnsi="Mangal" w:hint="cs"/>
          <w:b/>
          <w:bCs/>
          <w:szCs w:val="22"/>
          <w:u w:val="single"/>
          <w:cs/>
        </w:rPr>
        <w:t>अ</w:t>
      </w:r>
      <w:r w:rsidRPr="007A4E7D">
        <w:rPr>
          <w:rFonts w:ascii="Mangal" w:hAnsi="Mangal"/>
          <w:b/>
          <w:bCs/>
          <w:szCs w:val="22"/>
          <w:u w:val="single"/>
          <w:cs/>
        </w:rPr>
        <w:t xml:space="preserve">तारांकित प्रश्‍न संख्या: </w:t>
      </w:r>
      <w:r w:rsidRPr="007A4E7D">
        <w:rPr>
          <w:rFonts w:ascii="Mangal" w:hAnsi="Mangal" w:hint="cs"/>
          <w:b/>
          <w:bCs/>
          <w:szCs w:val="22"/>
          <w:u w:val="single"/>
          <w:cs/>
        </w:rPr>
        <w:t>2438</w:t>
      </w:r>
    </w:p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r w:rsidRPr="007A4E7D">
        <w:rPr>
          <w:b/>
          <w:bCs/>
          <w:szCs w:val="22"/>
          <w:u w:val="single"/>
          <w:cs/>
        </w:rPr>
        <w:t>बुधवार</w:t>
      </w:r>
      <w:r w:rsidRPr="007A4E7D">
        <w:rPr>
          <w:rFonts w:ascii="Mangal" w:hAnsi="Mangal"/>
          <w:b/>
          <w:bCs/>
          <w:szCs w:val="22"/>
          <w:u w:val="single"/>
        </w:rPr>
        <w:t xml:space="preserve">, </w:t>
      </w:r>
      <w:r w:rsidRPr="007A4E7D">
        <w:rPr>
          <w:rFonts w:ascii="Mangal" w:hAnsi="Mangal" w:hint="cs"/>
          <w:b/>
          <w:bCs/>
          <w:szCs w:val="22"/>
          <w:u w:val="single"/>
          <w:cs/>
        </w:rPr>
        <w:t>08 अगस्त</w:t>
      </w:r>
      <w:r w:rsidRPr="007A4E7D">
        <w:rPr>
          <w:rFonts w:ascii="Mangal" w:hAnsi="Mangal"/>
          <w:b/>
          <w:bCs/>
          <w:szCs w:val="22"/>
          <w:u w:val="single"/>
        </w:rPr>
        <w:t xml:space="preserve">, </w:t>
      </w:r>
      <w:r w:rsidRPr="007A4E7D">
        <w:rPr>
          <w:rFonts w:ascii="Mangal" w:hAnsi="Mangal"/>
          <w:b/>
          <w:bCs/>
          <w:szCs w:val="22"/>
          <w:u w:val="single"/>
          <w:cs/>
        </w:rPr>
        <w:t>2018 को उत्तर दिए जाने के लिए</w:t>
      </w:r>
    </w:p>
    <w:p w:rsidR="007A4E7D" w:rsidRPr="007A4E7D" w:rsidRDefault="007A4E7D" w:rsidP="007A4E7D">
      <w:pPr>
        <w:spacing w:after="0" w:line="0" w:lineRule="atLeast"/>
        <w:jc w:val="center"/>
        <w:rPr>
          <w:rFonts w:ascii="Mangal" w:hAnsi="Mangal" w:cs="Mangal"/>
          <w:b/>
          <w:bCs/>
          <w:sz w:val="16"/>
          <w:szCs w:val="16"/>
        </w:rPr>
      </w:pPr>
    </w:p>
    <w:p w:rsidR="007A4E7D" w:rsidRPr="007A4E7D" w:rsidRDefault="007A4E7D" w:rsidP="007A4E7D">
      <w:pPr>
        <w:spacing w:after="0" w:line="0" w:lineRule="atLeast"/>
        <w:jc w:val="center"/>
        <w:rPr>
          <w:rFonts w:ascii="Mangal" w:hAnsi="Mangal"/>
          <w:b/>
          <w:bCs/>
          <w:szCs w:val="22"/>
        </w:rPr>
      </w:pPr>
      <w:r w:rsidRPr="007A4E7D">
        <w:rPr>
          <w:rFonts w:ascii="Mangal" w:hAnsi="Mangal" w:cs="Mangal"/>
          <w:b/>
          <w:bCs/>
          <w:szCs w:val="22"/>
          <w:cs/>
        </w:rPr>
        <w:t xml:space="preserve">महंगाई को रोकने के उपाय      </w:t>
      </w:r>
    </w:p>
    <w:p w:rsidR="007A4E7D" w:rsidRDefault="007A4E7D" w:rsidP="007A4E7D">
      <w:pPr>
        <w:spacing w:after="0" w:line="0" w:lineRule="atLeast"/>
        <w:jc w:val="both"/>
        <w:rPr>
          <w:rFonts w:ascii="Mangal" w:hAnsi="Mangal" w:cs="Mangal"/>
          <w:b/>
          <w:bCs/>
          <w:szCs w:val="22"/>
        </w:rPr>
      </w:pPr>
      <w:r w:rsidRPr="007A4E7D">
        <w:rPr>
          <w:rFonts w:ascii="Mangal" w:hAnsi="Mangal" w:hint="cs"/>
          <w:b/>
          <w:bCs/>
          <w:szCs w:val="22"/>
          <w:cs/>
        </w:rPr>
        <w:t>अ</w:t>
      </w:r>
      <w:r w:rsidRPr="007A4E7D">
        <w:rPr>
          <w:rFonts w:ascii="Mangal" w:hAnsi="Mangal"/>
          <w:b/>
          <w:bCs/>
          <w:szCs w:val="22"/>
          <w:cs/>
        </w:rPr>
        <w:t xml:space="preserve">ता.प्र.सं.  </w:t>
      </w:r>
      <w:r w:rsidRPr="007A4E7D">
        <w:rPr>
          <w:rFonts w:ascii="Mangal" w:hAnsi="Mangal" w:hint="cs"/>
          <w:b/>
          <w:bCs/>
          <w:szCs w:val="22"/>
          <w:cs/>
        </w:rPr>
        <w:t>2438</w:t>
      </w:r>
      <w:r w:rsidRPr="007A4E7D">
        <w:rPr>
          <w:rFonts w:ascii="Mangal" w:hAnsi="Mangal"/>
          <w:b/>
          <w:bCs/>
          <w:szCs w:val="22"/>
          <w:cs/>
        </w:rPr>
        <w:t xml:space="preserve">. </w:t>
      </w:r>
      <w:r w:rsidRPr="007A4E7D">
        <w:rPr>
          <w:rFonts w:ascii="Mangal" w:hAnsi="Mangal"/>
          <w:b/>
          <w:bCs/>
          <w:szCs w:val="22"/>
          <w:cs/>
        </w:rPr>
        <w:tab/>
      </w:r>
      <w:r w:rsidRPr="007A4E7D">
        <w:rPr>
          <w:rFonts w:ascii="Mangal" w:hAnsi="Mangal" w:cs="Mangal"/>
          <w:b/>
          <w:bCs/>
          <w:szCs w:val="22"/>
          <w:cs/>
        </w:rPr>
        <w:t>श्री रिपुन बोराः</w:t>
      </w:r>
    </w:p>
    <w:p w:rsidR="007A4E7D" w:rsidRPr="007A4E7D" w:rsidRDefault="007A4E7D" w:rsidP="007A4E7D">
      <w:pPr>
        <w:spacing w:after="0" w:line="0" w:lineRule="atLeast"/>
        <w:jc w:val="both"/>
        <w:rPr>
          <w:rFonts w:ascii="Mangal" w:hAnsi="Mangal" w:cs="Mangal"/>
          <w:b/>
          <w:bCs/>
          <w:sz w:val="14"/>
          <w:szCs w:val="14"/>
        </w:rPr>
      </w:pPr>
    </w:p>
    <w:p w:rsidR="007A4E7D" w:rsidRPr="007A4E7D" w:rsidRDefault="007A4E7D" w:rsidP="007A4E7D">
      <w:pPr>
        <w:spacing w:after="0" w:line="0" w:lineRule="atLeast"/>
        <w:rPr>
          <w:rFonts w:ascii="Mangal" w:hAnsi="Mangal"/>
          <w:b/>
          <w:bCs/>
          <w:szCs w:val="22"/>
        </w:rPr>
      </w:pPr>
      <w:r w:rsidRPr="007A4E7D">
        <w:rPr>
          <w:rFonts w:ascii="Mangal" w:hAnsi="Mangal"/>
          <w:b/>
          <w:bCs/>
          <w:szCs w:val="22"/>
          <w:cs/>
        </w:rPr>
        <w:t>क्या वाणिज्य और उद्योग मंत्री यह बताने की कृपा करेंगे किः</w:t>
      </w:r>
    </w:p>
    <w:p w:rsidR="007A4E7D" w:rsidRPr="007A4E7D" w:rsidRDefault="007A4E7D" w:rsidP="007A4E7D">
      <w:pPr>
        <w:spacing w:after="0" w:line="0" w:lineRule="atLeast"/>
        <w:rPr>
          <w:rFonts w:ascii="Mangal" w:hAnsi="Mangal" w:cs="Mangal"/>
          <w:szCs w:val="22"/>
        </w:rPr>
      </w:pPr>
    </w:p>
    <w:p w:rsidR="007A4E7D" w:rsidRPr="007A4E7D" w:rsidRDefault="007A4E7D" w:rsidP="007A4E7D">
      <w:pPr>
        <w:spacing w:after="0" w:line="0" w:lineRule="atLeast"/>
        <w:ind w:left="720" w:hanging="720"/>
        <w:jc w:val="both"/>
        <w:rPr>
          <w:rFonts w:ascii="Mangal" w:hAnsi="Mangal" w:cs="Mangal"/>
          <w:szCs w:val="22"/>
        </w:rPr>
      </w:pPr>
      <w:r w:rsidRPr="007A4E7D">
        <w:rPr>
          <w:rFonts w:ascii="Mangal" w:hAnsi="Mangal" w:cs="Mangal"/>
          <w:szCs w:val="22"/>
          <w:cs/>
        </w:rPr>
        <w:t>(क)</w:t>
      </w:r>
      <w:r w:rsidRPr="007A4E7D">
        <w:rPr>
          <w:rFonts w:ascii="Mangal" w:hAnsi="Mangal" w:cs="Mangal" w:hint="cs"/>
          <w:szCs w:val="22"/>
          <w:cs/>
        </w:rPr>
        <w:tab/>
      </w:r>
      <w:r w:rsidRPr="007A4E7D">
        <w:rPr>
          <w:rFonts w:ascii="Mangal" w:hAnsi="Mangal" w:cs="Mangal"/>
          <w:szCs w:val="22"/>
          <w:cs/>
        </w:rPr>
        <w:t>क्या यह सच है कि मई</w:t>
      </w:r>
      <w:r w:rsidR="000F2398">
        <w:rPr>
          <w:rFonts w:ascii="Mangal" w:hAnsi="Mangal" w:cs="Mangal"/>
          <w:szCs w:val="22"/>
        </w:rPr>
        <w:t>,</w:t>
      </w:r>
      <w:r w:rsidRPr="007A4E7D">
        <w:rPr>
          <w:rFonts w:ascii="Mangal" w:hAnsi="Mangal" w:cs="Mangal"/>
          <w:szCs w:val="22"/>
          <w:cs/>
        </w:rPr>
        <w:t xml:space="preserve"> </w:t>
      </w:r>
      <w:r w:rsidRPr="007A4E7D">
        <w:rPr>
          <w:rFonts w:ascii="Mangal" w:hAnsi="Mangal" w:cs="Mangal"/>
          <w:szCs w:val="22"/>
        </w:rPr>
        <w:t xml:space="preserve">2018 </w:t>
      </w:r>
      <w:r w:rsidR="000F2398">
        <w:rPr>
          <w:rFonts w:ascii="Mangal" w:hAnsi="Mangal" w:cs="Mangal"/>
          <w:szCs w:val="22"/>
          <w:cs/>
        </w:rPr>
        <w:t>का थोक मूल्य सूचकांक (डब्ल्यूपी</w:t>
      </w:r>
      <w:r w:rsidRPr="007A4E7D">
        <w:rPr>
          <w:rFonts w:ascii="Mangal" w:hAnsi="Mangal" w:cs="Mangal"/>
          <w:szCs w:val="22"/>
          <w:cs/>
        </w:rPr>
        <w:t>आई) गत आठ महीनों के</w:t>
      </w:r>
      <w:r w:rsidR="000F2398">
        <w:rPr>
          <w:rFonts w:ascii="Mangal" w:hAnsi="Mangal" w:cs="Mangal" w:hint="cs"/>
          <w:szCs w:val="22"/>
          <w:cs/>
        </w:rPr>
        <w:t xml:space="preserve"> </w:t>
      </w:r>
      <w:r w:rsidRPr="007A4E7D">
        <w:rPr>
          <w:rFonts w:ascii="Mangal" w:hAnsi="Mangal" w:cs="Mangal"/>
          <w:szCs w:val="22"/>
          <w:cs/>
        </w:rPr>
        <w:t xml:space="preserve"> दौरान सर्वाधिक महंगाई दर को दर्शाता है</w:t>
      </w:r>
      <w:r w:rsidRPr="007A4E7D">
        <w:rPr>
          <w:rFonts w:ascii="Mangal" w:hAnsi="Mangal" w:cs="Mangal"/>
          <w:szCs w:val="22"/>
        </w:rPr>
        <w:t xml:space="preserve">; </w:t>
      </w:r>
    </w:p>
    <w:p w:rsidR="007A4E7D" w:rsidRPr="007A4E7D" w:rsidRDefault="007A4E7D" w:rsidP="007A4E7D">
      <w:pPr>
        <w:spacing w:after="0" w:line="0" w:lineRule="atLeast"/>
        <w:ind w:left="720" w:hanging="720"/>
        <w:jc w:val="both"/>
        <w:rPr>
          <w:rFonts w:ascii="Mangal" w:hAnsi="Mangal" w:cs="Mangal"/>
          <w:szCs w:val="22"/>
        </w:rPr>
      </w:pPr>
      <w:r w:rsidRPr="007A4E7D">
        <w:rPr>
          <w:rFonts w:ascii="Mangal" w:hAnsi="Mangal" w:cs="Mangal"/>
          <w:szCs w:val="22"/>
        </w:rPr>
        <w:t>(</w:t>
      </w:r>
      <w:r w:rsidRPr="007A4E7D">
        <w:rPr>
          <w:rFonts w:ascii="Mangal" w:hAnsi="Mangal" w:cs="Mangal"/>
          <w:szCs w:val="22"/>
          <w:cs/>
        </w:rPr>
        <w:t>ख)</w:t>
      </w:r>
      <w:r w:rsidRPr="007A4E7D">
        <w:rPr>
          <w:rFonts w:ascii="Mangal" w:hAnsi="Mangal" w:cs="Mangal" w:hint="cs"/>
          <w:szCs w:val="22"/>
          <w:cs/>
        </w:rPr>
        <w:tab/>
      </w:r>
      <w:r w:rsidRPr="007A4E7D">
        <w:rPr>
          <w:rFonts w:ascii="Mangal" w:hAnsi="Mangal" w:cs="Mangal"/>
          <w:szCs w:val="22"/>
          <w:cs/>
        </w:rPr>
        <w:t xml:space="preserve">क्या यह भी सच है कि सब्जियों की कीमतों ने </w:t>
      </w:r>
      <w:r w:rsidRPr="007A4E7D">
        <w:rPr>
          <w:rFonts w:ascii="Mangal" w:hAnsi="Mangal" w:cs="Mangal"/>
          <w:szCs w:val="22"/>
        </w:rPr>
        <w:t xml:space="preserve">12 </w:t>
      </w:r>
      <w:r w:rsidRPr="007A4E7D">
        <w:rPr>
          <w:rFonts w:ascii="Mangal" w:hAnsi="Mangal" w:cs="Mangal"/>
          <w:szCs w:val="22"/>
          <w:cs/>
        </w:rPr>
        <w:t xml:space="preserve">महीनों की औसत महंगाई दर के </w:t>
      </w:r>
      <w:proofErr w:type="gramStart"/>
      <w:r w:rsidRPr="007A4E7D">
        <w:rPr>
          <w:rFonts w:ascii="Mangal" w:hAnsi="Mangal" w:cs="Mangal"/>
          <w:szCs w:val="22"/>
        </w:rPr>
        <w:t>65</w:t>
      </w:r>
      <w:r w:rsidR="000F2398">
        <w:rPr>
          <w:rFonts w:ascii="Mangal" w:hAnsi="Mangal" w:cs="Mangal" w:hint="cs"/>
          <w:szCs w:val="22"/>
          <w:cs/>
        </w:rPr>
        <w:t xml:space="preserve"> </w:t>
      </w:r>
      <w:r w:rsidRPr="007A4E7D">
        <w:rPr>
          <w:rFonts w:ascii="Mangal" w:hAnsi="Mangal" w:cs="Mangal"/>
          <w:szCs w:val="22"/>
        </w:rPr>
        <w:t xml:space="preserve"> </w:t>
      </w:r>
      <w:r w:rsidRPr="007A4E7D">
        <w:rPr>
          <w:rFonts w:ascii="Mangal" w:hAnsi="Mangal" w:cs="Mangal"/>
          <w:szCs w:val="22"/>
          <w:cs/>
        </w:rPr>
        <w:t>प</w:t>
      </w:r>
      <w:proofErr w:type="gramEnd"/>
      <w:r w:rsidRPr="007A4E7D">
        <w:rPr>
          <w:rFonts w:ascii="Mangal" w:hAnsi="Mangal" w:cs="Mangal"/>
          <w:szCs w:val="22"/>
          <w:cs/>
        </w:rPr>
        <w:t>्रतिशत को पार कर लिया है</w:t>
      </w:r>
      <w:r w:rsidRPr="007A4E7D">
        <w:rPr>
          <w:rFonts w:ascii="Mangal" w:hAnsi="Mangal" w:cs="Mangal"/>
          <w:szCs w:val="22"/>
        </w:rPr>
        <w:t xml:space="preserve">; </w:t>
      </w:r>
    </w:p>
    <w:p w:rsidR="007A4E7D" w:rsidRPr="007A4E7D" w:rsidRDefault="007A4E7D" w:rsidP="007A4E7D">
      <w:pPr>
        <w:spacing w:after="0" w:line="0" w:lineRule="atLeast"/>
        <w:ind w:left="720" w:hanging="720"/>
        <w:jc w:val="both"/>
        <w:rPr>
          <w:rFonts w:ascii="Mangal" w:hAnsi="Mangal" w:cs="Mangal"/>
          <w:szCs w:val="22"/>
        </w:rPr>
      </w:pPr>
      <w:r w:rsidRPr="007A4E7D">
        <w:rPr>
          <w:rFonts w:ascii="Mangal" w:hAnsi="Mangal" w:cs="Mangal"/>
          <w:szCs w:val="22"/>
        </w:rPr>
        <w:t>(</w:t>
      </w:r>
      <w:r w:rsidRPr="007A4E7D">
        <w:rPr>
          <w:rFonts w:ascii="Mangal" w:hAnsi="Mangal" w:cs="Mangal"/>
          <w:szCs w:val="22"/>
          <w:cs/>
        </w:rPr>
        <w:t>ग)</w:t>
      </w:r>
      <w:r w:rsidRPr="007A4E7D">
        <w:rPr>
          <w:rFonts w:ascii="Mangal" w:hAnsi="Mangal" w:cs="Mangal" w:hint="cs"/>
          <w:szCs w:val="22"/>
          <w:cs/>
        </w:rPr>
        <w:tab/>
      </w:r>
      <w:r w:rsidRPr="007A4E7D">
        <w:rPr>
          <w:rFonts w:ascii="Mangal" w:hAnsi="Mangal" w:cs="Mangal"/>
          <w:szCs w:val="22"/>
          <w:cs/>
        </w:rPr>
        <w:t>यदि हां</w:t>
      </w:r>
      <w:r w:rsidRPr="007A4E7D">
        <w:rPr>
          <w:rFonts w:ascii="Mangal" w:hAnsi="Mangal" w:cs="Mangal"/>
          <w:szCs w:val="22"/>
        </w:rPr>
        <w:t xml:space="preserve">, </w:t>
      </w:r>
      <w:r w:rsidRPr="007A4E7D">
        <w:rPr>
          <w:rFonts w:ascii="Mangal" w:hAnsi="Mangal" w:cs="Mangal"/>
          <w:szCs w:val="22"/>
          <w:cs/>
        </w:rPr>
        <w:t xml:space="preserve">तो क्या मई में ईंधन और बिजली की कीमतों में भी लगभग </w:t>
      </w:r>
      <w:r w:rsidRPr="007A4E7D">
        <w:rPr>
          <w:rFonts w:ascii="Mangal" w:hAnsi="Mangal" w:cs="Mangal"/>
          <w:szCs w:val="22"/>
        </w:rPr>
        <w:t xml:space="preserve">8 </w:t>
      </w:r>
      <w:r w:rsidRPr="007A4E7D">
        <w:rPr>
          <w:rFonts w:ascii="Mangal" w:hAnsi="Mangal" w:cs="Mangal"/>
          <w:szCs w:val="22"/>
          <w:cs/>
        </w:rPr>
        <w:t>प्रतिशत की वृद्धि हुई है जो गत दो वर्षों की तुलना में लगातार अधिक है</w:t>
      </w:r>
      <w:r w:rsidRPr="007A4E7D">
        <w:rPr>
          <w:rFonts w:ascii="Mangal" w:hAnsi="Mangal" w:cs="Mangal"/>
          <w:szCs w:val="22"/>
        </w:rPr>
        <w:t xml:space="preserve">; </w:t>
      </w:r>
      <w:r w:rsidRPr="007A4E7D">
        <w:rPr>
          <w:rFonts w:ascii="Mangal" w:hAnsi="Mangal" w:cs="Mangal"/>
          <w:szCs w:val="22"/>
          <w:cs/>
        </w:rPr>
        <w:t xml:space="preserve">और </w:t>
      </w:r>
    </w:p>
    <w:p w:rsidR="007A4E7D" w:rsidRPr="007A4E7D" w:rsidRDefault="007A4E7D" w:rsidP="007A4E7D">
      <w:pPr>
        <w:spacing w:after="0" w:line="0" w:lineRule="atLeast"/>
        <w:jc w:val="both"/>
        <w:rPr>
          <w:rFonts w:ascii="Mangal" w:hAnsi="Mangal" w:cs="Mangal"/>
          <w:szCs w:val="22"/>
        </w:rPr>
      </w:pPr>
      <w:r w:rsidRPr="007A4E7D">
        <w:rPr>
          <w:rFonts w:ascii="Mangal" w:hAnsi="Mangal" w:cs="Mangal"/>
          <w:szCs w:val="22"/>
          <w:cs/>
        </w:rPr>
        <w:t>(घ)</w:t>
      </w:r>
      <w:r w:rsidRPr="007A4E7D">
        <w:rPr>
          <w:rFonts w:ascii="Mangal" w:hAnsi="Mangal" w:cs="Mangal" w:hint="cs"/>
          <w:szCs w:val="22"/>
          <w:cs/>
        </w:rPr>
        <w:tab/>
      </w:r>
      <w:r w:rsidRPr="007A4E7D">
        <w:rPr>
          <w:rFonts w:ascii="Mangal" w:hAnsi="Mangal" w:cs="Mangal"/>
          <w:szCs w:val="22"/>
          <w:cs/>
        </w:rPr>
        <w:t>यदि हां</w:t>
      </w:r>
      <w:r w:rsidRPr="007A4E7D">
        <w:rPr>
          <w:rFonts w:ascii="Mangal" w:hAnsi="Mangal" w:cs="Mangal"/>
          <w:szCs w:val="22"/>
        </w:rPr>
        <w:t xml:space="preserve">, </w:t>
      </w:r>
      <w:r w:rsidRPr="007A4E7D">
        <w:rPr>
          <w:rFonts w:ascii="Mangal" w:hAnsi="Mangal" w:cs="Mangal"/>
          <w:szCs w:val="22"/>
          <w:cs/>
        </w:rPr>
        <w:t>तो सरकार के पास महंगाई और मूल्य वृद्धि को रोकने के लिए क्या प्रस्ताव ह</w:t>
      </w:r>
      <w:r w:rsidRPr="007A4E7D">
        <w:rPr>
          <w:rFonts w:ascii="Mangal" w:hAnsi="Mangal" w:cs="Mangal" w:hint="cs"/>
          <w:szCs w:val="22"/>
          <w:cs/>
        </w:rPr>
        <w:t>ैं</w:t>
      </w:r>
      <w:r w:rsidRPr="007A4E7D">
        <w:rPr>
          <w:rFonts w:ascii="Mangal" w:hAnsi="Mangal" w:cs="Mangal"/>
          <w:szCs w:val="22"/>
        </w:rPr>
        <w:t>?</w:t>
      </w:r>
    </w:p>
    <w:p w:rsidR="007A4E7D" w:rsidRDefault="007A4E7D" w:rsidP="007A4E7D">
      <w:pPr>
        <w:spacing w:after="0" w:line="0" w:lineRule="atLeast"/>
        <w:jc w:val="center"/>
        <w:rPr>
          <w:rFonts w:ascii="Mangal" w:eastAsia="Arial Unicode MS" w:hAnsi="Mangal"/>
          <w:b/>
          <w:bCs/>
          <w:szCs w:val="22"/>
        </w:rPr>
      </w:pPr>
    </w:p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r w:rsidRPr="007A4E7D">
        <w:rPr>
          <w:rFonts w:ascii="Mangal" w:eastAsia="Arial Unicode MS" w:hAnsi="Mangal"/>
          <w:b/>
          <w:bCs/>
          <w:szCs w:val="22"/>
          <w:cs/>
        </w:rPr>
        <w:t xml:space="preserve">उत्‍तर </w:t>
      </w:r>
    </w:p>
    <w:p w:rsidR="007A4E7D" w:rsidRPr="007A4E7D" w:rsidRDefault="007A4E7D" w:rsidP="007A4E7D">
      <w:pPr>
        <w:spacing w:after="0" w:line="0" w:lineRule="atLeast"/>
        <w:jc w:val="center"/>
        <w:rPr>
          <w:szCs w:val="22"/>
        </w:rPr>
      </w:pPr>
      <w:r w:rsidRPr="007A4E7D">
        <w:rPr>
          <w:rFonts w:ascii="Mangal" w:eastAsia="Arial Unicode MS" w:hAnsi="Mangal"/>
          <w:b/>
          <w:bCs/>
          <w:szCs w:val="22"/>
          <w:cs/>
        </w:rPr>
        <w:t xml:space="preserve">वाणिज्‍य और उद्योग मंत्रालय में राज्‍य मंत्री </w:t>
      </w:r>
    </w:p>
    <w:p w:rsidR="007A4E7D" w:rsidRPr="007A4E7D" w:rsidRDefault="007A4E7D" w:rsidP="007A4E7D">
      <w:pPr>
        <w:spacing w:after="0" w:line="0" w:lineRule="atLeast"/>
        <w:ind w:left="720" w:hanging="720"/>
        <w:jc w:val="center"/>
        <w:rPr>
          <w:rFonts w:asciiTheme="minorBidi" w:eastAsia="Arial Unicode MS" w:hAnsiTheme="minorBidi"/>
          <w:szCs w:val="22"/>
        </w:rPr>
      </w:pPr>
      <w:r w:rsidRPr="007A4E7D">
        <w:rPr>
          <w:rFonts w:ascii="Mangal" w:eastAsia="Arial Unicode MS" w:hAnsi="Mangal"/>
          <w:b/>
          <w:bCs/>
          <w:szCs w:val="22"/>
        </w:rPr>
        <w:t>(</w:t>
      </w:r>
      <w:r w:rsidRPr="007A4E7D">
        <w:rPr>
          <w:rFonts w:ascii="Mangal" w:eastAsia="Arial Unicode MS" w:hAnsi="Mangal"/>
          <w:b/>
          <w:bCs/>
          <w:szCs w:val="22"/>
          <w:cs/>
        </w:rPr>
        <w:t>श्री सी.आर. चौधरी)</w:t>
      </w:r>
    </w:p>
    <w:p w:rsidR="007A4E7D" w:rsidRPr="007A4E7D" w:rsidRDefault="007A4E7D" w:rsidP="00833E6E">
      <w:pPr>
        <w:spacing w:after="0" w:line="0" w:lineRule="atLeast"/>
        <w:ind w:left="720" w:hanging="720"/>
        <w:jc w:val="both"/>
        <w:rPr>
          <w:rFonts w:asciiTheme="minorBidi" w:eastAsia="Arial Unicode MS" w:hAnsiTheme="minorBidi"/>
          <w:szCs w:val="22"/>
        </w:rPr>
      </w:pPr>
    </w:p>
    <w:p w:rsidR="00833E6E" w:rsidRPr="007A4E7D" w:rsidRDefault="007A4E7D" w:rsidP="00833E6E">
      <w:pPr>
        <w:spacing w:after="0" w:line="0" w:lineRule="atLeast"/>
        <w:ind w:left="720" w:hanging="720"/>
        <w:jc w:val="both"/>
        <w:rPr>
          <w:rFonts w:asciiTheme="minorBidi" w:eastAsia="Arial Unicode MS" w:hAnsiTheme="minorBidi"/>
          <w:szCs w:val="22"/>
        </w:rPr>
      </w:pP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>(क):</w:t>
      </w:r>
      <w:r>
        <w:rPr>
          <w:rFonts w:asciiTheme="minorBidi" w:eastAsia="Arial Unicode MS" w:hAnsiTheme="minorBidi" w:hint="cs"/>
          <w:szCs w:val="22"/>
          <w:cs/>
        </w:rPr>
        <w:tab/>
      </w:r>
      <w:r w:rsidR="00833E6E" w:rsidRPr="007A4E7D">
        <w:rPr>
          <w:rFonts w:asciiTheme="minorBidi" w:eastAsia="Arial Unicode MS" w:hAnsiTheme="minorBidi" w:hint="cs"/>
          <w:szCs w:val="22"/>
          <w:cs/>
        </w:rPr>
        <w:t>मई</w:t>
      </w:r>
      <w:r w:rsidR="00833E6E" w:rsidRPr="007A4E7D">
        <w:rPr>
          <w:rFonts w:asciiTheme="minorBidi" w:eastAsia="Arial Unicode MS" w:hAnsiTheme="minorBidi" w:hint="cs"/>
          <w:szCs w:val="22"/>
        </w:rPr>
        <w:t>,</w:t>
      </w:r>
      <w:r w:rsidR="00833E6E" w:rsidRPr="007A4E7D">
        <w:rPr>
          <w:rFonts w:asciiTheme="minorBidi" w:eastAsia="Arial Unicode MS" w:hAnsiTheme="minorBidi" w:hint="cs"/>
          <w:szCs w:val="22"/>
          <w:cs/>
        </w:rPr>
        <w:t xml:space="preserve"> 2018 के लिए डब्‍ल्‍यूपीआई (2011-12) पर आधारित मुद्रास्‍फीति दर अनंतिम रूप से 4.4 प्रतिशत थी जो कि </w:t>
      </w:r>
      <w:r>
        <w:rPr>
          <w:rFonts w:asciiTheme="minorBidi" w:eastAsia="Arial Unicode MS" w:hAnsiTheme="minorBidi" w:hint="cs"/>
          <w:szCs w:val="22"/>
          <w:cs/>
        </w:rPr>
        <w:t>पिछले 8 माह</w:t>
      </w:r>
      <w:r w:rsidR="00833E6E" w:rsidRPr="007A4E7D">
        <w:rPr>
          <w:rFonts w:asciiTheme="minorBidi" w:eastAsia="Arial Unicode MS" w:hAnsiTheme="minorBidi" w:hint="cs"/>
          <w:szCs w:val="22"/>
          <w:cs/>
        </w:rPr>
        <w:t xml:space="preserve"> के </w:t>
      </w:r>
      <w:r w:rsidR="000F2398">
        <w:rPr>
          <w:rFonts w:asciiTheme="minorBidi" w:eastAsia="Arial Unicode MS" w:hAnsiTheme="minorBidi" w:hint="cs"/>
          <w:szCs w:val="22"/>
          <w:cs/>
        </w:rPr>
        <w:t>दौरान</w:t>
      </w:r>
      <w:r w:rsidR="00833E6E" w:rsidRPr="007A4E7D">
        <w:rPr>
          <w:rFonts w:asciiTheme="minorBidi" w:eastAsia="Arial Unicode MS" w:hAnsiTheme="minorBidi" w:hint="cs"/>
          <w:szCs w:val="22"/>
          <w:cs/>
        </w:rPr>
        <w:t xml:space="preserve"> उच्‍च दर है। </w:t>
      </w:r>
    </w:p>
    <w:p w:rsidR="00833E6E" w:rsidRPr="007A4E7D" w:rsidRDefault="00833E6E" w:rsidP="00833E6E">
      <w:pPr>
        <w:spacing w:after="0" w:line="0" w:lineRule="atLeast"/>
        <w:ind w:left="720" w:hanging="720"/>
        <w:jc w:val="both"/>
        <w:rPr>
          <w:rFonts w:asciiTheme="minorBidi" w:eastAsia="Arial Unicode MS" w:hAnsiTheme="minorBidi"/>
          <w:szCs w:val="22"/>
        </w:rPr>
      </w:pP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>(ख):</w:t>
      </w: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ab/>
      </w:r>
      <w:r w:rsidRPr="007A4E7D">
        <w:rPr>
          <w:rFonts w:asciiTheme="minorBidi" w:eastAsia="Arial Unicode MS" w:hAnsiTheme="minorBidi" w:hint="cs"/>
          <w:szCs w:val="22"/>
          <w:cs/>
        </w:rPr>
        <w:t>जी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नहीं। </w:t>
      </w:r>
    </w:p>
    <w:p w:rsidR="00833E6E" w:rsidRPr="007A4E7D" w:rsidRDefault="00833E6E" w:rsidP="00833E6E">
      <w:pPr>
        <w:spacing w:after="0" w:line="0" w:lineRule="atLeast"/>
        <w:ind w:left="720" w:hanging="720"/>
        <w:jc w:val="both"/>
        <w:rPr>
          <w:rFonts w:asciiTheme="minorBidi" w:eastAsia="Arial Unicode MS" w:hAnsiTheme="minorBidi"/>
          <w:szCs w:val="22"/>
        </w:rPr>
      </w:pP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>(ग):</w:t>
      </w: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ab/>
      </w:r>
      <w:r w:rsidRPr="007A4E7D">
        <w:rPr>
          <w:rFonts w:asciiTheme="minorBidi" w:eastAsia="Arial Unicode MS" w:hAnsiTheme="minorBidi" w:hint="cs"/>
          <w:szCs w:val="22"/>
          <w:cs/>
        </w:rPr>
        <w:t>मई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2018 के लिए डब्‍ल्‍यूपीआई 2011-12 पर आधारित ईंधन और विद्युत के लिए मुद्रास्‍फीति की अनंतिम दर 11.2 प्रतिशत </w:t>
      </w:r>
      <w:r w:rsidR="00C954BF">
        <w:rPr>
          <w:rFonts w:asciiTheme="minorBidi" w:eastAsia="Arial Unicode MS" w:hAnsiTheme="minorBidi" w:hint="cs"/>
          <w:szCs w:val="22"/>
          <w:cs/>
        </w:rPr>
        <w:t>होने का अनुमान लगाया गया था</w:t>
      </w:r>
      <w:r w:rsidR="00C954BF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जो कि जून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2017 के बाद उच्‍च दर है। </w:t>
      </w:r>
    </w:p>
    <w:p w:rsidR="00833E6E" w:rsidRPr="007A4E7D" w:rsidRDefault="00833E6E" w:rsidP="00833E6E">
      <w:pPr>
        <w:spacing w:after="0" w:line="0" w:lineRule="atLeast"/>
        <w:ind w:left="720" w:hanging="720"/>
        <w:jc w:val="both"/>
        <w:rPr>
          <w:rFonts w:asciiTheme="minorBidi" w:eastAsia="Arial Unicode MS" w:hAnsiTheme="minorBidi"/>
          <w:szCs w:val="22"/>
        </w:rPr>
      </w:pP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>(घ):</w:t>
      </w: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ab/>
      </w:r>
      <w:r w:rsidRPr="007A4E7D">
        <w:rPr>
          <w:rFonts w:asciiTheme="minorBidi" w:eastAsia="Arial Unicode MS" w:hAnsiTheme="minorBidi" w:hint="cs"/>
          <w:szCs w:val="22"/>
          <w:cs/>
        </w:rPr>
        <w:t xml:space="preserve">सरकार द्वारा जरूरी खाद्य </w:t>
      </w:r>
      <w:r w:rsidR="00C954BF">
        <w:rPr>
          <w:rFonts w:asciiTheme="minorBidi" w:eastAsia="Arial Unicode MS" w:hAnsiTheme="minorBidi" w:hint="cs"/>
          <w:szCs w:val="22"/>
          <w:cs/>
        </w:rPr>
        <w:t xml:space="preserve">वस्‍तुओं </w:t>
      </w:r>
      <w:r w:rsidRPr="007A4E7D">
        <w:rPr>
          <w:rFonts w:asciiTheme="minorBidi" w:eastAsia="Arial Unicode MS" w:hAnsiTheme="minorBidi" w:hint="cs"/>
          <w:szCs w:val="22"/>
          <w:cs/>
        </w:rPr>
        <w:t>के मूल्‍यों को स्थिर रखने हेतु समय-समय पर विभिन्‍न उपाय किए हैं जिनमें अन्‍य बातों के साथ-साथ आयात एवं निर्यात शुल्‍क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न्‍यूनतम निर्यात मूल्‍य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निर्यात प्रतिबंध आदि जैसे</w:t>
      </w:r>
      <w:r w:rsidR="00086574">
        <w:rPr>
          <w:rFonts w:asciiTheme="minorBidi" w:eastAsia="Arial Unicode MS" w:hAnsiTheme="minorBidi" w:hint="cs"/>
          <w:szCs w:val="22"/>
          <w:cs/>
        </w:rPr>
        <w:t xml:space="preserve"> व्‍यापार एवं वित्‍तीय नीति साध</w:t>
      </w:r>
      <w:r w:rsidRPr="007A4E7D">
        <w:rPr>
          <w:rFonts w:asciiTheme="minorBidi" w:eastAsia="Arial Unicode MS" w:hAnsiTheme="minorBidi" w:hint="cs"/>
          <w:szCs w:val="22"/>
          <w:cs/>
        </w:rPr>
        <w:t>नों का उचित समुपयोजन शामिल है। घरेलू उपलब्‍धता को नियमित तथा मूल्‍यों को नियंत्रित करने के लिए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सरकार उत्‍पादन को बढ़ाने हेतु किसानों को प्रोत्‍साहित करने के लिए उच्‍च न्‍यूनतम समर्थन मूल्‍यों का प्रावधान करती है और भंडारण सीमाएं लागू करती है। इसके अलावा</w:t>
      </w:r>
      <w:r w:rsidRPr="007A4E7D">
        <w:rPr>
          <w:rFonts w:asciiTheme="minorBidi" w:eastAsia="Arial Unicode MS" w:hAnsiTheme="minorBidi" w:hint="cs"/>
          <w:szCs w:val="22"/>
        </w:rPr>
        <w:t>,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सरकार</w:t>
      </w:r>
      <w:r w:rsidR="00DE4292">
        <w:rPr>
          <w:rFonts w:asciiTheme="minorBidi" w:eastAsia="Arial Unicode MS" w:hAnsiTheme="minorBidi" w:hint="cs"/>
          <w:szCs w:val="22"/>
          <w:cs/>
        </w:rPr>
        <w:t xml:space="preserve"> द्वारा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कृषि संबंधी वस्‍तुओं के मूल्‍यों</w:t>
      </w:r>
      <w:r w:rsidR="00566A66">
        <w:rPr>
          <w:rFonts w:asciiTheme="minorBidi" w:eastAsia="Arial Unicode MS" w:hAnsiTheme="minorBidi" w:hint="cs"/>
          <w:szCs w:val="22"/>
          <w:cs/>
        </w:rPr>
        <w:t xml:space="preserve"> 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 में अस्थिरता को नियंत्रित करने में सहायता के लिए मूल्‍य स्थिरता निधि योजना को भी कार्यान्वित </w:t>
      </w:r>
      <w:r w:rsidR="00DE4292">
        <w:rPr>
          <w:rFonts w:asciiTheme="minorBidi" w:eastAsia="Arial Unicode MS" w:hAnsiTheme="minorBidi" w:hint="cs"/>
          <w:szCs w:val="22"/>
          <w:cs/>
        </w:rPr>
        <w:t xml:space="preserve">किया जा रहा </w:t>
      </w:r>
      <w:r w:rsidRPr="007A4E7D">
        <w:rPr>
          <w:rFonts w:asciiTheme="minorBidi" w:eastAsia="Arial Unicode MS" w:hAnsiTheme="minorBidi" w:hint="cs"/>
          <w:szCs w:val="22"/>
          <w:cs/>
        </w:rPr>
        <w:t xml:space="preserve">है। </w:t>
      </w:r>
      <w:r w:rsidRPr="007A4E7D">
        <w:rPr>
          <w:rFonts w:asciiTheme="minorBidi" w:eastAsia="Arial Unicode MS" w:hAnsiTheme="minorBidi" w:hint="cs"/>
          <w:b/>
          <w:bCs/>
          <w:szCs w:val="22"/>
          <w:cs/>
        </w:rPr>
        <w:tab/>
      </w:r>
    </w:p>
    <w:p w:rsidR="005F53C6" w:rsidRPr="007A4E7D" w:rsidRDefault="00833E6E" w:rsidP="00FC58AE">
      <w:pPr>
        <w:spacing w:after="0" w:line="0" w:lineRule="atLeast"/>
        <w:ind w:left="720" w:hanging="720"/>
        <w:jc w:val="center"/>
        <w:rPr>
          <w:szCs w:val="22"/>
        </w:rPr>
      </w:pPr>
      <w:r w:rsidRPr="007A4E7D">
        <w:rPr>
          <w:rFonts w:asciiTheme="minorBidi" w:hAnsiTheme="minorBidi" w:hint="cs"/>
          <w:szCs w:val="22"/>
          <w:cs/>
        </w:rPr>
        <w:t>*****</w:t>
      </w:r>
    </w:p>
    <w:sectPr w:rsidR="005F53C6" w:rsidRPr="007A4E7D" w:rsidSect="00791879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6E"/>
    <w:rsid w:val="00086574"/>
    <w:rsid w:val="000F2398"/>
    <w:rsid w:val="002B3F09"/>
    <w:rsid w:val="002B42B2"/>
    <w:rsid w:val="005510AA"/>
    <w:rsid w:val="00566A66"/>
    <w:rsid w:val="005F53C6"/>
    <w:rsid w:val="006C465A"/>
    <w:rsid w:val="0072658E"/>
    <w:rsid w:val="00791879"/>
    <w:rsid w:val="007A4E7D"/>
    <w:rsid w:val="00833E6E"/>
    <w:rsid w:val="0097640B"/>
    <w:rsid w:val="00A627D1"/>
    <w:rsid w:val="00C954BF"/>
    <w:rsid w:val="00DE4292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6E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6E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dharmveer</dc:creator>
  <cp:lastModifiedBy>ACER</cp:lastModifiedBy>
  <cp:revision>2</cp:revision>
  <dcterms:created xsi:type="dcterms:W3CDTF">2018-08-07T15:34:00Z</dcterms:created>
  <dcterms:modified xsi:type="dcterms:W3CDTF">2018-08-07T15:34:00Z</dcterms:modified>
</cp:coreProperties>
</file>