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CF" w:rsidRPr="0059522D" w:rsidRDefault="000105CF" w:rsidP="0059522D">
      <w:pPr>
        <w:spacing w:after="0" w:line="240" w:lineRule="auto"/>
        <w:jc w:val="center"/>
        <w:rPr>
          <w:rFonts w:ascii="Mangal" w:hAnsi="Mangal"/>
          <w:b/>
          <w:bCs/>
          <w:szCs w:val="22"/>
        </w:rPr>
      </w:pPr>
      <w:r w:rsidRPr="0059522D">
        <w:rPr>
          <w:rFonts w:ascii="Mangal" w:hAnsi="Mangal"/>
          <w:b/>
          <w:bCs/>
          <w:szCs w:val="22"/>
          <w:cs/>
        </w:rPr>
        <w:t>भारत सरकार</w:t>
      </w:r>
    </w:p>
    <w:p w:rsidR="000105CF" w:rsidRPr="0059522D" w:rsidRDefault="000105CF" w:rsidP="0059522D">
      <w:pPr>
        <w:spacing w:after="0" w:line="240" w:lineRule="auto"/>
        <w:jc w:val="center"/>
        <w:rPr>
          <w:rFonts w:ascii="Mangal" w:hAnsi="Mangal"/>
          <w:b/>
          <w:bCs/>
          <w:szCs w:val="22"/>
        </w:rPr>
      </w:pPr>
      <w:r w:rsidRPr="0059522D">
        <w:rPr>
          <w:rFonts w:ascii="Mangal" w:hAnsi="Mangal"/>
          <w:b/>
          <w:bCs/>
          <w:szCs w:val="22"/>
          <w:cs/>
        </w:rPr>
        <w:t>रेल मंत्रालय</w:t>
      </w:r>
    </w:p>
    <w:p w:rsidR="000105CF" w:rsidRPr="0059522D" w:rsidRDefault="000105CF" w:rsidP="0059522D">
      <w:pPr>
        <w:tabs>
          <w:tab w:val="left" w:pos="6458"/>
        </w:tabs>
        <w:spacing w:after="0" w:line="240" w:lineRule="auto"/>
        <w:rPr>
          <w:rFonts w:ascii="Mangal" w:hAnsi="Mangal"/>
          <w:b/>
          <w:bCs/>
          <w:szCs w:val="22"/>
        </w:rPr>
      </w:pPr>
      <w:r w:rsidRPr="0059522D">
        <w:rPr>
          <w:rFonts w:ascii="Mangal" w:hAnsi="Mangal"/>
          <w:b/>
          <w:bCs/>
          <w:szCs w:val="22"/>
          <w:cs/>
        </w:rPr>
        <w:tab/>
      </w:r>
    </w:p>
    <w:p w:rsidR="000105CF" w:rsidRPr="0059522D" w:rsidRDefault="000105CF" w:rsidP="0059522D">
      <w:pPr>
        <w:tabs>
          <w:tab w:val="left" w:pos="1935"/>
          <w:tab w:val="center" w:pos="4320"/>
        </w:tabs>
        <w:spacing w:after="0" w:line="240" w:lineRule="auto"/>
        <w:jc w:val="center"/>
        <w:rPr>
          <w:rFonts w:ascii="Mangal" w:hAnsi="Mangal"/>
          <w:b/>
          <w:bCs/>
          <w:szCs w:val="22"/>
        </w:rPr>
      </w:pPr>
      <w:r w:rsidRPr="0059522D">
        <w:rPr>
          <w:rFonts w:ascii="Mangal" w:hAnsi="Mangal"/>
          <w:b/>
          <w:bCs/>
          <w:szCs w:val="22"/>
          <w:cs/>
        </w:rPr>
        <w:t>राज्‍य सभा</w:t>
      </w:r>
    </w:p>
    <w:p w:rsidR="000105CF" w:rsidRPr="0059522D" w:rsidRDefault="000105CF" w:rsidP="0059522D">
      <w:pPr>
        <w:spacing w:after="0" w:line="240" w:lineRule="auto"/>
        <w:jc w:val="center"/>
        <w:rPr>
          <w:rFonts w:ascii="Mangal" w:hAnsi="Mangal"/>
          <w:b/>
          <w:bCs/>
          <w:szCs w:val="22"/>
        </w:rPr>
      </w:pPr>
      <w:r w:rsidRPr="0059522D">
        <w:rPr>
          <w:rFonts w:ascii="Mangal" w:hAnsi="Mangal"/>
          <w:b/>
          <w:bCs/>
          <w:szCs w:val="22"/>
        </w:rPr>
        <w:t xml:space="preserve">27.07.2018 </w:t>
      </w:r>
      <w:r w:rsidRPr="0059522D">
        <w:rPr>
          <w:rFonts w:ascii="Mangal" w:hAnsi="Mangal"/>
          <w:b/>
          <w:bCs/>
          <w:szCs w:val="22"/>
          <w:cs/>
        </w:rPr>
        <w:t>के</w:t>
      </w:r>
    </w:p>
    <w:p w:rsidR="000105CF" w:rsidRPr="0059522D" w:rsidRDefault="000105CF" w:rsidP="0059522D">
      <w:pPr>
        <w:spacing w:after="0" w:line="240" w:lineRule="auto"/>
        <w:jc w:val="center"/>
        <w:rPr>
          <w:rFonts w:ascii="Mangal" w:hAnsi="Mangal"/>
          <w:b/>
          <w:bCs/>
          <w:szCs w:val="22"/>
          <w:cs/>
        </w:rPr>
      </w:pPr>
      <w:r w:rsidRPr="0059522D">
        <w:rPr>
          <w:rFonts w:ascii="Mangal" w:hAnsi="Mangal"/>
          <w:b/>
          <w:bCs/>
          <w:szCs w:val="22"/>
          <w:cs/>
        </w:rPr>
        <w:t xml:space="preserve">अतारांकित प्रश्‍न सं. </w:t>
      </w:r>
      <w:r w:rsidRPr="0059522D">
        <w:rPr>
          <w:rFonts w:ascii="Mangal" w:hAnsi="Mangal"/>
          <w:b/>
          <w:bCs/>
          <w:szCs w:val="22"/>
        </w:rPr>
        <w:t>1273</w:t>
      </w:r>
      <w:r w:rsidRPr="0059522D">
        <w:rPr>
          <w:rFonts w:ascii="Mangal" w:hAnsi="Mangal"/>
          <w:b/>
          <w:bCs/>
          <w:szCs w:val="22"/>
          <w:cs/>
        </w:rPr>
        <w:t xml:space="preserve"> का उत्‍तर</w:t>
      </w:r>
    </w:p>
    <w:p w:rsidR="000105CF" w:rsidRPr="0059522D" w:rsidRDefault="000105CF" w:rsidP="0059522D">
      <w:pPr>
        <w:spacing w:after="0" w:line="240" w:lineRule="auto"/>
        <w:jc w:val="center"/>
        <w:rPr>
          <w:rFonts w:ascii="Mangal" w:hAnsi="Mangal"/>
          <w:b/>
          <w:bCs/>
          <w:sz w:val="14"/>
          <w:szCs w:val="14"/>
          <w:cs/>
        </w:rPr>
      </w:pPr>
    </w:p>
    <w:p w:rsidR="000105CF" w:rsidRPr="0059522D" w:rsidRDefault="000105CF" w:rsidP="0059522D">
      <w:pPr>
        <w:spacing w:after="0" w:line="240" w:lineRule="auto"/>
        <w:jc w:val="center"/>
        <w:rPr>
          <w:rFonts w:ascii="Mangal" w:hAnsi="Mangal"/>
          <w:b/>
          <w:bCs/>
          <w:szCs w:val="22"/>
        </w:rPr>
      </w:pPr>
      <w:r w:rsidRPr="0059522D">
        <w:rPr>
          <w:rFonts w:ascii="Mangal" w:hAnsi="Mangal"/>
          <w:b/>
          <w:bCs/>
          <w:szCs w:val="22"/>
          <w:cs/>
        </w:rPr>
        <w:t xml:space="preserve">    आजमगढ़ रेलवे स्‍टेशन पर यात्री सुविधाएं</w:t>
      </w:r>
    </w:p>
    <w:p w:rsidR="000105CF" w:rsidRPr="0059522D" w:rsidRDefault="000105CF" w:rsidP="0059522D">
      <w:pPr>
        <w:spacing w:after="0" w:line="240" w:lineRule="auto"/>
        <w:jc w:val="both"/>
        <w:rPr>
          <w:rFonts w:ascii="Mangal" w:hAnsi="Mangal"/>
          <w:b/>
          <w:bCs/>
          <w:sz w:val="8"/>
          <w:szCs w:val="8"/>
        </w:rPr>
      </w:pPr>
    </w:p>
    <w:p w:rsidR="000105CF" w:rsidRPr="0059522D" w:rsidRDefault="000105CF" w:rsidP="0059522D">
      <w:pPr>
        <w:spacing w:after="0" w:line="240" w:lineRule="auto"/>
        <w:jc w:val="both"/>
        <w:rPr>
          <w:rFonts w:ascii="Mangal" w:hAnsi="Mangal"/>
          <w:b/>
          <w:bCs/>
          <w:szCs w:val="22"/>
        </w:rPr>
      </w:pPr>
      <w:r w:rsidRPr="0059522D">
        <w:rPr>
          <w:rFonts w:ascii="Mangal" w:hAnsi="Mangal"/>
          <w:b/>
          <w:bCs/>
          <w:szCs w:val="22"/>
        </w:rPr>
        <w:t>1273</w:t>
      </w:r>
      <w:r w:rsidRPr="0059522D">
        <w:rPr>
          <w:rFonts w:ascii="Mangal" w:hAnsi="Mangal"/>
          <w:b/>
          <w:bCs/>
          <w:szCs w:val="22"/>
          <w:cs/>
        </w:rPr>
        <w:t>.</w:t>
      </w:r>
      <w:r w:rsidRPr="0059522D">
        <w:rPr>
          <w:rFonts w:ascii="Mangal" w:hAnsi="Mangal"/>
          <w:b/>
          <w:bCs/>
          <w:szCs w:val="22"/>
          <w:cs/>
        </w:rPr>
        <w:tab/>
        <w:t>चौधरी सुखराम सिंह यादव:</w:t>
      </w:r>
    </w:p>
    <w:p w:rsidR="000105CF" w:rsidRPr="0059522D" w:rsidRDefault="000105CF" w:rsidP="0059522D">
      <w:pPr>
        <w:spacing w:after="0" w:line="240" w:lineRule="auto"/>
        <w:ind w:firstLine="720"/>
        <w:jc w:val="both"/>
        <w:rPr>
          <w:rFonts w:ascii="Mangal" w:hAnsi="Mangal"/>
          <w:b/>
          <w:bCs/>
          <w:szCs w:val="22"/>
        </w:rPr>
      </w:pPr>
      <w:r w:rsidRPr="0059522D">
        <w:rPr>
          <w:rFonts w:ascii="Mangal" w:hAnsi="Mangal"/>
          <w:b/>
          <w:bCs/>
          <w:szCs w:val="22"/>
          <w:cs/>
        </w:rPr>
        <w:t>श्री</w:t>
      </w:r>
      <w:r w:rsidRPr="0059522D">
        <w:rPr>
          <w:rFonts w:ascii="Mangal" w:hAnsi="Mangal"/>
          <w:b/>
          <w:bCs/>
          <w:szCs w:val="22"/>
        </w:rPr>
        <w:t xml:space="preserve"> </w:t>
      </w:r>
      <w:r w:rsidRPr="0059522D">
        <w:rPr>
          <w:rFonts w:ascii="Mangal" w:hAnsi="Mangal"/>
          <w:b/>
          <w:bCs/>
          <w:szCs w:val="22"/>
          <w:cs/>
        </w:rPr>
        <w:t>विशम्‍भर प्रसाद निषाद:</w:t>
      </w:r>
    </w:p>
    <w:p w:rsidR="000105CF" w:rsidRPr="0059522D" w:rsidRDefault="000105CF" w:rsidP="0059522D">
      <w:pPr>
        <w:spacing w:after="0" w:line="240" w:lineRule="auto"/>
        <w:jc w:val="both"/>
        <w:rPr>
          <w:rFonts w:ascii="Mangal" w:hAnsi="Mangal"/>
          <w:b/>
          <w:bCs/>
          <w:sz w:val="16"/>
          <w:szCs w:val="16"/>
        </w:rPr>
      </w:pPr>
      <w:r w:rsidRPr="0059522D">
        <w:rPr>
          <w:rFonts w:ascii="Mangal" w:hAnsi="Mangal"/>
          <w:b/>
          <w:bCs/>
          <w:szCs w:val="22"/>
          <w:cs/>
        </w:rPr>
        <w:tab/>
      </w:r>
      <w:r w:rsidRPr="0059522D">
        <w:rPr>
          <w:rFonts w:ascii="Mangal" w:hAnsi="Mangal"/>
          <w:b/>
          <w:bCs/>
          <w:szCs w:val="22"/>
          <w:cs/>
        </w:rPr>
        <w:tab/>
        <w:t xml:space="preserve"> </w:t>
      </w:r>
    </w:p>
    <w:p w:rsidR="000105CF" w:rsidRPr="0059522D" w:rsidRDefault="000105CF" w:rsidP="0059522D">
      <w:pPr>
        <w:spacing w:after="0" w:line="240" w:lineRule="auto"/>
        <w:jc w:val="both"/>
        <w:rPr>
          <w:rFonts w:ascii="Mangal" w:hAnsi="Mangal"/>
          <w:b/>
          <w:bCs/>
          <w:szCs w:val="22"/>
        </w:rPr>
      </w:pPr>
      <w:r w:rsidRPr="0059522D">
        <w:rPr>
          <w:rFonts w:ascii="Mangal" w:hAnsi="Mangal"/>
          <w:b/>
          <w:bCs/>
          <w:szCs w:val="22"/>
          <w:cs/>
        </w:rPr>
        <w:tab/>
        <w:t>क्‍या रेल मंत्री यह बताने की कृपा करेंगे कि</w:t>
      </w:r>
      <w:r w:rsidRPr="0059522D">
        <w:rPr>
          <w:rFonts w:ascii="Mangal" w:hAnsi="Mangal"/>
          <w:b/>
          <w:bCs/>
          <w:szCs w:val="22"/>
        </w:rPr>
        <w:t>:</w:t>
      </w:r>
    </w:p>
    <w:p w:rsidR="000105CF" w:rsidRPr="0059522D" w:rsidRDefault="000105CF" w:rsidP="0059522D">
      <w:pPr>
        <w:spacing w:after="0" w:line="240" w:lineRule="auto"/>
        <w:jc w:val="both"/>
        <w:rPr>
          <w:rFonts w:ascii="Mangal" w:hAnsi="Mangal"/>
          <w:b/>
          <w:bCs/>
          <w:szCs w:val="22"/>
        </w:rPr>
      </w:pPr>
    </w:p>
    <w:p w:rsidR="000105CF" w:rsidRPr="0059522D" w:rsidRDefault="000105CF" w:rsidP="0059522D">
      <w:pPr>
        <w:spacing w:after="0" w:line="240" w:lineRule="auto"/>
        <w:ind w:left="720" w:hanging="720"/>
        <w:jc w:val="both"/>
        <w:rPr>
          <w:rFonts w:ascii="Mangal" w:hAnsi="Mangal"/>
          <w:szCs w:val="22"/>
        </w:rPr>
      </w:pPr>
      <w:r w:rsidRPr="0059522D">
        <w:rPr>
          <w:rFonts w:ascii="Mangal" w:hAnsi="Mangal"/>
          <w:szCs w:val="22"/>
          <w:cs/>
        </w:rPr>
        <w:t>(क)</w:t>
      </w:r>
      <w:r w:rsidRPr="0059522D">
        <w:rPr>
          <w:rFonts w:ascii="Mangal" w:hAnsi="Mangal"/>
          <w:szCs w:val="22"/>
          <w:cs/>
        </w:rPr>
        <w:tab/>
        <w:t>क्‍या शायर कैफी आजमी के शहर के रूप में मशहूर पूर्वोत्‍तर रेलवे के वाराणसी मंडल के अंतर्गत आजमगढ़ रेलवे स्‍टेशन पर बुनियादी यात्री सुविधाएं प्रदान करने</w:t>
      </w:r>
      <w:r w:rsidRPr="0059522D">
        <w:rPr>
          <w:rFonts w:ascii="Mangal" w:hAnsi="Mangal"/>
          <w:szCs w:val="22"/>
        </w:rPr>
        <w:t>,</w:t>
      </w:r>
      <w:r w:rsidRPr="0059522D">
        <w:rPr>
          <w:rFonts w:ascii="Mangal" w:hAnsi="Mangal"/>
          <w:szCs w:val="22"/>
          <w:cs/>
        </w:rPr>
        <w:t xml:space="preserve"> प्रतीक्षा कक्ष की हालत में सुधार लाने और स्‍टेशन पर साफ-सफाई की अव्‍यवस्‍था को दूर करने हेतु मंत्रालय के पास कोई कार्य योजना है</w:t>
      </w:r>
      <w:r w:rsidRPr="0059522D">
        <w:rPr>
          <w:rFonts w:ascii="Mangal" w:hAnsi="Mangal"/>
          <w:szCs w:val="22"/>
        </w:rPr>
        <w:t>;</w:t>
      </w:r>
      <w:r w:rsidRPr="0059522D">
        <w:rPr>
          <w:rFonts w:ascii="Mangal" w:hAnsi="Mangal"/>
          <w:szCs w:val="22"/>
          <w:cs/>
        </w:rPr>
        <w:t xml:space="preserve"> </w:t>
      </w:r>
    </w:p>
    <w:p w:rsidR="000105CF" w:rsidRPr="0059522D" w:rsidRDefault="000105CF" w:rsidP="0059522D">
      <w:pPr>
        <w:spacing w:after="0" w:line="240" w:lineRule="auto"/>
        <w:ind w:left="720" w:hanging="720"/>
        <w:jc w:val="both"/>
        <w:rPr>
          <w:rFonts w:ascii="Mangal" w:hAnsi="Mangal"/>
          <w:szCs w:val="22"/>
        </w:rPr>
      </w:pPr>
      <w:r w:rsidRPr="0059522D">
        <w:rPr>
          <w:rFonts w:ascii="Mangal" w:hAnsi="Mangal"/>
          <w:szCs w:val="22"/>
          <w:cs/>
        </w:rPr>
        <w:t>(ख)</w:t>
      </w:r>
      <w:r w:rsidRPr="0059522D">
        <w:rPr>
          <w:rFonts w:ascii="Mangal" w:hAnsi="Mangal"/>
          <w:szCs w:val="22"/>
          <w:cs/>
        </w:rPr>
        <w:tab/>
        <w:t>आजमगढ़ से प्रतिदिन कितनी रेलगाडि़यां चलाई जाती हैं और यहां की जन सुविधाओं को और सुदृढ़ करने हेतु मंत्रालय क्‍या कदम उठाएगा</w:t>
      </w:r>
      <w:r w:rsidRPr="0059522D">
        <w:rPr>
          <w:rFonts w:ascii="Mangal" w:hAnsi="Mangal"/>
          <w:szCs w:val="22"/>
        </w:rPr>
        <w:t>;</w:t>
      </w:r>
      <w:r w:rsidRPr="0059522D">
        <w:rPr>
          <w:rFonts w:ascii="Mangal" w:hAnsi="Mangal"/>
          <w:szCs w:val="22"/>
          <w:cs/>
        </w:rPr>
        <w:t xml:space="preserve"> और  </w:t>
      </w:r>
    </w:p>
    <w:p w:rsidR="000105CF" w:rsidRPr="0059522D" w:rsidRDefault="000105CF" w:rsidP="0059522D">
      <w:pPr>
        <w:spacing w:after="0" w:line="240" w:lineRule="auto"/>
        <w:ind w:left="720" w:hanging="720"/>
        <w:jc w:val="both"/>
        <w:rPr>
          <w:rFonts w:ascii="Mangal" w:hAnsi="Mangal"/>
          <w:szCs w:val="22"/>
        </w:rPr>
      </w:pPr>
      <w:r w:rsidRPr="0059522D">
        <w:rPr>
          <w:rFonts w:ascii="Mangal" w:hAnsi="Mangal"/>
          <w:szCs w:val="22"/>
          <w:cs/>
        </w:rPr>
        <w:t>(ग)</w:t>
      </w:r>
      <w:r w:rsidRPr="0059522D">
        <w:rPr>
          <w:rFonts w:ascii="Mangal" w:hAnsi="Mangal"/>
          <w:szCs w:val="22"/>
          <w:cs/>
        </w:rPr>
        <w:tab/>
        <w:t>क्‍या मंत्रालय शायर कैफी आजमी जैसे मशहूर लेखकों/विचारकों की याद में उनके गृह जिलों के स्‍टेशनों पर संग्रहालय बनाने पर विचार करेगा</w:t>
      </w:r>
      <w:r w:rsidRPr="0059522D">
        <w:rPr>
          <w:rFonts w:ascii="Mangal" w:hAnsi="Mangal"/>
          <w:szCs w:val="22"/>
        </w:rPr>
        <w:t xml:space="preserve">? </w:t>
      </w:r>
    </w:p>
    <w:p w:rsidR="000105CF" w:rsidRPr="0059522D" w:rsidRDefault="000105CF" w:rsidP="0059522D">
      <w:pPr>
        <w:spacing w:after="0" w:line="240" w:lineRule="auto"/>
        <w:jc w:val="center"/>
        <w:rPr>
          <w:rFonts w:ascii="Mangal" w:hAnsi="Mangal"/>
          <w:b/>
          <w:bCs/>
          <w:szCs w:val="22"/>
        </w:rPr>
      </w:pPr>
      <w:r w:rsidRPr="0059522D">
        <w:rPr>
          <w:rFonts w:ascii="Mangal" w:hAnsi="Mangal"/>
          <w:b/>
          <w:bCs/>
          <w:szCs w:val="22"/>
          <w:cs/>
        </w:rPr>
        <w:t>उत्‍तर</w:t>
      </w:r>
    </w:p>
    <w:p w:rsidR="000105CF" w:rsidRPr="0059522D" w:rsidRDefault="000105CF" w:rsidP="0059522D">
      <w:pPr>
        <w:pStyle w:val="ListParagraph"/>
        <w:spacing w:after="0" w:line="240" w:lineRule="auto"/>
        <w:ind w:left="0"/>
        <w:jc w:val="center"/>
        <w:rPr>
          <w:rFonts w:ascii="Mangal" w:hAnsi="Mangal" w:cs="Mangal"/>
          <w:b/>
          <w:bCs/>
          <w:sz w:val="8"/>
          <w:szCs w:val="8"/>
        </w:rPr>
      </w:pPr>
    </w:p>
    <w:p w:rsidR="000105CF" w:rsidRPr="0059522D" w:rsidRDefault="000105CF" w:rsidP="0059522D">
      <w:pPr>
        <w:spacing w:after="0" w:line="240" w:lineRule="auto"/>
        <w:jc w:val="center"/>
        <w:rPr>
          <w:rFonts w:ascii="Mangal" w:hAnsi="Mangal"/>
          <w:b/>
          <w:bCs/>
          <w:szCs w:val="22"/>
        </w:rPr>
      </w:pPr>
      <w:r w:rsidRPr="0059522D">
        <w:rPr>
          <w:rFonts w:ascii="Mangal" w:hAnsi="Mangal"/>
          <w:b/>
          <w:bCs/>
          <w:szCs w:val="22"/>
          <w:cs/>
        </w:rPr>
        <w:t>रेल मंत्रालय में राज्‍य मंत्री (श्री राजेन गोहांई)</w:t>
      </w:r>
    </w:p>
    <w:p w:rsidR="000105CF" w:rsidRPr="0059522D" w:rsidRDefault="000105CF" w:rsidP="0059522D">
      <w:pPr>
        <w:spacing w:after="0" w:line="240" w:lineRule="auto"/>
        <w:jc w:val="center"/>
        <w:rPr>
          <w:rFonts w:ascii="Mangal" w:hAnsi="Mangal"/>
          <w:b/>
          <w:bCs/>
          <w:sz w:val="12"/>
          <w:szCs w:val="12"/>
        </w:rPr>
      </w:pPr>
    </w:p>
    <w:p w:rsidR="000105CF" w:rsidRPr="0059522D" w:rsidRDefault="000105CF" w:rsidP="0059522D">
      <w:pPr>
        <w:spacing w:after="0" w:line="240" w:lineRule="auto"/>
        <w:jc w:val="both"/>
        <w:rPr>
          <w:rFonts w:ascii="Mangal" w:hAnsi="Mangal"/>
          <w:szCs w:val="22"/>
        </w:rPr>
      </w:pPr>
      <w:r w:rsidRPr="0059522D">
        <w:rPr>
          <w:rFonts w:ascii="Mangal" w:hAnsi="Mangal"/>
          <w:szCs w:val="22"/>
          <w:cs/>
        </w:rPr>
        <w:t>(क): आजमगढ़ एक गैर-उपनगरीय ग्रेड (एनएसजी)-3 (</w:t>
      </w:r>
      <w:r w:rsidR="008252F2" w:rsidRPr="0059522D">
        <w:rPr>
          <w:rFonts w:ascii="Mangal" w:hAnsi="Mangal"/>
          <w:szCs w:val="22"/>
          <w:cs/>
        </w:rPr>
        <w:t>पूर्ववर्ती</w:t>
      </w:r>
      <w:r w:rsidR="008252F2" w:rsidRPr="0059522D">
        <w:rPr>
          <w:rFonts w:ascii="Mangal" w:hAnsi="Mangal" w:hint="cs"/>
          <w:szCs w:val="22"/>
          <w:cs/>
        </w:rPr>
        <w:t xml:space="preserve"> </w:t>
      </w:r>
      <w:r w:rsidRPr="0059522D">
        <w:rPr>
          <w:rFonts w:ascii="Mangal" w:hAnsi="Mangal"/>
          <w:szCs w:val="22"/>
        </w:rPr>
        <w:t>"</w:t>
      </w:r>
      <w:r w:rsidRPr="0059522D">
        <w:rPr>
          <w:rFonts w:ascii="Mangal" w:hAnsi="Mangal"/>
          <w:szCs w:val="22"/>
          <w:cs/>
        </w:rPr>
        <w:t>ए</w:t>
      </w:r>
      <w:r w:rsidRPr="0059522D">
        <w:rPr>
          <w:rFonts w:ascii="Mangal" w:hAnsi="Mangal"/>
          <w:szCs w:val="22"/>
        </w:rPr>
        <w:t>"</w:t>
      </w:r>
      <w:r w:rsidRPr="0059522D">
        <w:rPr>
          <w:rFonts w:ascii="Mangal" w:hAnsi="Mangal"/>
          <w:szCs w:val="22"/>
          <w:cs/>
        </w:rPr>
        <w:t xml:space="preserve"> ग्रेड</w:t>
      </w:r>
      <w:r w:rsidRPr="0059522D">
        <w:rPr>
          <w:rFonts w:ascii="Mangal" w:hAnsi="Mangal"/>
          <w:szCs w:val="22"/>
        </w:rPr>
        <w:t>)</w:t>
      </w:r>
      <w:r w:rsidRPr="0059522D">
        <w:rPr>
          <w:rFonts w:ascii="Mangal" w:hAnsi="Mangal"/>
          <w:szCs w:val="22"/>
          <w:cs/>
        </w:rPr>
        <w:t xml:space="preserve"> कोटि का स्‍टेशन है। इस स्‍टेशन पर प्रतीक्षालय</w:t>
      </w:r>
      <w:r w:rsidRPr="0059522D">
        <w:rPr>
          <w:rFonts w:ascii="Mangal" w:hAnsi="Mangal"/>
          <w:szCs w:val="22"/>
        </w:rPr>
        <w:t>,</w:t>
      </w:r>
      <w:r w:rsidRPr="0059522D">
        <w:rPr>
          <w:rFonts w:ascii="Mangal" w:hAnsi="Mangal"/>
          <w:szCs w:val="22"/>
          <w:cs/>
        </w:rPr>
        <w:t xml:space="preserve"> यात्री प्रतीक्षा हॉल (पुरुष और महिलाओं के लिए अलग-अलग) सहित सभी न्‍यूनतम आवश्‍यक सुविधाएं अच्‍छी स्थिति में हैं। प्‍लेटफॉर्म पर पर्याप्‍त संख्‍या में स्‍टेनलेस स्‍टील और आरसीसी के बेंच सही स्थिति में मौजूद हैं। इस स्‍टेशन को आदर्श स्‍टेशन योजना के अंतर्गत भी विकसित किया गया है। बहरहाल</w:t>
      </w:r>
      <w:r w:rsidRPr="0059522D">
        <w:rPr>
          <w:rFonts w:ascii="Mangal" w:hAnsi="Mangal"/>
          <w:szCs w:val="22"/>
        </w:rPr>
        <w:t>,</w:t>
      </w:r>
      <w:r w:rsidRPr="0059522D">
        <w:rPr>
          <w:rFonts w:ascii="Mangal" w:hAnsi="Mangal"/>
          <w:szCs w:val="22"/>
          <w:cs/>
        </w:rPr>
        <w:t xml:space="preserve"> यात्री सुविधाओें का उन्‍नयन एक सतत् एवं निरंतर प्रक्रिया है और इस संबंध में </w:t>
      </w:r>
      <w:r w:rsidR="008252F2" w:rsidRPr="0059522D">
        <w:rPr>
          <w:rFonts w:ascii="Mangal" w:hAnsi="Mangal"/>
          <w:szCs w:val="22"/>
          <w:cs/>
        </w:rPr>
        <w:t>निर्माण</w:t>
      </w:r>
      <w:r w:rsidR="008252F2" w:rsidRPr="0059522D">
        <w:rPr>
          <w:rFonts w:ascii="Mangal" w:hAnsi="Mangal" w:hint="cs"/>
          <w:szCs w:val="22"/>
          <w:cs/>
        </w:rPr>
        <w:t xml:space="preserve"> </w:t>
      </w:r>
      <w:r w:rsidRPr="0059522D">
        <w:rPr>
          <w:rFonts w:ascii="Mangal" w:hAnsi="Mangal"/>
          <w:szCs w:val="22"/>
          <w:cs/>
        </w:rPr>
        <w:t>कार्य आवश्‍यकता</w:t>
      </w:r>
      <w:r w:rsidRPr="0059522D">
        <w:rPr>
          <w:rFonts w:ascii="Mangal" w:hAnsi="Mangal"/>
          <w:szCs w:val="22"/>
        </w:rPr>
        <w:t>,</w:t>
      </w:r>
      <w:r w:rsidR="008252F2" w:rsidRPr="0059522D">
        <w:rPr>
          <w:rFonts w:ascii="Mangal" w:hAnsi="Mangal"/>
          <w:szCs w:val="22"/>
          <w:cs/>
        </w:rPr>
        <w:t xml:space="preserve"> यात्री यातायात की</w:t>
      </w:r>
      <w:r w:rsidR="008252F2" w:rsidRPr="0059522D">
        <w:rPr>
          <w:rFonts w:ascii="Mangal" w:hAnsi="Mangal" w:hint="cs"/>
          <w:szCs w:val="22"/>
          <w:cs/>
        </w:rPr>
        <w:t xml:space="preserve"> मात्रा</w:t>
      </w:r>
      <w:r w:rsidRPr="0059522D">
        <w:rPr>
          <w:rFonts w:ascii="Mangal" w:hAnsi="Mangal"/>
          <w:szCs w:val="22"/>
        </w:rPr>
        <w:t xml:space="preserve"> </w:t>
      </w:r>
      <w:r w:rsidRPr="0059522D">
        <w:rPr>
          <w:rFonts w:ascii="Mangal" w:hAnsi="Mangal"/>
          <w:szCs w:val="22"/>
          <w:cs/>
        </w:rPr>
        <w:t>और निधियों की उपलब्‍धता के अनुसार उनकी पारस्‍परिक प्राथमिकता के आधार पर किए जाते हैं। यंत्रीकृत सफाई ठेके दिए गए हैं</w:t>
      </w:r>
      <w:r w:rsidR="008252F2" w:rsidRPr="0059522D">
        <w:rPr>
          <w:rFonts w:ascii="Mangal" w:hAnsi="Mangal"/>
          <w:szCs w:val="22"/>
        </w:rPr>
        <w:t>,</w:t>
      </w:r>
      <w:r w:rsidRPr="0059522D">
        <w:rPr>
          <w:rFonts w:ascii="Mangal" w:hAnsi="Mangal"/>
          <w:szCs w:val="22"/>
          <w:cs/>
        </w:rPr>
        <w:t xml:space="preserve"> जो संतोषजनक ढंग से कार्य कर रहे हैं। </w:t>
      </w:r>
    </w:p>
    <w:p w:rsidR="000105CF" w:rsidRPr="0059522D" w:rsidRDefault="000105CF" w:rsidP="0059522D">
      <w:pPr>
        <w:spacing w:after="0" w:line="240" w:lineRule="auto"/>
        <w:jc w:val="both"/>
        <w:rPr>
          <w:rFonts w:ascii="Mangal" w:hAnsi="Mangal"/>
          <w:szCs w:val="22"/>
        </w:rPr>
      </w:pPr>
      <w:r w:rsidRPr="0059522D">
        <w:rPr>
          <w:rFonts w:ascii="Mangal" w:hAnsi="Mangal"/>
          <w:szCs w:val="22"/>
          <w:cs/>
        </w:rPr>
        <w:t>(ख): वर्तमान में</w:t>
      </w:r>
      <w:r w:rsidRPr="0059522D">
        <w:rPr>
          <w:rFonts w:ascii="Mangal" w:hAnsi="Mangal"/>
          <w:szCs w:val="22"/>
        </w:rPr>
        <w:t>,</w:t>
      </w:r>
      <w:r w:rsidRPr="0059522D">
        <w:rPr>
          <w:rFonts w:ascii="Mangal" w:hAnsi="Mangal"/>
          <w:szCs w:val="22"/>
          <w:cs/>
        </w:rPr>
        <w:t xml:space="preserve"> आजमगढ़ से 03 जोड़ी मेल/एक्‍सप्रेस और 01 जोड़ी पैसेंजर गाडि़यां आरंभ/समाप्‍त होती हैं। इसके अलावा</w:t>
      </w:r>
      <w:r w:rsidRPr="0059522D">
        <w:rPr>
          <w:rFonts w:ascii="Mangal" w:hAnsi="Mangal"/>
          <w:szCs w:val="22"/>
        </w:rPr>
        <w:t>,</w:t>
      </w:r>
      <w:r w:rsidRPr="0059522D">
        <w:rPr>
          <w:rFonts w:ascii="Mangal" w:hAnsi="Mangal"/>
          <w:szCs w:val="22"/>
          <w:cs/>
        </w:rPr>
        <w:t xml:space="preserve"> आजमगढ़ में 10 जोड़ी मेल/एक्‍सप्रेस और 03 जोड़ी पैसेंजर गाडि़यों का ठहराव निर्धारित किया</w:t>
      </w:r>
      <w:r w:rsidRPr="0059522D">
        <w:rPr>
          <w:rFonts w:ascii="Mangal" w:hAnsi="Mangal" w:hint="cs"/>
          <w:szCs w:val="22"/>
          <w:cs/>
        </w:rPr>
        <w:t xml:space="preserve"> </w:t>
      </w:r>
      <w:r w:rsidRPr="0059522D">
        <w:rPr>
          <w:rFonts w:ascii="Mangal" w:hAnsi="Mangal"/>
          <w:szCs w:val="22"/>
          <w:cs/>
        </w:rPr>
        <w:t>गया</w:t>
      </w:r>
      <w:r w:rsidRPr="0059522D">
        <w:rPr>
          <w:rFonts w:ascii="Mangal" w:hAnsi="Mangal" w:hint="cs"/>
          <w:szCs w:val="22"/>
          <w:cs/>
        </w:rPr>
        <w:t xml:space="preserve"> </w:t>
      </w:r>
      <w:r w:rsidRPr="0059522D">
        <w:rPr>
          <w:rFonts w:ascii="Mangal" w:hAnsi="Mangal"/>
          <w:szCs w:val="22"/>
          <w:cs/>
        </w:rPr>
        <w:t>है</w:t>
      </w:r>
      <w:r w:rsidR="008252F2" w:rsidRPr="0059522D">
        <w:rPr>
          <w:rFonts w:ascii="Mangal" w:hAnsi="Mangal"/>
          <w:szCs w:val="22"/>
        </w:rPr>
        <w:t>,</w:t>
      </w:r>
      <w:r w:rsidRPr="0059522D">
        <w:rPr>
          <w:rFonts w:ascii="Mangal" w:hAnsi="Mangal"/>
          <w:szCs w:val="22"/>
          <w:cs/>
        </w:rPr>
        <w:t xml:space="preserve"> जो विभिन्‍न महत्‍वपूर्ण गंतव्‍यों से संपर्क मुहैया कराती हैं। </w:t>
      </w:r>
    </w:p>
    <w:p w:rsidR="000105CF" w:rsidRPr="0059522D" w:rsidRDefault="000105CF" w:rsidP="0059522D">
      <w:pPr>
        <w:spacing w:after="0" w:line="240" w:lineRule="auto"/>
        <w:ind w:firstLine="720"/>
        <w:jc w:val="both"/>
        <w:rPr>
          <w:rFonts w:ascii="Mangal" w:hAnsi="Mangal"/>
          <w:szCs w:val="22"/>
        </w:rPr>
      </w:pPr>
      <w:r w:rsidRPr="0059522D">
        <w:rPr>
          <w:rFonts w:ascii="Mangal" w:hAnsi="Mangal"/>
          <w:szCs w:val="22"/>
          <w:cs/>
        </w:rPr>
        <w:t>इसके अलावा</w:t>
      </w:r>
      <w:r w:rsidRPr="0059522D">
        <w:rPr>
          <w:rFonts w:ascii="Mangal" w:hAnsi="Mangal"/>
          <w:szCs w:val="22"/>
        </w:rPr>
        <w:t>,</w:t>
      </w:r>
      <w:r w:rsidRPr="0059522D">
        <w:rPr>
          <w:rFonts w:ascii="Mangal" w:hAnsi="Mangal"/>
          <w:szCs w:val="22"/>
          <w:cs/>
        </w:rPr>
        <w:t xml:space="preserve"> यातायात के औचित्‍य</w:t>
      </w:r>
      <w:r w:rsidRPr="0059522D">
        <w:rPr>
          <w:rFonts w:ascii="Mangal" w:hAnsi="Mangal"/>
          <w:szCs w:val="22"/>
        </w:rPr>
        <w:t>,</w:t>
      </w:r>
      <w:r w:rsidRPr="0059522D">
        <w:rPr>
          <w:rFonts w:ascii="Mangal" w:hAnsi="Mangal"/>
          <w:szCs w:val="22"/>
          <w:cs/>
        </w:rPr>
        <w:t xml:space="preserve"> परिचालनिक व्‍यवहार्यता</w:t>
      </w:r>
      <w:r w:rsidRPr="0059522D">
        <w:rPr>
          <w:rFonts w:ascii="Mangal" w:hAnsi="Mangal"/>
          <w:szCs w:val="22"/>
        </w:rPr>
        <w:t>,</w:t>
      </w:r>
      <w:r w:rsidRPr="0059522D">
        <w:rPr>
          <w:rFonts w:ascii="Mangal" w:hAnsi="Mangal"/>
          <w:szCs w:val="22"/>
          <w:cs/>
        </w:rPr>
        <w:t xml:space="preserve"> वाणिज्यिक अर्थक्षमता</w:t>
      </w:r>
      <w:r w:rsidRPr="0059522D">
        <w:rPr>
          <w:rFonts w:ascii="Mangal" w:hAnsi="Mangal"/>
          <w:szCs w:val="22"/>
        </w:rPr>
        <w:t>,</w:t>
      </w:r>
      <w:r w:rsidRPr="0059522D">
        <w:rPr>
          <w:rFonts w:ascii="Mangal" w:hAnsi="Mangal"/>
          <w:szCs w:val="22"/>
          <w:cs/>
        </w:rPr>
        <w:t xml:space="preserve"> संसाधनों की उपलब्‍धता आदि के </w:t>
      </w:r>
      <w:r w:rsidR="008252F2" w:rsidRPr="0059522D">
        <w:rPr>
          <w:rFonts w:ascii="Mangal" w:hAnsi="Mangal"/>
          <w:szCs w:val="22"/>
          <w:cs/>
        </w:rPr>
        <w:t>अध्‍यधीन</w:t>
      </w:r>
      <w:r w:rsidR="008252F2" w:rsidRPr="0059522D">
        <w:rPr>
          <w:rFonts w:ascii="Mangal" w:hAnsi="Mangal" w:hint="cs"/>
          <w:szCs w:val="22"/>
          <w:cs/>
        </w:rPr>
        <w:t xml:space="preserve"> </w:t>
      </w:r>
      <w:r w:rsidRPr="0059522D">
        <w:rPr>
          <w:rFonts w:ascii="Mangal" w:hAnsi="Mangal"/>
          <w:szCs w:val="22"/>
          <w:cs/>
        </w:rPr>
        <w:t xml:space="preserve">भारतीय रेलवे में नई गाडि़यों को चलाना एक सतत् प्रक्रिया है।     </w:t>
      </w:r>
    </w:p>
    <w:p w:rsidR="000105CF" w:rsidRPr="0059522D" w:rsidRDefault="000105CF" w:rsidP="0059522D">
      <w:pPr>
        <w:spacing w:after="0" w:line="240" w:lineRule="auto"/>
        <w:jc w:val="both"/>
        <w:rPr>
          <w:rFonts w:ascii="Mangal" w:hAnsi="Mangal"/>
          <w:szCs w:val="22"/>
          <w:cs/>
        </w:rPr>
      </w:pPr>
      <w:r w:rsidRPr="0059522D">
        <w:rPr>
          <w:rFonts w:ascii="Mangal" w:hAnsi="Mangal"/>
          <w:szCs w:val="22"/>
          <w:cs/>
        </w:rPr>
        <w:t>(ग): वर्तमान में</w:t>
      </w:r>
      <w:r w:rsidRPr="0059522D">
        <w:rPr>
          <w:rFonts w:ascii="Mangal" w:hAnsi="Mangal"/>
          <w:szCs w:val="22"/>
        </w:rPr>
        <w:t>,</w:t>
      </w:r>
      <w:r w:rsidR="005C3E46">
        <w:rPr>
          <w:rFonts w:ascii="Mangal" w:hAnsi="Mangal"/>
          <w:szCs w:val="22"/>
          <w:cs/>
        </w:rPr>
        <w:t xml:space="preserve"> रेल मंत्रालय क</w:t>
      </w:r>
      <w:r w:rsidR="005C3E46">
        <w:rPr>
          <w:rFonts w:ascii="Mangal" w:hAnsi="Mangal" w:hint="cs"/>
          <w:szCs w:val="22"/>
          <w:cs/>
        </w:rPr>
        <w:t>े</w:t>
      </w:r>
      <w:r w:rsidRPr="0059522D">
        <w:rPr>
          <w:rFonts w:ascii="Mangal" w:hAnsi="Mangal"/>
          <w:szCs w:val="22"/>
          <w:cs/>
        </w:rPr>
        <w:t xml:space="preserve"> मशहूर लेखकों/विचारकों के संस्‍मरण में उनके गृह जिलों के नाम पर संग्रहलय स्‍थापित करने की कोई योजना नहीं है।  </w:t>
      </w:r>
    </w:p>
    <w:p w:rsidR="000105CF" w:rsidRPr="0059522D" w:rsidRDefault="000105CF" w:rsidP="0059522D">
      <w:pPr>
        <w:spacing w:after="0" w:line="240" w:lineRule="auto"/>
        <w:jc w:val="center"/>
        <w:rPr>
          <w:rFonts w:ascii="Mangal" w:hAnsi="Mangal"/>
          <w:szCs w:val="22"/>
          <w:cs/>
        </w:rPr>
      </w:pPr>
      <w:r w:rsidRPr="0059522D">
        <w:rPr>
          <w:rFonts w:ascii="Mangal" w:eastAsia="Calibri" w:hAnsi="Mangal"/>
          <w:szCs w:val="22"/>
          <w:cs/>
          <w:lang w:eastAsia="en-IN"/>
        </w:rPr>
        <w:t>*****</w:t>
      </w:r>
    </w:p>
    <w:p w:rsidR="005767C7" w:rsidRPr="0059522D" w:rsidRDefault="005767C7" w:rsidP="0059522D">
      <w:pPr>
        <w:spacing w:line="240" w:lineRule="auto"/>
        <w:rPr>
          <w:szCs w:val="22"/>
        </w:rPr>
      </w:pPr>
    </w:p>
    <w:sectPr w:rsidR="005767C7" w:rsidRPr="0059522D" w:rsidSect="0059522D">
      <w:pgSz w:w="12240" w:h="15840"/>
      <w:pgMar w:top="63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105CF"/>
    <w:rsid w:val="000105CF"/>
    <w:rsid w:val="002C240E"/>
    <w:rsid w:val="00407B3D"/>
    <w:rsid w:val="005767C7"/>
    <w:rsid w:val="0059522D"/>
    <w:rsid w:val="005C3E46"/>
    <w:rsid w:val="008252F2"/>
    <w:rsid w:val="00B007E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CF"/>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105CF"/>
    <w:rPr>
      <w:rFonts w:eastAsia="Times New Roman"/>
    </w:rPr>
  </w:style>
  <w:style w:type="paragraph" w:styleId="ListParagraph">
    <w:name w:val="List Paragraph"/>
    <w:basedOn w:val="Normal"/>
    <w:link w:val="ListParagraphChar"/>
    <w:uiPriority w:val="34"/>
    <w:qFormat/>
    <w:rsid w:val="000105CF"/>
    <w:pPr>
      <w:ind w:left="720"/>
      <w:contextualSpacing/>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RB6561</dc:creator>
  <cp:lastModifiedBy>Nitin</cp:lastModifiedBy>
  <cp:revision>2</cp:revision>
  <cp:lastPrinted>2018-07-26T12:59:00Z</cp:lastPrinted>
  <dcterms:created xsi:type="dcterms:W3CDTF">2018-07-27T04:21:00Z</dcterms:created>
  <dcterms:modified xsi:type="dcterms:W3CDTF">2018-07-27T04:21:00Z</dcterms:modified>
</cp:coreProperties>
</file>