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="001C530B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>
        <w:rPr>
          <w:rFonts w:asciiTheme="minorBidi" w:hAnsiTheme="minorBidi"/>
          <w:b/>
          <w:bCs/>
          <w:sz w:val="24"/>
          <w:szCs w:val="24"/>
        </w:rPr>
        <w:t>125</w:t>
      </w:r>
      <w:r w:rsidR="00FD0905">
        <w:rPr>
          <w:rFonts w:asciiTheme="minorBidi" w:hAnsiTheme="minorBidi"/>
          <w:b/>
          <w:bCs/>
          <w:sz w:val="24"/>
          <w:szCs w:val="24"/>
        </w:rPr>
        <w:t>4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FD0905" w:rsidRPr="00DD5DB5" w:rsidRDefault="00FD0905" w:rsidP="00FD0905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  <w:cs/>
        </w:rPr>
        <w:t>मालगाड़ी के डिब्बों की खरीद</w:t>
      </w:r>
    </w:p>
    <w:p w:rsidR="00FD0905" w:rsidRDefault="00FD0905" w:rsidP="00FD0905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</w:rPr>
        <w:t xml:space="preserve">1254. </w:t>
      </w:r>
      <w:r w:rsidRPr="00DD5DB5">
        <w:rPr>
          <w:rFonts w:asciiTheme="minorBidi" w:hAnsiTheme="minorBidi"/>
          <w:b/>
          <w:bCs/>
          <w:sz w:val="24"/>
          <w:szCs w:val="24"/>
          <w:cs/>
        </w:rPr>
        <w:t xml:space="preserve">श्री ए॰ के॰ सेल्वाराजः </w:t>
      </w:r>
    </w:p>
    <w:p w:rsidR="00FD0905" w:rsidRPr="00DD5DB5" w:rsidRDefault="00FD0905" w:rsidP="00FD0905">
      <w:pPr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  <w:cs/>
        </w:rPr>
        <w:t>क्या रेल मंत्री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D5DB5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किः</w:t>
      </w:r>
    </w:p>
    <w:p w:rsidR="00FD0905" w:rsidRPr="00ED1D30" w:rsidRDefault="00FD0905" w:rsidP="00FD0905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ED1D30">
        <w:rPr>
          <w:rFonts w:asciiTheme="minorBidi" w:hAnsiTheme="minorBidi"/>
          <w:sz w:val="24"/>
          <w:szCs w:val="24"/>
          <w:cs/>
        </w:rPr>
        <w:t xml:space="preserve">क्या यह सच है कि वर्ष </w:t>
      </w:r>
      <w:r w:rsidRPr="00ED1D30">
        <w:rPr>
          <w:rFonts w:asciiTheme="minorBidi" w:hAnsiTheme="minorBidi"/>
          <w:sz w:val="24"/>
          <w:szCs w:val="24"/>
        </w:rPr>
        <w:t>2017-18</w:t>
      </w:r>
      <w:r w:rsidRPr="00ED1D30">
        <w:rPr>
          <w:rFonts w:asciiTheme="minorBidi" w:hAnsiTheme="minorBidi"/>
          <w:sz w:val="24"/>
          <w:szCs w:val="24"/>
          <w:cs/>
        </w:rPr>
        <w:t xml:space="preserve"> में</w:t>
      </w:r>
      <w:r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रेलवे ने </w:t>
      </w:r>
      <w:r w:rsidRPr="00ED1D30">
        <w:rPr>
          <w:rFonts w:asciiTheme="minorBidi" w:hAnsiTheme="minorBidi"/>
          <w:sz w:val="24"/>
          <w:szCs w:val="24"/>
        </w:rPr>
        <w:t>8,000</w:t>
      </w:r>
      <w:r w:rsidRPr="00ED1D30">
        <w:rPr>
          <w:rFonts w:asciiTheme="minorBidi" w:hAnsiTheme="minorBidi"/>
          <w:sz w:val="24"/>
          <w:szCs w:val="24"/>
          <w:cs/>
        </w:rPr>
        <w:t xml:space="preserve"> माल डिब्बों की खरीद की है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FD0905" w:rsidRPr="00ED1D30" w:rsidRDefault="00FD0905" w:rsidP="00FD0905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प्रत्येक डिब्बे</w:t>
      </w:r>
      <w:r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की कीमत </w:t>
      </w:r>
      <w:r w:rsidRPr="00ED1D30">
        <w:rPr>
          <w:rFonts w:asciiTheme="minorBidi" w:hAnsiTheme="minorBidi"/>
          <w:sz w:val="24"/>
          <w:szCs w:val="24"/>
        </w:rPr>
        <w:t>3</w:t>
      </w:r>
      <w:r w:rsidRPr="00ED1D30">
        <w:rPr>
          <w:rFonts w:asciiTheme="minorBidi" w:hAnsiTheme="minorBidi"/>
          <w:sz w:val="24"/>
          <w:szCs w:val="24"/>
          <w:cs/>
        </w:rPr>
        <w:t xml:space="preserve"> लाख रुपए है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FD0905" w:rsidRPr="00ED1D30" w:rsidRDefault="00FD0905" w:rsidP="00FD0905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रेलवे के पास</w:t>
      </w:r>
      <w:r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करीब </w:t>
      </w:r>
      <w:r w:rsidRPr="00ED1D30">
        <w:rPr>
          <w:rFonts w:asciiTheme="minorBidi" w:hAnsiTheme="minorBidi"/>
          <w:sz w:val="24"/>
          <w:szCs w:val="24"/>
        </w:rPr>
        <w:t>2.8</w:t>
      </w:r>
      <w:r w:rsidRPr="00ED1D30">
        <w:rPr>
          <w:rFonts w:asciiTheme="minorBidi" w:hAnsiTheme="minorBidi"/>
          <w:sz w:val="24"/>
          <w:szCs w:val="24"/>
          <w:cs/>
        </w:rPr>
        <w:t xml:space="preserve"> लाख माल डिब्बों का बेड़ा परिचालन</w:t>
      </w:r>
      <w:r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में है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FD0905" w:rsidRPr="00ED1D30" w:rsidRDefault="00FD0905" w:rsidP="00FD0905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घ) </w:t>
      </w:r>
      <w:r>
        <w:rPr>
          <w:rFonts w:asciiTheme="minorBidi" w:hAnsiTheme="minorBidi"/>
          <w:sz w:val="24"/>
          <w:szCs w:val="24"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रेलवे माल</w:t>
      </w:r>
      <w:r>
        <w:rPr>
          <w:rFonts w:asciiTheme="minorBidi" w:hAnsiTheme="minorBidi"/>
          <w:sz w:val="24"/>
          <w:szCs w:val="24"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डिब्बों की भारी कमी से जूझ रहा है</w:t>
      </w:r>
      <w:r w:rsidRPr="00ED1D30">
        <w:rPr>
          <w:rFonts w:asciiTheme="minorBidi" w:hAnsiTheme="minorBidi"/>
          <w:sz w:val="24"/>
          <w:szCs w:val="24"/>
        </w:rPr>
        <w:t xml:space="preserve">; </w:t>
      </w:r>
      <w:r w:rsidRPr="00ED1D30">
        <w:rPr>
          <w:rFonts w:asciiTheme="minorBidi" w:hAnsiTheme="minorBidi"/>
          <w:sz w:val="24"/>
          <w:szCs w:val="24"/>
          <w:cs/>
        </w:rPr>
        <w:t>और</w:t>
      </w:r>
    </w:p>
    <w:p w:rsidR="00FD0905" w:rsidRPr="00ED1D30" w:rsidRDefault="00FD0905" w:rsidP="00FD0905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ङ) </w:t>
      </w:r>
      <w:r>
        <w:rPr>
          <w:rFonts w:asciiTheme="minorBidi" w:hAnsiTheme="minorBidi"/>
          <w:sz w:val="24"/>
          <w:szCs w:val="24"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यदि हां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तत्‍संबंधी</w:t>
      </w:r>
      <w:r w:rsidRPr="00ED1D30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ED1D30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5D5169" w:rsidRDefault="000B4423" w:rsidP="000B4423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: जी हां। वर्ष 2017-18 के दौरान रेलवे द्वारा कुल 8015 माल डिब्‍बों की खरीद की गई। </w:t>
      </w:r>
    </w:p>
    <w:p w:rsidR="000B4423" w:rsidRDefault="000B4423" w:rsidP="000B4423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जी नहीं। दिसम्‍बर 2017 में निर्धारित नवीनतम </w:t>
      </w:r>
      <w:r w:rsidR="008B1703">
        <w:rPr>
          <w:rFonts w:asciiTheme="minorBidi" w:hAnsiTheme="minorBidi" w:hint="cs"/>
          <w:sz w:val="24"/>
          <w:szCs w:val="24"/>
          <w:cs/>
        </w:rPr>
        <w:t>संविदा के अनुसार एक माल‍डिब्‍बे</w:t>
      </w:r>
      <w:r>
        <w:rPr>
          <w:rFonts w:asciiTheme="minorBidi" w:hAnsiTheme="minorBidi" w:hint="cs"/>
          <w:sz w:val="24"/>
          <w:szCs w:val="24"/>
          <w:cs/>
        </w:rPr>
        <w:t xml:space="preserve"> की अनुमानित लागत 25.79 लाख रू. है। </w:t>
      </w:r>
    </w:p>
    <w:p w:rsidR="000B4423" w:rsidRDefault="000B4423" w:rsidP="000B4423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: जी हां।</w:t>
      </w:r>
    </w:p>
    <w:p w:rsidR="000B4423" w:rsidRDefault="000B4423" w:rsidP="000B4423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: जी नहीं।</w:t>
      </w:r>
    </w:p>
    <w:p w:rsidR="000B4423" w:rsidRDefault="000B4423" w:rsidP="000B4423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left="0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: प्रश्‍न नहीं उठता। </w:t>
      </w:r>
    </w:p>
    <w:p w:rsidR="000B4423" w:rsidRPr="000B4423" w:rsidRDefault="000B4423" w:rsidP="000B4423">
      <w:pPr>
        <w:pStyle w:val="ListParagraph"/>
        <w:ind w:left="735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</w:t>
      </w:r>
    </w:p>
    <w:sectPr w:rsidR="000B4423" w:rsidRPr="000B4423" w:rsidSect="00041D73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6A4"/>
    <w:multiLevelType w:val="hybridMultilevel"/>
    <w:tmpl w:val="1E305D5E"/>
    <w:lvl w:ilvl="0" w:tplc="0D96848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B4423"/>
    <w:rsid w:val="000B6B52"/>
    <w:rsid w:val="000C3559"/>
    <w:rsid w:val="000F27A0"/>
    <w:rsid w:val="000F2D7A"/>
    <w:rsid w:val="000F559C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6924"/>
    <w:rsid w:val="002D3D5F"/>
    <w:rsid w:val="002D55C9"/>
    <w:rsid w:val="0030055E"/>
    <w:rsid w:val="0035468E"/>
    <w:rsid w:val="0036615D"/>
    <w:rsid w:val="00392EE2"/>
    <w:rsid w:val="003C140F"/>
    <w:rsid w:val="003C42B3"/>
    <w:rsid w:val="00400686"/>
    <w:rsid w:val="00424D02"/>
    <w:rsid w:val="004441E9"/>
    <w:rsid w:val="00481BFE"/>
    <w:rsid w:val="00482B44"/>
    <w:rsid w:val="00484F16"/>
    <w:rsid w:val="004A3C5D"/>
    <w:rsid w:val="004C3287"/>
    <w:rsid w:val="004E1C7A"/>
    <w:rsid w:val="004F2952"/>
    <w:rsid w:val="00505437"/>
    <w:rsid w:val="005134B2"/>
    <w:rsid w:val="00544941"/>
    <w:rsid w:val="0056122E"/>
    <w:rsid w:val="005619F6"/>
    <w:rsid w:val="00594C68"/>
    <w:rsid w:val="005B3028"/>
    <w:rsid w:val="005C6330"/>
    <w:rsid w:val="005D5169"/>
    <w:rsid w:val="006501DD"/>
    <w:rsid w:val="006526CD"/>
    <w:rsid w:val="00661530"/>
    <w:rsid w:val="0068770A"/>
    <w:rsid w:val="00697EDD"/>
    <w:rsid w:val="006D3F67"/>
    <w:rsid w:val="006E4B30"/>
    <w:rsid w:val="00744C9E"/>
    <w:rsid w:val="00775417"/>
    <w:rsid w:val="00793E94"/>
    <w:rsid w:val="008041BD"/>
    <w:rsid w:val="00822BAD"/>
    <w:rsid w:val="00822C94"/>
    <w:rsid w:val="008343B3"/>
    <w:rsid w:val="008448E8"/>
    <w:rsid w:val="00864ACB"/>
    <w:rsid w:val="00873153"/>
    <w:rsid w:val="0088310D"/>
    <w:rsid w:val="00896F22"/>
    <w:rsid w:val="008A07F0"/>
    <w:rsid w:val="008A07F7"/>
    <w:rsid w:val="008B1703"/>
    <w:rsid w:val="008B1ABC"/>
    <w:rsid w:val="008B54B4"/>
    <w:rsid w:val="008E35AC"/>
    <w:rsid w:val="008E4C4D"/>
    <w:rsid w:val="00914D0F"/>
    <w:rsid w:val="00941B20"/>
    <w:rsid w:val="009A46F0"/>
    <w:rsid w:val="009B74FF"/>
    <w:rsid w:val="00A748F8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427ED"/>
    <w:rsid w:val="00F657CC"/>
    <w:rsid w:val="00F859C3"/>
    <w:rsid w:val="00F92726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2018-07-26T12:17:00Z</cp:lastPrinted>
  <dcterms:created xsi:type="dcterms:W3CDTF">2018-07-27T04:25:00Z</dcterms:created>
  <dcterms:modified xsi:type="dcterms:W3CDTF">2018-07-27T04:25:00Z</dcterms:modified>
</cp:coreProperties>
</file>