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5E" w:rsidRPr="00445644" w:rsidRDefault="00D0495E" w:rsidP="00D0495E">
      <w:pPr>
        <w:spacing w:after="0" w:line="257" w:lineRule="auto"/>
        <w:jc w:val="center"/>
        <w:rPr>
          <w:sz w:val="24"/>
          <w:szCs w:val="24"/>
        </w:rPr>
      </w:pPr>
      <w:r w:rsidRPr="00445644">
        <w:rPr>
          <w:rFonts w:hint="cs"/>
          <w:sz w:val="24"/>
          <w:szCs w:val="24"/>
          <w:cs/>
        </w:rPr>
        <w:t>भारत सरकार</w:t>
      </w:r>
    </w:p>
    <w:p w:rsidR="00D0495E" w:rsidRPr="00445644" w:rsidRDefault="00D0495E" w:rsidP="00D0495E">
      <w:pPr>
        <w:spacing w:after="0" w:line="257" w:lineRule="auto"/>
        <w:jc w:val="center"/>
        <w:rPr>
          <w:sz w:val="24"/>
          <w:szCs w:val="24"/>
        </w:rPr>
      </w:pPr>
      <w:r w:rsidRPr="00445644">
        <w:rPr>
          <w:rFonts w:hint="cs"/>
          <w:sz w:val="24"/>
          <w:szCs w:val="24"/>
          <w:cs/>
        </w:rPr>
        <w:t>विधि और न्याय मंत्रालय</w:t>
      </w:r>
    </w:p>
    <w:p w:rsidR="00D0495E" w:rsidRPr="00445644" w:rsidRDefault="00D0495E" w:rsidP="00D0495E">
      <w:pPr>
        <w:spacing w:after="0" w:line="257" w:lineRule="auto"/>
        <w:jc w:val="center"/>
        <w:rPr>
          <w:sz w:val="24"/>
          <w:szCs w:val="24"/>
        </w:rPr>
      </w:pPr>
      <w:r>
        <w:rPr>
          <w:rFonts w:hint="cs"/>
          <w:sz w:val="24"/>
          <w:szCs w:val="24"/>
          <w:cs/>
        </w:rPr>
        <w:t>न्याय</w:t>
      </w:r>
      <w:r w:rsidRPr="00445644">
        <w:rPr>
          <w:sz w:val="24"/>
          <w:szCs w:val="24"/>
        </w:rPr>
        <w:t xml:space="preserve">  </w:t>
      </w:r>
      <w:r w:rsidRPr="00445644">
        <w:rPr>
          <w:rFonts w:hint="cs"/>
          <w:sz w:val="24"/>
          <w:szCs w:val="24"/>
          <w:cs/>
        </w:rPr>
        <w:t>विभाग</w:t>
      </w:r>
    </w:p>
    <w:p w:rsidR="00D0495E" w:rsidRPr="00445644" w:rsidRDefault="00D0495E" w:rsidP="00D0495E">
      <w:pPr>
        <w:spacing w:after="0" w:line="257" w:lineRule="auto"/>
        <w:jc w:val="center"/>
        <w:rPr>
          <w:rFonts w:hint="cs"/>
          <w:sz w:val="24"/>
          <w:szCs w:val="24"/>
        </w:rPr>
      </w:pPr>
      <w:r>
        <w:rPr>
          <w:rFonts w:hint="cs"/>
          <w:sz w:val="24"/>
          <w:szCs w:val="24"/>
          <w:cs/>
        </w:rPr>
        <w:t>राज्य</w:t>
      </w:r>
      <w:r w:rsidRPr="00445644">
        <w:rPr>
          <w:rFonts w:hint="cs"/>
          <w:sz w:val="24"/>
          <w:szCs w:val="24"/>
          <w:cs/>
        </w:rPr>
        <w:t xml:space="preserve"> सभा</w:t>
      </w:r>
    </w:p>
    <w:p w:rsidR="00D0495E" w:rsidRPr="00445644" w:rsidRDefault="00D0495E" w:rsidP="00D0495E">
      <w:pPr>
        <w:spacing w:after="0" w:line="257" w:lineRule="auto"/>
        <w:jc w:val="center"/>
        <w:rPr>
          <w:rFonts w:hint="cs"/>
          <w:sz w:val="24"/>
          <w:szCs w:val="24"/>
          <w:cs/>
        </w:rPr>
      </w:pPr>
      <w:r>
        <w:rPr>
          <w:rFonts w:hint="cs"/>
          <w:sz w:val="24"/>
          <w:szCs w:val="24"/>
          <w:cs/>
        </w:rPr>
        <w:t>अतारांकित प्रश्न सं. 1228</w:t>
      </w:r>
    </w:p>
    <w:p w:rsidR="00D0495E" w:rsidRPr="00445644" w:rsidRDefault="00D0495E" w:rsidP="00D0495E">
      <w:pPr>
        <w:spacing w:after="0" w:line="257" w:lineRule="auto"/>
        <w:jc w:val="center"/>
        <w:rPr>
          <w:sz w:val="24"/>
          <w:szCs w:val="24"/>
        </w:rPr>
      </w:pPr>
      <w:r w:rsidRPr="00445644">
        <w:rPr>
          <w:rFonts w:hint="cs"/>
          <w:sz w:val="24"/>
          <w:szCs w:val="24"/>
          <w:cs/>
        </w:rPr>
        <w:t>जिसका उत्तर शुक्रवार 27 जुलाई, 2018 को दिया जाना है</w:t>
      </w:r>
    </w:p>
    <w:p w:rsidR="00D0495E" w:rsidRPr="00A40A6F" w:rsidRDefault="00D0495E" w:rsidP="00D0495E">
      <w:pPr>
        <w:spacing w:after="120"/>
        <w:jc w:val="both"/>
        <w:rPr>
          <w:rFonts w:ascii="Mangal" w:hAnsi="Mangal"/>
          <w:sz w:val="12"/>
          <w:szCs w:val="12"/>
        </w:rPr>
      </w:pPr>
    </w:p>
    <w:p w:rsidR="00D0495E" w:rsidRPr="00AE032D" w:rsidRDefault="00D0495E" w:rsidP="00D0495E">
      <w:pPr>
        <w:spacing w:after="120"/>
        <w:jc w:val="center"/>
        <w:rPr>
          <w:rFonts w:ascii="Arial Unicode MS" w:eastAsia="Arial Unicode MS" w:hAnsi="Arial Unicode MS" w:cs="Arial Unicode MS" w:hint="cs"/>
          <w:b/>
          <w:bCs/>
          <w:sz w:val="24"/>
          <w:szCs w:val="24"/>
        </w:rPr>
      </w:pPr>
      <w:r w:rsidRPr="00AE032D">
        <w:rPr>
          <w:rFonts w:ascii="Arial Unicode MS" w:eastAsia="Arial Unicode MS" w:hAnsi="Arial Unicode MS" w:cs="Arial Unicode MS"/>
          <w:b/>
          <w:bCs/>
          <w:sz w:val="24"/>
          <w:szCs w:val="24"/>
          <w:cs/>
        </w:rPr>
        <w:t>उच्चतम</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न्यायालय</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उच्च</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न्यायालयों</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और</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अधीनस्थ</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न्यायपालिका</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में</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रिक्त</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पद</w:t>
      </w:r>
    </w:p>
    <w:p w:rsidR="00D0495E" w:rsidRPr="00AE032D" w:rsidRDefault="00D0495E" w:rsidP="00D0495E">
      <w:pPr>
        <w:spacing w:after="120"/>
        <w:jc w:val="both"/>
        <w:rPr>
          <w:rFonts w:ascii="Arial Unicode MS" w:eastAsia="Arial Unicode MS" w:hAnsi="Arial Unicode MS" w:cs="Arial Unicode MS"/>
          <w:b/>
          <w:bCs/>
          <w:sz w:val="24"/>
          <w:szCs w:val="24"/>
        </w:rPr>
      </w:pPr>
      <w:r w:rsidRPr="00AE032D">
        <w:rPr>
          <w:rFonts w:ascii="Arial Unicode MS" w:eastAsia="Arial Unicode MS" w:hAnsi="Arial Unicode MS" w:cs="Arial Unicode MS"/>
          <w:b/>
          <w:bCs/>
          <w:sz w:val="24"/>
          <w:szCs w:val="24"/>
        </w:rPr>
        <w:t xml:space="preserve">1228. </w:t>
      </w:r>
      <w:r w:rsidRPr="00AE032D">
        <w:rPr>
          <w:rFonts w:ascii="Arial Unicode MS" w:eastAsia="Arial Unicode MS" w:hAnsi="Arial Unicode MS" w:cs="Arial Unicode MS"/>
          <w:b/>
          <w:bCs/>
          <w:sz w:val="24"/>
          <w:szCs w:val="24"/>
          <w:cs/>
        </w:rPr>
        <w:t>श्री</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डी</w:t>
      </w:r>
      <w:r w:rsidRPr="00AE032D">
        <w:rPr>
          <w:rFonts w:ascii="Arial Unicode MS" w:eastAsia="Arial Unicode MS" w:hAnsi="Arial Unicode MS" w:cs="Arial Unicode MS" w:hint="cs"/>
          <w:b/>
          <w:bCs/>
          <w:sz w:val="24"/>
          <w:szCs w:val="24"/>
          <w:cs/>
        </w:rPr>
        <w:t>.</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कुपेन्द्र</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रेड्डी</w:t>
      </w:r>
      <w:r w:rsidRPr="00AE032D">
        <w:rPr>
          <w:rFonts w:ascii="Arial Unicode MS" w:eastAsia="Arial Unicode MS" w:hAnsi="Arial Unicode MS" w:cs="Arial Unicode MS" w:hint="cs"/>
          <w:b/>
          <w:bCs/>
          <w:sz w:val="24"/>
          <w:szCs w:val="24"/>
          <w:cs/>
        </w:rPr>
        <w:t xml:space="preserve"> </w:t>
      </w:r>
      <w:r w:rsidRPr="00AE032D">
        <w:rPr>
          <w:rFonts w:ascii="Arial Unicode MS" w:eastAsia="Arial Unicode MS" w:hAnsi="Arial Unicode MS" w:cs="Arial Unicode MS"/>
          <w:b/>
          <w:bCs/>
          <w:sz w:val="24"/>
          <w:szCs w:val="24"/>
        </w:rPr>
        <w:t xml:space="preserve">: </w:t>
      </w:r>
    </w:p>
    <w:p w:rsidR="00D0495E" w:rsidRPr="00AE032D" w:rsidRDefault="00D0495E" w:rsidP="00D0495E">
      <w:pPr>
        <w:spacing w:after="120"/>
        <w:ind w:firstLine="720"/>
        <w:jc w:val="both"/>
        <w:rPr>
          <w:rFonts w:ascii="Arial Unicode MS" w:eastAsia="Arial Unicode MS" w:hAnsi="Arial Unicode MS" w:cs="Arial Unicode MS" w:hint="cs"/>
          <w:b/>
          <w:bCs/>
          <w:sz w:val="24"/>
          <w:szCs w:val="24"/>
        </w:rPr>
      </w:pPr>
      <w:r w:rsidRPr="00AE032D">
        <w:rPr>
          <w:rFonts w:ascii="Arial Unicode MS" w:eastAsia="Arial Unicode MS" w:hAnsi="Arial Unicode MS" w:cs="Arial Unicode MS"/>
          <w:b/>
          <w:bCs/>
          <w:sz w:val="24"/>
          <w:szCs w:val="24"/>
          <w:cs/>
        </w:rPr>
        <w:t>श्री</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हरिवंश</w:t>
      </w:r>
      <w:r w:rsidRPr="00AE032D">
        <w:rPr>
          <w:rFonts w:ascii="Arial Unicode MS" w:eastAsia="Arial Unicode MS" w:hAnsi="Arial Unicode MS" w:cs="Arial Unicode MS" w:hint="cs"/>
          <w:b/>
          <w:bCs/>
          <w:sz w:val="24"/>
          <w:szCs w:val="24"/>
          <w:cs/>
        </w:rPr>
        <w:t xml:space="preserve"> </w:t>
      </w:r>
      <w:r w:rsidRPr="00AE032D">
        <w:rPr>
          <w:rFonts w:ascii="Arial Unicode MS" w:eastAsia="Arial Unicode MS" w:hAnsi="Arial Unicode MS" w:cs="Arial Unicode MS"/>
          <w:b/>
          <w:bCs/>
          <w:sz w:val="24"/>
          <w:szCs w:val="24"/>
        </w:rPr>
        <w:t>:</w:t>
      </w:r>
    </w:p>
    <w:p w:rsidR="00D0495E" w:rsidRPr="00AE032D" w:rsidRDefault="00D0495E" w:rsidP="00D0495E">
      <w:pPr>
        <w:spacing w:after="120"/>
        <w:jc w:val="both"/>
        <w:rPr>
          <w:rFonts w:ascii="Arial Unicode MS" w:eastAsia="Arial Unicode MS" w:hAnsi="Arial Unicode MS" w:cs="Arial Unicode MS" w:hint="cs"/>
          <w:sz w:val="24"/>
          <w:szCs w:val="24"/>
        </w:rPr>
      </w:pP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b/>
          <w:bCs/>
          <w:sz w:val="24"/>
          <w:szCs w:val="24"/>
          <w:cs/>
        </w:rPr>
        <w:t>विधि और</w:t>
      </w:r>
      <w:r w:rsidRPr="00AE032D">
        <w:rPr>
          <w:rFonts w:ascii="Arial Unicode MS" w:eastAsia="Arial Unicode MS" w:hAnsi="Arial Unicode MS" w:cs="Arial Unicode MS"/>
          <w:b/>
          <w:bCs/>
          <w:sz w:val="24"/>
          <w:szCs w:val="24"/>
        </w:rPr>
        <w:t xml:space="preserve"> </w:t>
      </w:r>
      <w:r w:rsidRPr="00AE032D">
        <w:rPr>
          <w:rFonts w:ascii="Arial Unicode MS" w:eastAsia="Arial Unicode MS" w:hAnsi="Arial Unicode MS" w:cs="Arial Unicode MS"/>
          <w:b/>
          <w:bCs/>
          <w:sz w:val="24"/>
          <w:szCs w:val="24"/>
          <w:cs/>
        </w:rPr>
        <w:t>न्याय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मंत्री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यह</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बताने</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कृपा</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करेंगे</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 :</w:t>
      </w:r>
      <w:r w:rsidRPr="00AE032D">
        <w:rPr>
          <w:rFonts w:ascii="Arial Unicode MS" w:eastAsia="Arial Unicode MS" w:hAnsi="Arial Unicode MS" w:cs="Arial Unicode MS"/>
          <w:sz w:val="24"/>
          <w:szCs w:val="24"/>
        </w:rPr>
        <w:t xml:space="preserve"> </w:t>
      </w:r>
    </w:p>
    <w:p w:rsidR="00D0495E" w:rsidRPr="00AE032D" w:rsidRDefault="00D0495E" w:rsidP="00D0495E">
      <w:pPr>
        <w:spacing w:after="120"/>
        <w:jc w:val="both"/>
        <w:rPr>
          <w:rFonts w:ascii="Arial Unicode MS" w:eastAsia="Arial Unicode MS" w:hAnsi="Arial Unicode MS" w:cs="Arial Unicode MS"/>
          <w:sz w:val="24"/>
          <w:szCs w:val="24"/>
        </w:rPr>
      </w:pPr>
      <w:r w:rsidRPr="00AE032D">
        <w:rPr>
          <w:rFonts w:ascii="Arial Unicode MS" w:eastAsia="Arial Unicode MS" w:hAnsi="Arial Unicode MS" w:cs="Arial Unicode MS"/>
          <w:sz w:val="24"/>
          <w:szCs w:val="24"/>
        </w:rPr>
        <w:t>(</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देश</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निचली</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अदालतों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में</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अधीनस्थ</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न्यायपालिका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में</w:t>
      </w:r>
      <w:r w:rsidRPr="00AE032D">
        <w:rPr>
          <w:rFonts w:ascii="Arial Unicode MS" w:eastAsia="Arial Unicode MS" w:hAnsi="Arial Unicode MS" w:cs="Arial Unicode MS"/>
          <w:sz w:val="24"/>
          <w:szCs w:val="24"/>
        </w:rPr>
        <w:t xml:space="preserve"> 6000 </w:t>
      </w:r>
      <w:r w:rsidRPr="00AE032D">
        <w:rPr>
          <w:rFonts w:ascii="Arial Unicode MS" w:eastAsia="Arial Unicode MS" w:hAnsi="Arial Unicode MS" w:cs="Arial Unicode MS"/>
          <w:sz w:val="24"/>
          <w:szCs w:val="24"/>
          <w:cs/>
        </w:rPr>
        <w:t>से</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अध</w:t>
      </w:r>
      <w:r w:rsidRPr="00AE032D">
        <w:rPr>
          <w:rFonts w:ascii="Arial Unicode MS" w:eastAsia="Arial Unicode MS" w:hAnsi="Arial Unicode MS" w:cs="Arial Unicode MS" w:hint="c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पद</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रिक्त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पड़े</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proofErr w:type="gramStart"/>
      <w:r w:rsidRPr="00AE032D">
        <w:rPr>
          <w:rFonts w:ascii="Arial Unicode MS" w:eastAsia="Arial Unicode MS" w:hAnsi="Arial Unicode MS" w:cs="Arial Unicode MS"/>
          <w:sz w:val="24"/>
          <w:szCs w:val="24"/>
          <w:cs/>
        </w:rPr>
        <w:t>ं</w:t>
      </w:r>
      <w:r w:rsidRPr="00AE032D">
        <w:rPr>
          <w:rFonts w:ascii="Arial Unicode MS" w:eastAsia="Arial Unicode MS" w:hAnsi="Arial Unicode MS" w:cs="Arial Unicode MS" w:hint="cs"/>
          <w:sz w:val="24"/>
          <w:szCs w:val="24"/>
          <w:cs/>
        </w:rPr>
        <w:t xml:space="preserve"> </w:t>
      </w:r>
      <w:r w:rsidRPr="00AE032D">
        <w:rPr>
          <w:rFonts w:ascii="Arial Unicode MS" w:eastAsia="Arial Unicode MS" w:hAnsi="Arial Unicode MS" w:cs="Arial Unicode MS"/>
          <w:sz w:val="24"/>
          <w:szCs w:val="24"/>
        </w:rPr>
        <w:t>;</w:t>
      </w:r>
      <w:proofErr w:type="gramEnd"/>
    </w:p>
    <w:p w:rsidR="00D0495E" w:rsidRPr="00AE032D" w:rsidRDefault="00D0495E" w:rsidP="00D0495E">
      <w:pPr>
        <w:spacing w:after="120"/>
        <w:jc w:val="both"/>
        <w:rPr>
          <w:rFonts w:ascii="Arial Unicode MS" w:eastAsia="Arial Unicode MS" w:hAnsi="Arial Unicode MS" w:cs="Arial Unicode MS"/>
          <w:sz w:val="24"/>
          <w:szCs w:val="24"/>
        </w:rPr>
      </w:pPr>
      <w:r w:rsidRPr="00AE032D">
        <w:rPr>
          <w:rFonts w:ascii="Arial Unicode MS" w:eastAsia="Arial Unicode MS" w:hAnsi="Arial Unicode MS" w:cs="Arial Unicode MS"/>
          <w:sz w:val="24"/>
          <w:szCs w:val="24"/>
        </w:rPr>
        <w:t>(</w:t>
      </w:r>
      <w:r w:rsidRPr="00AE032D">
        <w:rPr>
          <w:rFonts w:ascii="Arial Unicode MS" w:eastAsia="Arial Unicode MS" w:hAnsi="Arial Unicode MS" w:cs="Arial Unicode MS"/>
          <w:sz w:val="24"/>
          <w:szCs w:val="24"/>
          <w:cs/>
        </w:rPr>
        <w:t>ख)</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यदि</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तत्संबंधी</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राज्य-वार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ब्यौरा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और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इतने</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लम्बे</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समय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तक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इन</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पदों</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रिक्त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रखने</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कारण</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proofErr w:type="gramStart"/>
      <w:r w:rsidRPr="00AE032D">
        <w:rPr>
          <w:rFonts w:ascii="Arial Unicode MS" w:eastAsia="Arial Unicode MS" w:hAnsi="Arial Unicode MS" w:cs="Arial Unicode MS"/>
          <w:sz w:val="24"/>
          <w:szCs w:val="24"/>
          <w:cs/>
        </w:rPr>
        <w:t>ं</w:t>
      </w:r>
      <w:r w:rsidRPr="00AE032D">
        <w:rPr>
          <w:rFonts w:ascii="Arial Unicode MS" w:eastAsia="Arial Unicode MS" w:hAnsi="Arial Unicode MS" w:cs="Arial Unicode MS"/>
          <w:sz w:val="24"/>
          <w:szCs w:val="24"/>
        </w:rPr>
        <w:t xml:space="preserve"> ;</w:t>
      </w:r>
      <w:proofErr w:type="gramEnd"/>
      <w:r w:rsidRPr="00AE032D">
        <w:rPr>
          <w:rFonts w:ascii="Arial Unicode MS" w:eastAsia="Arial Unicode MS" w:hAnsi="Arial Unicode MS" w:cs="Arial Unicode MS"/>
          <w:sz w:val="24"/>
          <w:szCs w:val="24"/>
        </w:rPr>
        <w:t xml:space="preserve"> </w:t>
      </w:r>
    </w:p>
    <w:p w:rsidR="00D0495E" w:rsidRPr="00AE032D" w:rsidRDefault="00D0495E" w:rsidP="00D0495E">
      <w:pPr>
        <w:spacing w:after="120"/>
        <w:jc w:val="both"/>
        <w:rPr>
          <w:rFonts w:ascii="Arial Unicode MS" w:eastAsia="Arial Unicode MS" w:hAnsi="Arial Unicode MS" w:cs="Arial Unicode MS"/>
          <w:sz w:val="24"/>
          <w:szCs w:val="24"/>
        </w:rPr>
      </w:pPr>
      <w:r w:rsidRPr="00AE032D">
        <w:rPr>
          <w:rFonts w:ascii="Arial Unicode MS" w:eastAsia="Arial Unicode MS" w:hAnsi="Arial Unicode MS" w:cs="Arial Unicode MS"/>
          <w:sz w:val="24"/>
          <w:szCs w:val="24"/>
        </w:rPr>
        <w:t>(</w:t>
      </w:r>
      <w:r w:rsidRPr="00AE032D">
        <w:rPr>
          <w:rFonts w:ascii="Arial Unicode MS" w:eastAsia="Arial Unicode MS" w:hAnsi="Arial Unicode MS" w:cs="Arial Unicode MS"/>
          <w:sz w:val="24"/>
          <w:szCs w:val="24"/>
          <w:cs/>
        </w:rPr>
        <w:t>ग)</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उच्च</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न्यायालयों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और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उच्चतम</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न्यायालय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में</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न्यायाधीशों</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बड़ी</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संख्या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में</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पद</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रिक्त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पड़े</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proofErr w:type="gramStart"/>
      <w:r w:rsidRPr="00AE032D">
        <w:rPr>
          <w:rFonts w:ascii="Arial Unicode MS" w:eastAsia="Arial Unicode MS" w:hAnsi="Arial Unicode MS" w:cs="Arial Unicode MS"/>
          <w:sz w:val="24"/>
          <w:szCs w:val="24"/>
          <w:cs/>
        </w:rPr>
        <w:t>ं</w:t>
      </w:r>
      <w:r w:rsidRPr="00AE032D">
        <w:rPr>
          <w:rFonts w:ascii="Arial Unicode MS" w:eastAsia="Arial Unicode MS" w:hAnsi="Arial Unicode MS" w:cs="Arial Unicode MS"/>
          <w:sz w:val="24"/>
          <w:szCs w:val="24"/>
        </w:rPr>
        <w:t xml:space="preserve"> ;</w:t>
      </w:r>
      <w:proofErr w:type="gramEnd"/>
      <w:r w:rsidRPr="00AE032D">
        <w:rPr>
          <w:rFonts w:ascii="Arial Unicode MS" w:eastAsia="Arial Unicode MS" w:hAnsi="Arial Unicode MS" w:cs="Arial Unicode MS"/>
          <w:sz w:val="24"/>
          <w:szCs w:val="24"/>
        </w:rPr>
        <w:t xml:space="preserve"> </w:t>
      </w:r>
    </w:p>
    <w:p w:rsidR="00D0495E" w:rsidRPr="00AE032D" w:rsidRDefault="00D0495E" w:rsidP="00D0495E">
      <w:pPr>
        <w:spacing w:after="120"/>
        <w:jc w:val="both"/>
        <w:rPr>
          <w:rFonts w:ascii="Arial Unicode MS" w:eastAsia="Arial Unicode MS" w:hAnsi="Arial Unicode MS" w:cs="Arial Unicode MS"/>
          <w:sz w:val="24"/>
          <w:szCs w:val="24"/>
        </w:rPr>
      </w:pPr>
      <w:r w:rsidRPr="00AE032D">
        <w:rPr>
          <w:rFonts w:ascii="Arial Unicode MS" w:eastAsia="Arial Unicode MS" w:hAnsi="Arial Unicode MS" w:cs="Arial Unicode MS"/>
          <w:sz w:val="24"/>
          <w:szCs w:val="24"/>
        </w:rPr>
        <w:t>(</w:t>
      </w:r>
      <w:r w:rsidRPr="00AE032D">
        <w:rPr>
          <w:rFonts w:ascii="Arial Unicode MS" w:eastAsia="Arial Unicode MS" w:hAnsi="Arial Unicode MS" w:cs="Arial Unicode MS"/>
          <w:sz w:val="24"/>
          <w:szCs w:val="24"/>
          <w:cs/>
        </w:rPr>
        <w:t>घ)</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यदि</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आज</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स्थिति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अनुसार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न्यायालय-वार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ब्यौरा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proofErr w:type="gramStart"/>
      <w:r w:rsidRPr="00AE032D">
        <w:rPr>
          <w:rFonts w:ascii="Arial Unicode MS" w:eastAsia="Arial Unicode MS" w:hAnsi="Arial Unicode MS" w:cs="Arial Unicode MS"/>
          <w:sz w:val="24"/>
          <w:szCs w:val="24"/>
          <w:cs/>
        </w:rPr>
        <w:t xml:space="preserve">ै </w:t>
      </w:r>
      <w:r w:rsidRPr="00AE032D">
        <w:rPr>
          <w:rFonts w:ascii="Arial Unicode MS" w:eastAsia="Arial Unicode MS" w:hAnsi="Arial Unicode MS" w:cs="Arial Unicode MS"/>
          <w:sz w:val="24"/>
          <w:szCs w:val="24"/>
        </w:rPr>
        <w:t>;</w:t>
      </w:r>
      <w:proofErr w:type="gramEnd"/>
      <w:r w:rsidRPr="00AE032D">
        <w:rPr>
          <w:rFonts w:ascii="Arial Unicode MS" w:eastAsia="Arial Unicode MS" w:hAnsi="Arial Unicode MS" w:cs="Arial Unicode MS"/>
          <w:sz w:val="24"/>
          <w:szCs w:val="24"/>
        </w:rPr>
        <w:t xml:space="preserve">  </w:t>
      </w:r>
    </w:p>
    <w:p w:rsidR="00D0495E" w:rsidRPr="00AE032D" w:rsidRDefault="00D0495E" w:rsidP="00D0495E">
      <w:pPr>
        <w:spacing w:after="120"/>
        <w:jc w:val="both"/>
        <w:rPr>
          <w:rFonts w:ascii="Arial Unicode MS" w:eastAsia="Arial Unicode MS" w:hAnsi="Arial Unicode MS" w:cs="Arial Unicode MS"/>
          <w:sz w:val="24"/>
          <w:szCs w:val="24"/>
        </w:rPr>
      </w:pPr>
      <w:r w:rsidRPr="00AE032D">
        <w:rPr>
          <w:rFonts w:ascii="Arial Unicode MS" w:eastAsia="Arial Unicode MS" w:hAnsi="Arial Unicode MS" w:cs="Arial Unicode MS"/>
          <w:sz w:val="24"/>
          <w:szCs w:val="24"/>
        </w:rPr>
        <w:t>(</w:t>
      </w:r>
      <w:r w:rsidRPr="00AE032D">
        <w:rPr>
          <w:rFonts w:ascii="Arial Unicode MS" w:eastAsia="Arial Unicode MS" w:hAnsi="Arial Unicode MS" w:cs="Arial Unicode MS"/>
          <w:sz w:val="24"/>
          <w:szCs w:val="24"/>
          <w:cs/>
        </w:rPr>
        <w:t>ङ)</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सरकार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देश</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सभी</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न्यायालयों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में</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रिक्त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पदों</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लाने</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लिए</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ठोस</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निर्णय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proofErr w:type="gramStart"/>
      <w:r w:rsidRPr="00AE032D">
        <w:rPr>
          <w:rFonts w:ascii="Arial Unicode MS" w:eastAsia="Arial Unicode MS" w:hAnsi="Arial Unicode MS" w:cs="Arial Unicode MS"/>
          <w:sz w:val="24"/>
          <w:szCs w:val="24"/>
          <w:cs/>
        </w:rPr>
        <w:t xml:space="preserve">ै </w:t>
      </w:r>
      <w:r w:rsidRPr="00AE032D">
        <w:rPr>
          <w:rFonts w:ascii="Arial Unicode MS" w:eastAsia="Arial Unicode MS" w:hAnsi="Arial Unicode MS" w:cs="Arial Unicode MS"/>
          <w:sz w:val="24"/>
          <w:szCs w:val="24"/>
        </w:rPr>
        <w:t>;</w:t>
      </w:r>
      <w:proofErr w:type="gramEnd"/>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और</w:t>
      </w:r>
      <w:r w:rsidRPr="00AE032D">
        <w:rPr>
          <w:rFonts w:ascii="Arial Unicode MS" w:eastAsia="Arial Unicode MS" w:hAnsi="Arial Unicode MS" w:cs="Arial Unicode MS"/>
          <w:sz w:val="24"/>
          <w:szCs w:val="24"/>
        </w:rPr>
        <w:t xml:space="preserve"> </w:t>
      </w:r>
    </w:p>
    <w:p w:rsidR="00D0495E" w:rsidRPr="00AE032D" w:rsidRDefault="00D0495E" w:rsidP="00D0495E">
      <w:pPr>
        <w:spacing w:after="120"/>
        <w:jc w:val="both"/>
        <w:rPr>
          <w:rFonts w:ascii="Arial Unicode MS" w:eastAsia="Arial Unicode MS" w:hAnsi="Arial Unicode MS" w:cs="Arial Unicode MS"/>
          <w:sz w:val="24"/>
          <w:szCs w:val="24"/>
        </w:rPr>
      </w:pPr>
      <w:r w:rsidRPr="00AE032D">
        <w:rPr>
          <w:rFonts w:ascii="Arial Unicode MS" w:eastAsia="Arial Unicode MS" w:hAnsi="Arial Unicode MS" w:cs="Arial Unicode MS"/>
          <w:sz w:val="24"/>
          <w:szCs w:val="24"/>
        </w:rPr>
        <w:t>(</w:t>
      </w:r>
      <w:r w:rsidRPr="00AE032D">
        <w:rPr>
          <w:rFonts w:ascii="Arial Unicode MS" w:eastAsia="Arial Unicode MS" w:hAnsi="Arial Unicode MS" w:cs="Arial Unicode MS"/>
          <w:sz w:val="24"/>
          <w:szCs w:val="24"/>
          <w:cs/>
        </w:rPr>
        <w:t>च)</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यदि</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तत्संबंधी</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ब्यौरा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और</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यदि</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नहीं</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तो</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इसके</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क्या</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कारण</w:t>
      </w:r>
      <w:r w:rsidRPr="00AE032D">
        <w:rPr>
          <w:rFonts w:ascii="Arial Unicode MS" w:eastAsia="Arial Unicode MS" w:hAnsi="Arial Unicode MS" w:cs="Arial Unicode MS"/>
          <w:sz w:val="24"/>
          <w:szCs w:val="24"/>
        </w:rPr>
        <w:t xml:space="preserve"> </w:t>
      </w:r>
      <w:r w:rsidRPr="00AE032D">
        <w:rPr>
          <w:rFonts w:ascii="Arial Unicode MS" w:eastAsia="Arial Unicode MS" w:hAnsi="Arial Unicode MS" w:cs="Arial Unicode MS"/>
          <w:sz w:val="24"/>
          <w:szCs w:val="24"/>
          <w:cs/>
        </w:rPr>
        <w:t>है</w:t>
      </w:r>
      <w:proofErr w:type="gramStart"/>
      <w:r w:rsidRPr="00AE032D">
        <w:rPr>
          <w:rFonts w:ascii="Arial Unicode MS" w:eastAsia="Arial Unicode MS" w:hAnsi="Arial Unicode MS" w:cs="Arial Unicode MS"/>
          <w:sz w:val="24"/>
          <w:szCs w:val="24"/>
          <w:cs/>
        </w:rPr>
        <w:t>ं</w:t>
      </w:r>
      <w:r w:rsidRPr="00AE032D">
        <w:rPr>
          <w:rFonts w:ascii="Arial Unicode MS" w:eastAsia="Arial Unicode MS" w:hAnsi="Arial Unicode MS" w:cs="Arial Unicode MS"/>
          <w:sz w:val="24"/>
          <w:szCs w:val="24"/>
        </w:rPr>
        <w:t xml:space="preserve"> ?</w:t>
      </w:r>
      <w:proofErr w:type="gramEnd"/>
    </w:p>
    <w:p w:rsidR="00D0495E" w:rsidRPr="00E85918" w:rsidRDefault="00D0495E" w:rsidP="00D0495E">
      <w:pPr>
        <w:jc w:val="center"/>
        <w:rPr>
          <w:b/>
          <w:bCs/>
          <w:sz w:val="24"/>
          <w:szCs w:val="24"/>
        </w:rPr>
      </w:pPr>
      <w:r w:rsidRPr="00E85918">
        <w:rPr>
          <w:rFonts w:hint="cs"/>
          <w:b/>
          <w:bCs/>
          <w:sz w:val="24"/>
          <w:szCs w:val="24"/>
          <w:cs/>
        </w:rPr>
        <w:t>उत्तर</w:t>
      </w:r>
    </w:p>
    <w:p w:rsidR="00D0495E" w:rsidRDefault="00D0495E" w:rsidP="00D0495E">
      <w:pPr>
        <w:spacing w:line="257" w:lineRule="auto"/>
        <w:rPr>
          <w:rFonts w:hint="cs"/>
          <w:b/>
          <w:bCs/>
          <w:sz w:val="24"/>
          <w:szCs w:val="24"/>
          <w:cs/>
        </w:rPr>
      </w:pPr>
      <w:r w:rsidRPr="00E85918">
        <w:rPr>
          <w:rFonts w:hint="cs"/>
          <w:b/>
          <w:bCs/>
          <w:sz w:val="24"/>
          <w:szCs w:val="24"/>
          <w:cs/>
        </w:rPr>
        <w:t>विधि और न्याय तथा कारपोरेट कार्य राज्य मंत्री (श्री पी.पी.चौधरी)</w:t>
      </w:r>
    </w:p>
    <w:p w:rsidR="00D0495E" w:rsidRDefault="00D0495E" w:rsidP="00D0495E">
      <w:pPr>
        <w:tabs>
          <w:tab w:val="left" w:pos="180"/>
        </w:tabs>
        <w:spacing w:after="120" w:line="240" w:lineRule="auto"/>
        <w:jc w:val="both"/>
        <w:rPr>
          <w:rFonts w:hint="cs"/>
          <w:sz w:val="24"/>
          <w:szCs w:val="24"/>
        </w:rPr>
      </w:pPr>
      <w:r w:rsidRPr="00023E45">
        <w:rPr>
          <w:rFonts w:hint="cs"/>
          <w:b/>
          <w:bCs/>
          <w:sz w:val="24"/>
          <w:szCs w:val="24"/>
          <w:cs/>
        </w:rPr>
        <w:t xml:space="preserve">(क) और (ख) </w:t>
      </w:r>
      <w:r w:rsidRPr="00023E45">
        <w:rPr>
          <w:b/>
          <w:bCs/>
          <w:sz w:val="24"/>
          <w:szCs w:val="24"/>
        </w:rPr>
        <w:t>:</w:t>
      </w:r>
      <w:r>
        <w:rPr>
          <w:sz w:val="24"/>
          <w:szCs w:val="24"/>
        </w:rPr>
        <w:t xml:space="preserve"> </w:t>
      </w:r>
      <w:r>
        <w:rPr>
          <w:rFonts w:hint="cs"/>
          <w:sz w:val="24"/>
          <w:szCs w:val="24"/>
          <w:cs/>
        </w:rPr>
        <w:t xml:space="preserve"> उच्च न्यायालयों और संबंधित राज्य सरकारों द्वारा उपलब्ध करायी गई जानकारी के अनुसार, तारीख 31-03-2018</w:t>
      </w:r>
      <w:r>
        <w:rPr>
          <w:sz w:val="24"/>
          <w:szCs w:val="24"/>
        </w:rPr>
        <w:t xml:space="preserve"> </w:t>
      </w:r>
      <w:r>
        <w:rPr>
          <w:rFonts w:hint="cs"/>
          <w:sz w:val="24"/>
          <w:szCs w:val="24"/>
          <w:cs/>
        </w:rPr>
        <w:t xml:space="preserve">को जिला और अधीनस्थ न्यायालयों के न्यायिक अधिकारियों की स्वीकृत पद संख्या, कार्यरत पद संख्या और रिक्तयों का राज्य/संघ राज्य क्षेत्र-वार ब्यौरा </w:t>
      </w:r>
      <w:r w:rsidRPr="00A10C09">
        <w:rPr>
          <w:rFonts w:hint="cs"/>
          <w:b/>
          <w:bCs/>
          <w:sz w:val="24"/>
          <w:szCs w:val="24"/>
          <w:cs/>
        </w:rPr>
        <w:t>उपाबंध-1</w:t>
      </w:r>
      <w:r w:rsidRPr="00A10C09">
        <w:rPr>
          <w:rFonts w:hint="cs"/>
          <w:sz w:val="24"/>
          <w:szCs w:val="24"/>
          <w:cs/>
        </w:rPr>
        <w:t xml:space="preserve"> </w:t>
      </w:r>
      <w:r>
        <w:rPr>
          <w:rFonts w:hint="cs"/>
          <w:sz w:val="24"/>
          <w:szCs w:val="24"/>
          <w:cs/>
        </w:rPr>
        <w:t xml:space="preserve">पर उपाबद्ध है।  </w:t>
      </w:r>
    </w:p>
    <w:p w:rsidR="00D0495E" w:rsidRDefault="00D0495E" w:rsidP="00D0495E">
      <w:pPr>
        <w:spacing w:after="120" w:line="240" w:lineRule="auto"/>
        <w:jc w:val="both"/>
        <w:rPr>
          <w:rFonts w:hint="cs"/>
          <w:sz w:val="24"/>
          <w:szCs w:val="24"/>
        </w:rPr>
      </w:pPr>
      <w:r>
        <w:rPr>
          <w:rFonts w:hint="cs"/>
          <w:sz w:val="24"/>
          <w:szCs w:val="24"/>
          <w:cs/>
        </w:rPr>
        <w:t xml:space="preserve"> </w:t>
      </w:r>
      <w:r>
        <w:rPr>
          <w:rFonts w:hint="cs"/>
          <w:sz w:val="24"/>
          <w:szCs w:val="24"/>
          <w:cs/>
        </w:rPr>
        <w:tab/>
        <w:t>संवैधानिक ढ़ांचे के अनुसार, अधीनस्थ न्यायालयों में न्यायाधीशों का चयन और नियुक्ति</w:t>
      </w:r>
      <w:r>
        <w:rPr>
          <w:sz w:val="24"/>
          <w:szCs w:val="24"/>
        </w:rPr>
        <w:t xml:space="preserve"> </w:t>
      </w:r>
      <w:r>
        <w:rPr>
          <w:rFonts w:hint="cs"/>
          <w:sz w:val="24"/>
          <w:szCs w:val="24"/>
          <w:cs/>
        </w:rPr>
        <w:t>करना उच्च न्यायालयों और सम्बद्ध राज्य सरकारों की जिम्मेदारी है। जहां तक राज्यों में न्यायिक अधिकारियों की भर्ती का सरोकार है, कतिपय राज्यों में इसे सम्बद्ध उच्च न्यायालय करते हैं, जबकि अन्य राज्यों में उच्च न्यायालय, राज्य लोक सेवा आयोग के परामर्श से ऐसा करते हैं ।</w:t>
      </w:r>
    </w:p>
    <w:p w:rsidR="00D0495E" w:rsidRDefault="00D0495E" w:rsidP="00D0495E">
      <w:pPr>
        <w:spacing w:after="120" w:line="240" w:lineRule="auto"/>
        <w:jc w:val="both"/>
        <w:rPr>
          <w:rFonts w:hint="cs"/>
          <w:sz w:val="24"/>
          <w:szCs w:val="24"/>
        </w:rPr>
      </w:pPr>
      <w:r>
        <w:rPr>
          <w:rFonts w:hint="cs"/>
          <w:sz w:val="24"/>
          <w:szCs w:val="24"/>
          <w:cs/>
        </w:rPr>
        <w:lastRenderedPageBreak/>
        <w:tab/>
        <w:t xml:space="preserve">न्याय विभाग ने उच्च न्यायालयों के महा रजिस्ट्रारों के साथ-साथ राज्य सरकारों को अधीनस्थ न्यायपालिका में रिक्तियों को भरने के लिए वर्ष 2018-19 के लिए कार्य योजना साझा करने के लिए एक पत्र लिखा था। सभी उच्च न्यायालयों ने उस कार्य योजना साझा किया है, जिसे वे वर्ष 2018-19 में अधीनस्थ न्यायापालिका में रिक्तियों को भरने के लिए, अनुसरण करने का प्रस्ताव रखते हैं। जिला और अधीनस्थ न्यायालयों में न्यायिक अधिकारियों की स्वीकृत पद संख्या 31-12-2013 को 19,518 से बढ़कर 31-03-2018 को 22,545 तक हो गई है तथा जिला और अधीनस्थ न्यायालयों में न्यायिक अधिकारियों की कार्यरत संख्या 31-12-2013 को 15,115 से बढ़कर 31-03-2018 को 17,109 तक हो गई है । </w:t>
      </w:r>
    </w:p>
    <w:p w:rsidR="00D0495E" w:rsidRDefault="00D0495E" w:rsidP="00D0495E">
      <w:pPr>
        <w:spacing w:after="120" w:line="240" w:lineRule="auto"/>
        <w:jc w:val="both"/>
        <w:rPr>
          <w:rFonts w:hint="cs"/>
          <w:sz w:val="24"/>
          <w:szCs w:val="24"/>
        </w:rPr>
      </w:pPr>
      <w:r w:rsidRPr="00023E45">
        <w:rPr>
          <w:rFonts w:hint="cs"/>
          <w:b/>
          <w:bCs/>
          <w:sz w:val="24"/>
          <w:szCs w:val="24"/>
          <w:cs/>
        </w:rPr>
        <w:t xml:space="preserve">(ग) से (घ) </w:t>
      </w:r>
      <w:r w:rsidRPr="00023E45">
        <w:rPr>
          <w:b/>
          <w:bCs/>
          <w:sz w:val="24"/>
          <w:szCs w:val="24"/>
        </w:rPr>
        <w:t>:</w:t>
      </w:r>
      <w:r>
        <w:rPr>
          <w:rFonts w:hint="cs"/>
          <w:sz w:val="24"/>
          <w:szCs w:val="24"/>
          <w:cs/>
        </w:rPr>
        <w:t xml:space="preserve"> तारीख 23-07-2018 को उच्चतम न्यायालय और उच्च न्यायालयों में स्वीकृत और कार्यरत पदों का ब्यौरा उपाबंध-2 पर उपाबद्ध हैः-</w:t>
      </w:r>
    </w:p>
    <w:p w:rsidR="00D0495E" w:rsidRPr="00A10C09" w:rsidRDefault="00D0495E" w:rsidP="00D0495E">
      <w:pPr>
        <w:spacing w:after="0" w:line="240" w:lineRule="auto"/>
        <w:jc w:val="both"/>
        <w:rPr>
          <w:rFonts w:hint="cs"/>
          <w:sz w:val="8"/>
          <w:szCs w:val="8"/>
        </w:rPr>
      </w:pPr>
    </w:p>
    <w:p w:rsidR="00D0495E" w:rsidRDefault="00D0495E" w:rsidP="00D0495E">
      <w:pPr>
        <w:spacing w:after="0" w:line="240" w:lineRule="auto"/>
        <w:jc w:val="both"/>
        <w:rPr>
          <w:rFonts w:hint="cs"/>
          <w:sz w:val="24"/>
          <w:szCs w:val="24"/>
        </w:rPr>
      </w:pPr>
      <w:r w:rsidRPr="000653F5">
        <w:rPr>
          <w:rFonts w:hint="cs"/>
          <w:b/>
          <w:bCs/>
          <w:sz w:val="24"/>
          <w:szCs w:val="24"/>
          <w:cs/>
        </w:rPr>
        <w:t xml:space="preserve">(ड़.) से (च) </w:t>
      </w:r>
      <w:r w:rsidRPr="000653F5">
        <w:rPr>
          <w:b/>
          <w:bCs/>
          <w:sz w:val="24"/>
          <w:szCs w:val="24"/>
        </w:rPr>
        <w:t>:</w:t>
      </w:r>
      <w:r>
        <w:rPr>
          <w:sz w:val="24"/>
          <w:szCs w:val="24"/>
        </w:rPr>
        <w:t xml:space="preserve">  </w:t>
      </w:r>
      <w:r>
        <w:rPr>
          <w:rFonts w:hint="cs"/>
          <w:sz w:val="24"/>
          <w:szCs w:val="24"/>
          <w:cs/>
        </w:rPr>
        <w:t xml:space="preserve">उच्चतम न्यायालय और उच्च न्यायालयों में रिक्तियों का भरा जाना कार्यपालिका और न्यायपालिका के बीच एक सतत् और सहयोगकारी प्रक्रिया है । इसके लिए विभिन्न संवैधानिक प्राधिकारियों से परामर्श और अनुमोदन अपेक्षित है। उच्चतम न्यायालय में न्यायाधीशों की नियुक्ति के लिए प्रस्ताव को आरंभ करना भारत के मुख्य न्यायमूर्ति में निहित होता है, जबकि उच्च न्यायालयों में न्यायाधीशों की नियुक्ति के लिए प्रस्ताव को आरंभ करना सम्बद्ध उच्च न्यायालय के मुख्य न्यायमूर्ति में निहित होता   है । जबकि, विद्यमान रिक्तियों को शीघ्रता से भरने के लिए प्रत्येक प्रयास किया गया है, उच्च न्यायालयों के रिक्तियां न्यायाधीशों के सेवानिवृत्ति, त्यागपत्र या उन्नयन (उच्चतम न्यायालय में) और न्यायाधीशों के पदों की संख्या के बढ़ने के कारण भी के कारण बढ़ रही हैं विगत तीन वर्षो के दौरान उच्चतम न्यायालय और उच्च न्यायालयों में वर्ष-वार और न्यायालय-वार नियुक्त न्यायाधीशों की कुल संख्या </w:t>
      </w:r>
      <w:r w:rsidRPr="00A10C09">
        <w:rPr>
          <w:rFonts w:hint="cs"/>
          <w:b/>
          <w:bCs/>
          <w:sz w:val="24"/>
          <w:szCs w:val="24"/>
          <w:cs/>
        </w:rPr>
        <w:t>उपाबंध-3</w:t>
      </w:r>
      <w:r>
        <w:rPr>
          <w:sz w:val="24"/>
          <w:szCs w:val="24"/>
        </w:rPr>
        <w:t xml:space="preserve"> </w:t>
      </w:r>
      <w:r>
        <w:rPr>
          <w:rFonts w:hint="cs"/>
          <w:sz w:val="24"/>
          <w:szCs w:val="24"/>
          <w:cs/>
        </w:rPr>
        <w:t>पर विवरण मे दिया गया है।</w:t>
      </w:r>
    </w:p>
    <w:p w:rsidR="00D0495E" w:rsidRDefault="00D0495E" w:rsidP="00D0495E">
      <w:pPr>
        <w:spacing w:after="0" w:line="240" w:lineRule="auto"/>
        <w:jc w:val="center"/>
        <w:rPr>
          <w:rFonts w:hint="cs"/>
          <w:sz w:val="24"/>
          <w:szCs w:val="24"/>
        </w:rPr>
      </w:pPr>
    </w:p>
    <w:p w:rsidR="00D0495E" w:rsidRDefault="00D0495E" w:rsidP="00D0495E">
      <w:pPr>
        <w:spacing w:after="0" w:line="240" w:lineRule="auto"/>
        <w:jc w:val="center"/>
        <w:rPr>
          <w:rFonts w:hint="cs"/>
          <w:sz w:val="24"/>
          <w:szCs w:val="24"/>
        </w:rPr>
      </w:pPr>
    </w:p>
    <w:p w:rsidR="00D0495E" w:rsidRDefault="00D0495E" w:rsidP="00D0495E">
      <w:pPr>
        <w:spacing w:after="0" w:line="240" w:lineRule="auto"/>
        <w:jc w:val="center"/>
        <w:rPr>
          <w:rFonts w:hint="cs"/>
          <w:sz w:val="24"/>
          <w:szCs w:val="24"/>
        </w:rPr>
      </w:pPr>
      <w:r>
        <w:rPr>
          <w:rFonts w:hint="cs"/>
          <w:sz w:val="24"/>
          <w:szCs w:val="24"/>
          <w:cs/>
        </w:rPr>
        <w:t>************************</w:t>
      </w:r>
    </w:p>
    <w:p w:rsidR="00D0495E" w:rsidRPr="0048271C" w:rsidRDefault="00D0495E" w:rsidP="00D0495E">
      <w:pPr>
        <w:spacing w:after="0" w:line="240" w:lineRule="auto"/>
        <w:jc w:val="right"/>
        <w:rPr>
          <w:rFonts w:ascii="Times New Roman" w:hAnsi="Times New Roman" w:cs="Times New Roman" w:hint="cs"/>
          <w:b/>
          <w:bCs/>
          <w:color w:val="000000"/>
          <w:sz w:val="18"/>
          <w:szCs w:val="18"/>
          <w:cs/>
        </w:rPr>
      </w:pPr>
      <w:r>
        <w:rPr>
          <w:b/>
          <w:bCs/>
          <w:sz w:val="24"/>
          <w:szCs w:val="24"/>
          <w:cs/>
        </w:rPr>
        <w:br w:type="page"/>
      </w:r>
      <w:r w:rsidRPr="0048271C">
        <w:rPr>
          <w:rFonts w:ascii="Arial" w:hAnsi="Arial" w:hint="cs"/>
          <w:b/>
          <w:bCs/>
          <w:color w:val="000000"/>
          <w:sz w:val="18"/>
          <w:szCs w:val="18"/>
          <w:u w:val="single"/>
          <w:cs/>
        </w:rPr>
        <w:lastRenderedPageBreak/>
        <w:t>उपाबंध-1</w:t>
      </w:r>
    </w:p>
    <w:p w:rsidR="00D0495E" w:rsidRPr="0048271C" w:rsidRDefault="00D0495E" w:rsidP="00D0495E">
      <w:pPr>
        <w:spacing w:after="0" w:line="240" w:lineRule="auto"/>
        <w:jc w:val="both"/>
        <w:rPr>
          <w:rFonts w:ascii="Arial" w:hAnsi="Arial" w:hint="cs"/>
          <w:b/>
          <w:bCs/>
          <w:color w:val="000000"/>
          <w:sz w:val="18"/>
          <w:szCs w:val="18"/>
        </w:rPr>
      </w:pPr>
      <w:r w:rsidRPr="0048271C">
        <w:rPr>
          <w:rFonts w:ascii="Arial" w:hAnsi="Arial" w:hint="cs"/>
          <w:b/>
          <w:bCs/>
          <w:color w:val="000000"/>
          <w:sz w:val="18"/>
          <w:szCs w:val="18"/>
          <w:cs/>
        </w:rPr>
        <w:t xml:space="preserve">राज्य सभा अतारांकित प्रश्न संख्या 1228 जिसका उत्तर तारीख 27.07.2018 को दिया जाना है का निर्दिष्ट विवरण </w:t>
      </w:r>
    </w:p>
    <w:p w:rsidR="00D0495E" w:rsidRPr="00A205D5" w:rsidRDefault="00D0495E" w:rsidP="00D0495E">
      <w:pPr>
        <w:spacing w:after="0" w:line="240" w:lineRule="auto"/>
        <w:jc w:val="both"/>
        <w:rPr>
          <w:rFonts w:ascii="Times New Roman" w:hAnsi="Times New Roman" w:hint="cs"/>
          <w:color w:val="000000"/>
          <w:sz w:val="18"/>
          <w:szCs w:val="18"/>
        </w:rPr>
      </w:pPr>
    </w:p>
    <w:p w:rsidR="00D0495E" w:rsidRPr="00A205D5" w:rsidRDefault="00D0495E" w:rsidP="00D0495E">
      <w:pPr>
        <w:spacing w:after="0" w:line="240" w:lineRule="auto"/>
        <w:jc w:val="both"/>
        <w:rPr>
          <w:rFonts w:ascii="Times New Roman" w:hAnsi="Times New Roman" w:cs="Times New Roman" w:hint="cs"/>
          <w:color w:val="000000"/>
          <w:sz w:val="18"/>
          <w:szCs w:val="18"/>
        </w:rPr>
      </w:pPr>
      <w:r w:rsidRPr="00A205D5">
        <w:rPr>
          <w:rFonts w:ascii="Arial" w:hAnsi="Arial" w:cs="Times New Roman"/>
          <w:b/>
          <w:bCs/>
          <w:color w:val="000000"/>
          <w:sz w:val="18"/>
          <w:szCs w:val="18"/>
        </w:rPr>
        <w:t xml:space="preserve">31.03.2018 </w:t>
      </w:r>
      <w:r w:rsidRPr="00A205D5">
        <w:rPr>
          <w:rFonts w:ascii="Arial" w:hAnsi="Arial"/>
          <w:b/>
          <w:bCs/>
          <w:color w:val="000000"/>
          <w:sz w:val="18"/>
          <w:szCs w:val="18"/>
          <w:cs/>
        </w:rPr>
        <w:t xml:space="preserve">को जिला और अधीनस्थ न्यायालयों में न्यायिक अधिकारियों की स्वीकृत / कार्यरत </w:t>
      </w:r>
      <w:r>
        <w:rPr>
          <w:rFonts w:ascii="Arial" w:hAnsi="Arial" w:hint="cs"/>
          <w:b/>
          <w:bCs/>
          <w:color w:val="000000"/>
          <w:sz w:val="18"/>
          <w:szCs w:val="18"/>
          <w:cs/>
        </w:rPr>
        <w:t xml:space="preserve">पद संख्या </w:t>
      </w:r>
      <w:r w:rsidRPr="00A205D5">
        <w:rPr>
          <w:rFonts w:ascii="Arial" w:hAnsi="Arial"/>
          <w:b/>
          <w:bCs/>
          <w:color w:val="000000"/>
          <w:sz w:val="18"/>
          <w:szCs w:val="18"/>
          <w:cs/>
        </w:rPr>
        <w:t>और रिक्तिय</w:t>
      </w:r>
      <w:r>
        <w:rPr>
          <w:rFonts w:ascii="Arial" w:hAnsi="Arial" w:hint="cs"/>
          <w:b/>
          <w:bCs/>
          <w:color w:val="000000"/>
          <w:sz w:val="18"/>
          <w:szCs w:val="18"/>
          <w:cs/>
        </w:rPr>
        <w:t>ां ।</w:t>
      </w:r>
    </w:p>
    <w:tbl>
      <w:tblPr>
        <w:tblW w:w="0" w:type="auto"/>
        <w:tblCellMar>
          <w:left w:w="0" w:type="dxa"/>
          <w:right w:w="0" w:type="dxa"/>
        </w:tblCellMar>
        <w:tblLook w:val="0000"/>
      </w:tblPr>
      <w:tblGrid>
        <w:gridCol w:w="768"/>
        <w:gridCol w:w="3612"/>
        <w:gridCol w:w="1413"/>
        <w:gridCol w:w="1335"/>
        <w:gridCol w:w="1620"/>
      </w:tblGrid>
      <w:tr w:rsidR="00D0495E" w:rsidRPr="00A205D5" w:rsidTr="007F436B">
        <w:trPr>
          <w:trHeight w:val="276"/>
        </w:trPr>
        <w:tc>
          <w:tcPr>
            <w:tcW w:w="768" w:type="dxa"/>
            <w:tcBorders>
              <w:top w:val="single" w:sz="6" w:space="0" w:color="000000"/>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240" w:lineRule="auto"/>
              <w:jc w:val="right"/>
              <w:rPr>
                <w:rFonts w:ascii="Times New Roman" w:hAnsi="Times New Roman" w:cs="Times New Roman" w:hint="cs"/>
                <w:sz w:val="18"/>
                <w:szCs w:val="18"/>
              </w:rPr>
            </w:pPr>
            <w:r>
              <w:rPr>
                <w:rFonts w:ascii="Arial" w:hAnsi="Arial" w:hint="cs"/>
                <w:sz w:val="18"/>
                <w:szCs w:val="18"/>
                <w:cs/>
              </w:rPr>
              <w:t>क्र.सं.</w:t>
            </w:r>
          </w:p>
        </w:tc>
        <w:tc>
          <w:tcPr>
            <w:tcW w:w="3612" w:type="dxa"/>
            <w:tcBorders>
              <w:top w:val="single" w:sz="6" w:space="0" w:color="000000"/>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hint="cs"/>
                <w:sz w:val="18"/>
                <w:szCs w:val="18"/>
              </w:rPr>
            </w:pPr>
            <w:r w:rsidRPr="00A205D5">
              <w:rPr>
                <w:rFonts w:ascii="Arial" w:hAnsi="Arial"/>
                <w:sz w:val="18"/>
                <w:szCs w:val="18"/>
                <w:cs/>
              </w:rPr>
              <w:t xml:space="preserve">राज्य का नाम / </w:t>
            </w:r>
            <w:r>
              <w:rPr>
                <w:rFonts w:ascii="Arial" w:hAnsi="Arial" w:hint="cs"/>
                <w:sz w:val="18"/>
                <w:szCs w:val="18"/>
                <w:cs/>
              </w:rPr>
              <w:t xml:space="preserve">संघ राज्य क्षेत्र का नाम </w:t>
            </w:r>
          </w:p>
        </w:tc>
        <w:tc>
          <w:tcPr>
            <w:tcW w:w="1413" w:type="dxa"/>
            <w:tcBorders>
              <w:top w:val="single" w:sz="6" w:space="0" w:color="000000"/>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hint="cs"/>
                <w:sz w:val="18"/>
                <w:szCs w:val="18"/>
              </w:rPr>
            </w:pPr>
            <w:r w:rsidRPr="00A205D5">
              <w:rPr>
                <w:rFonts w:ascii="Arial" w:hAnsi="Arial"/>
                <w:sz w:val="18"/>
                <w:szCs w:val="18"/>
                <w:cs/>
              </w:rPr>
              <w:t xml:space="preserve">स्वीकृत </w:t>
            </w:r>
            <w:r>
              <w:rPr>
                <w:rFonts w:ascii="Arial" w:hAnsi="Arial" w:hint="cs"/>
                <w:sz w:val="18"/>
                <w:szCs w:val="18"/>
                <w:cs/>
              </w:rPr>
              <w:t>पद संख्या</w:t>
            </w:r>
          </w:p>
        </w:tc>
        <w:tc>
          <w:tcPr>
            <w:tcW w:w="1335" w:type="dxa"/>
            <w:tcBorders>
              <w:top w:val="single" w:sz="6" w:space="0" w:color="000000"/>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hint="cs"/>
                <w:sz w:val="18"/>
                <w:szCs w:val="18"/>
              </w:rPr>
            </w:pPr>
            <w:r>
              <w:rPr>
                <w:rFonts w:ascii="Arial" w:hAnsi="Arial" w:hint="cs"/>
                <w:sz w:val="18"/>
                <w:szCs w:val="18"/>
                <w:cs/>
              </w:rPr>
              <w:t>कार्यरत पद संख्या</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hint="cs"/>
                <w:sz w:val="18"/>
                <w:szCs w:val="18"/>
              </w:rPr>
            </w:pPr>
            <w:r>
              <w:rPr>
                <w:rFonts w:ascii="Arial" w:hAnsi="Arial" w:hint="cs"/>
                <w:sz w:val="18"/>
                <w:szCs w:val="18"/>
                <w:cs/>
              </w:rPr>
              <w:t>रिक्तियां</w:t>
            </w:r>
          </w:p>
        </w:tc>
      </w:tr>
      <w:tr w:rsidR="00D0495E" w:rsidRPr="00A205D5" w:rsidTr="007F436B">
        <w:trPr>
          <w:trHeight w:val="54"/>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54" w:lineRule="atLeast"/>
              <w:jc w:val="center"/>
              <w:rPr>
                <w:rFonts w:ascii="Times New Roman" w:hAnsi="Times New Roman" w:cs="Times New Roman"/>
                <w:sz w:val="18"/>
                <w:szCs w:val="18"/>
              </w:rPr>
            </w:pPr>
            <w:r w:rsidRPr="00A205D5">
              <w:rPr>
                <w:rFonts w:ascii="Arial" w:hAnsi="Arial" w:cs="Times New Roman"/>
                <w:sz w:val="18"/>
                <w:szCs w:val="18"/>
              </w:rPr>
              <w:t>1</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54" w:lineRule="atLeast"/>
              <w:rPr>
                <w:rFonts w:ascii="Times New Roman" w:hAnsi="Times New Roman" w:cs="Times New Roman"/>
                <w:sz w:val="18"/>
                <w:szCs w:val="18"/>
              </w:rPr>
            </w:pPr>
            <w:r w:rsidRPr="00A205D5">
              <w:rPr>
                <w:rFonts w:ascii="Arial" w:hAnsi="Arial"/>
                <w:sz w:val="18"/>
                <w:szCs w:val="18"/>
                <w:cs/>
              </w:rPr>
              <w:t>आंध्र प्रदेश और तेलंगाना</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54" w:lineRule="atLeast"/>
              <w:jc w:val="center"/>
              <w:rPr>
                <w:rFonts w:ascii="Times New Roman" w:hAnsi="Times New Roman" w:cs="Times New Roman"/>
                <w:sz w:val="18"/>
                <w:szCs w:val="18"/>
              </w:rPr>
            </w:pPr>
            <w:r w:rsidRPr="00A205D5">
              <w:rPr>
                <w:rFonts w:ascii="Arial" w:hAnsi="Arial" w:cs="Times New Roman"/>
                <w:sz w:val="18"/>
                <w:szCs w:val="18"/>
              </w:rPr>
              <w:t>987</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54" w:lineRule="atLeast"/>
              <w:jc w:val="center"/>
              <w:rPr>
                <w:rFonts w:ascii="Times New Roman" w:hAnsi="Times New Roman" w:cs="Times New Roman"/>
                <w:sz w:val="18"/>
                <w:szCs w:val="18"/>
              </w:rPr>
            </w:pPr>
            <w:r w:rsidRPr="00A205D5">
              <w:rPr>
                <w:rFonts w:ascii="Arial" w:hAnsi="Arial" w:cs="Times New Roman"/>
                <w:sz w:val="18"/>
                <w:szCs w:val="18"/>
              </w:rPr>
              <w:t>912</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54" w:lineRule="atLeast"/>
              <w:jc w:val="center"/>
              <w:rPr>
                <w:rFonts w:ascii="Times New Roman" w:hAnsi="Times New Roman" w:cs="Times New Roman"/>
                <w:sz w:val="18"/>
                <w:szCs w:val="18"/>
              </w:rPr>
            </w:pPr>
            <w:r w:rsidRPr="00A205D5">
              <w:rPr>
                <w:rFonts w:ascii="Arial" w:hAnsi="Arial" w:cs="Times New Roman"/>
                <w:sz w:val="18"/>
                <w:szCs w:val="18"/>
              </w:rPr>
              <w:t>75</w:t>
            </w:r>
          </w:p>
        </w:tc>
      </w:tr>
      <w:tr w:rsidR="00D0495E" w:rsidRPr="00A205D5" w:rsidTr="007F436B">
        <w:trPr>
          <w:trHeight w:val="98"/>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98" w:lineRule="atLeast"/>
              <w:jc w:val="center"/>
              <w:rPr>
                <w:rFonts w:ascii="Times New Roman" w:hAnsi="Times New Roman" w:cs="Times New Roman"/>
                <w:sz w:val="18"/>
                <w:szCs w:val="18"/>
              </w:rPr>
            </w:pPr>
            <w:r w:rsidRPr="00A205D5">
              <w:rPr>
                <w:rFonts w:ascii="Arial" w:hAnsi="Arial" w:cs="Times New Roman"/>
                <w:sz w:val="18"/>
                <w:szCs w:val="18"/>
              </w:rPr>
              <w:t>2</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98" w:lineRule="atLeast"/>
              <w:rPr>
                <w:rFonts w:ascii="Times New Roman" w:hAnsi="Times New Roman" w:cs="Times New Roman"/>
                <w:sz w:val="18"/>
                <w:szCs w:val="18"/>
              </w:rPr>
            </w:pPr>
            <w:r w:rsidRPr="00A205D5">
              <w:rPr>
                <w:rFonts w:ascii="Arial" w:hAnsi="Arial"/>
                <w:sz w:val="18"/>
                <w:szCs w:val="18"/>
                <w:cs/>
              </w:rPr>
              <w:t>अरुणाचल प्रदेश</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98" w:lineRule="atLeast"/>
              <w:jc w:val="center"/>
              <w:rPr>
                <w:rFonts w:ascii="Times New Roman" w:hAnsi="Times New Roman" w:cs="Times New Roman"/>
                <w:sz w:val="18"/>
                <w:szCs w:val="18"/>
              </w:rPr>
            </w:pPr>
            <w:r w:rsidRPr="00A205D5">
              <w:rPr>
                <w:rFonts w:ascii="Arial" w:hAnsi="Arial" w:cs="Times New Roman"/>
                <w:sz w:val="18"/>
                <w:szCs w:val="18"/>
              </w:rPr>
              <w:t>28</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98" w:lineRule="atLeast"/>
              <w:jc w:val="center"/>
              <w:rPr>
                <w:rFonts w:ascii="Times New Roman" w:hAnsi="Times New Roman" w:cs="Times New Roman"/>
                <w:sz w:val="18"/>
                <w:szCs w:val="18"/>
              </w:rPr>
            </w:pPr>
            <w:r w:rsidRPr="00A205D5">
              <w:rPr>
                <w:rFonts w:ascii="Arial" w:hAnsi="Arial" w:cs="Times New Roman"/>
                <w:sz w:val="18"/>
                <w:szCs w:val="18"/>
              </w:rPr>
              <w:t>17</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98" w:lineRule="atLeast"/>
              <w:jc w:val="center"/>
              <w:rPr>
                <w:rFonts w:ascii="Times New Roman" w:hAnsi="Times New Roman" w:cs="Times New Roman"/>
                <w:sz w:val="18"/>
                <w:szCs w:val="18"/>
              </w:rPr>
            </w:pPr>
            <w:r w:rsidRPr="00A205D5">
              <w:rPr>
                <w:rFonts w:ascii="Arial" w:hAnsi="Arial" w:cs="Times New Roman"/>
                <w:sz w:val="18"/>
                <w:szCs w:val="18"/>
              </w:rPr>
              <w:t xml:space="preserve">1 </w:t>
            </w:r>
            <w:proofErr w:type="spellStart"/>
            <w:r w:rsidRPr="00A205D5">
              <w:rPr>
                <w:rFonts w:ascii="Arial" w:hAnsi="Arial" w:cs="Times New Roman"/>
                <w:sz w:val="18"/>
                <w:szCs w:val="18"/>
              </w:rPr>
              <w:t>1</w:t>
            </w:r>
            <w:proofErr w:type="spellEnd"/>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असम</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430</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350</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80</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4</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बिहार</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1837</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1153</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684</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5</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चंडीगढ़</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30</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30</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0</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6</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छत्तीसगढ़</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399</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376</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23</w:t>
            </w:r>
          </w:p>
        </w:tc>
      </w:tr>
      <w:tr w:rsidR="00D0495E" w:rsidRPr="00A205D5" w:rsidTr="007F436B">
        <w:trPr>
          <w:trHeight w:val="161"/>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161" w:lineRule="atLeast"/>
              <w:jc w:val="center"/>
              <w:rPr>
                <w:rFonts w:ascii="Times New Roman" w:hAnsi="Times New Roman" w:cs="Times New Roman"/>
                <w:sz w:val="18"/>
                <w:szCs w:val="18"/>
              </w:rPr>
            </w:pPr>
            <w:r w:rsidRPr="00A205D5">
              <w:rPr>
                <w:rFonts w:ascii="Arial" w:hAnsi="Arial" w:cs="Times New Roman"/>
                <w:sz w:val="18"/>
                <w:szCs w:val="18"/>
              </w:rPr>
              <w:t>7</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161" w:lineRule="atLeast"/>
              <w:rPr>
                <w:rFonts w:ascii="Times New Roman" w:hAnsi="Times New Roman" w:cs="Times New Roman"/>
                <w:sz w:val="18"/>
                <w:szCs w:val="18"/>
              </w:rPr>
            </w:pPr>
            <w:r>
              <w:rPr>
                <w:rFonts w:ascii="Arial" w:hAnsi="Arial"/>
                <w:sz w:val="18"/>
                <w:szCs w:val="18"/>
                <w:cs/>
              </w:rPr>
              <w:t>दादर</w:t>
            </w:r>
            <w:r w:rsidRPr="00A205D5">
              <w:rPr>
                <w:rFonts w:ascii="Arial" w:hAnsi="Arial"/>
                <w:sz w:val="18"/>
                <w:szCs w:val="18"/>
                <w:cs/>
              </w:rPr>
              <w:t xml:space="preserve"> और न</w:t>
            </w:r>
            <w:r>
              <w:rPr>
                <w:rFonts w:ascii="Arial" w:hAnsi="Arial" w:hint="cs"/>
                <w:sz w:val="18"/>
                <w:szCs w:val="18"/>
                <w:cs/>
              </w:rPr>
              <w:t>ा</w:t>
            </w:r>
            <w:r w:rsidRPr="00A205D5">
              <w:rPr>
                <w:rFonts w:ascii="Arial" w:hAnsi="Arial"/>
                <w:sz w:val="18"/>
                <w:szCs w:val="18"/>
                <w:cs/>
              </w:rPr>
              <w:t xml:space="preserve">गर </w:t>
            </w:r>
            <w:r>
              <w:rPr>
                <w:rFonts w:ascii="Arial" w:hAnsi="Arial" w:hint="cs"/>
                <w:sz w:val="18"/>
                <w:szCs w:val="18"/>
                <w:cs/>
              </w:rPr>
              <w:t>हवेली</w:t>
            </w:r>
            <w:r w:rsidRPr="00A205D5">
              <w:rPr>
                <w:rFonts w:ascii="Arial" w:hAnsi="Arial"/>
                <w:sz w:val="18"/>
                <w:szCs w:val="18"/>
                <w:cs/>
              </w:rPr>
              <w:t xml:space="preserve"> </w:t>
            </w:r>
            <w:r>
              <w:rPr>
                <w:rFonts w:ascii="Arial" w:hAnsi="Arial" w:hint="cs"/>
                <w:sz w:val="18"/>
                <w:szCs w:val="18"/>
                <w:cs/>
              </w:rPr>
              <w:t>तथा</w:t>
            </w:r>
            <w:r w:rsidRPr="00A205D5">
              <w:rPr>
                <w:rFonts w:ascii="Arial" w:hAnsi="Arial"/>
                <w:sz w:val="18"/>
                <w:szCs w:val="18"/>
                <w:cs/>
              </w:rPr>
              <w:t xml:space="preserve"> दम</w:t>
            </w:r>
            <w:r>
              <w:rPr>
                <w:rFonts w:ascii="Arial" w:hAnsi="Arial" w:hint="cs"/>
                <w:sz w:val="18"/>
                <w:szCs w:val="18"/>
                <w:cs/>
              </w:rPr>
              <w:t>ण</w:t>
            </w:r>
            <w:r w:rsidRPr="00A205D5">
              <w:rPr>
                <w:rFonts w:ascii="Arial" w:hAnsi="Arial"/>
                <w:sz w:val="18"/>
                <w:szCs w:val="18"/>
                <w:cs/>
              </w:rPr>
              <w:t xml:space="preserve"> और दीव</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161" w:lineRule="atLeast"/>
              <w:jc w:val="center"/>
              <w:rPr>
                <w:rFonts w:ascii="Times New Roman" w:hAnsi="Times New Roman" w:cs="Times New Roman"/>
                <w:sz w:val="18"/>
                <w:szCs w:val="18"/>
              </w:rPr>
            </w:pPr>
            <w:r w:rsidRPr="00A205D5">
              <w:rPr>
                <w:rFonts w:ascii="Arial" w:hAnsi="Arial" w:cs="Times New Roman"/>
                <w:sz w:val="18"/>
                <w:szCs w:val="18"/>
              </w:rPr>
              <w:t>7</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161" w:lineRule="atLeast"/>
              <w:jc w:val="center"/>
              <w:rPr>
                <w:rFonts w:ascii="Times New Roman" w:hAnsi="Times New Roman" w:cs="Times New Roman"/>
                <w:sz w:val="18"/>
                <w:szCs w:val="18"/>
              </w:rPr>
            </w:pPr>
            <w:r w:rsidRPr="00A205D5">
              <w:rPr>
                <w:rFonts w:ascii="Arial" w:hAnsi="Arial" w:cs="Times New Roman"/>
                <w:sz w:val="18"/>
                <w:szCs w:val="18"/>
              </w:rPr>
              <w:t>6</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161" w:lineRule="atLeast"/>
              <w:jc w:val="center"/>
              <w:rPr>
                <w:rFonts w:ascii="Times New Roman" w:hAnsi="Times New Roman" w:cs="Times New Roman"/>
                <w:sz w:val="18"/>
                <w:szCs w:val="18"/>
              </w:rPr>
            </w:pPr>
            <w:r w:rsidRPr="00A205D5">
              <w:rPr>
                <w:rFonts w:ascii="Arial" w:hAnsi="Arial" w:cs="Times New Roman"/>
                <w:sz w:val="18"/>
                <w:szCs w:val="18"/>
              </w:rPr>
              <w:t>1</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8</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दिल्ली</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799</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518</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281</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9</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गोवा</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55</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44</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 xml:space="preserve">1 </w:t>
            </w:r>
            <w:proofErr w:type="spellStart"/>
            <w:r w:rsidRPr="00A205D5">
              <w:rPr>
                <w:rFonts w:ascii="Arial" w:hAnsi="Arial" w:cs="Times New Roman"/>
                <w:sz w:val="18"/>
                <w:szCs w:val="18"/>
              </w:rPr>
              <w:t>1</w:t>
            </w:r>
            <w:proofErr w:type="spellEnd"/>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10</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गुजरात</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1496</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1116</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380</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 xml:space="preserve">1 </w:t>
            </w:r>
            <w:proofErr w:type="spellStart"/>
            <w:r w:rsidRPr="00A205D5">
              <w:rPr>
                <w:rFonts w:ascii="Arial" w:hAnsi="Arial" w:cs="Times New Roman"/>
                <w:sz w:val="18"/>
                <w:szCs w:val="18"/>
              </w:rPr>
              <w:t>1</w:t>
            </w:r>
            <w:proofErr w:type="spellEnd"/>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हर</w:t>
            </w:r>
            <w:r>
              <w:rPr>
                <w:rFonts w:ascii="Arial" w:hAnsi="Arial" w:hint="cs"/>
                <w:sz w:val="18"/>
                <w:szCs w:val="18"/>
                <w:cs/>
              </w:rPr>
              <w:t>ि</w:t>
            </w:r>
            <w:r w:rsidRPr="00A205D5">
              <w:rPr>
                <w:rFonts w:ascii="Arial" w:hAnsi="Arial"/>
                <w:sz w:val="18"/>
                <w:szCs w:val="18"/>
                <w:cs/>
              </w:rPr>
              <w:t>याणा</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645</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496</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149</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12</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हिमाचल प्रदेश</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159</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148</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 xml:space="preserve">1 </w:t>
            </w:r>
            <w:proofErr w:type="spellStart"/>
            <w:r w:rsidRPr="00A205D5">
              <w:rPr>
                <w:rFonts w:ascii="Arial" w:hAnsi="Arial" w:cs="Times New Roman"/>
                <w:sz w:val="18"/>
                <w:szCs w:val="18"/>
              </w:rPr>
              <w:t>1</w:t>
            </w:r>
            <w:proofErr w:type="spellEnd"/>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13</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जम्मू-कश्मीर</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261</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224</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37</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14</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झारखंड</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672</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462</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210</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15</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कर्नाटक</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1303</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1061</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242</w:t>
            </w:r>
          </w:p>
        </w:tc>
      </w:tr>
      <w:tr w:rsidR="00D0495E" w:rsidRPr="00A205D5" w:rsidTr="007F436B">
        <w:trPr>
          <w:trHeight w:val="53"/>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53" w:lineRule="atLeast"/>
              <w:jc w:val="center"/>
              <w:rPr>
                <w:rFonts w:ascii="Times New Roman" w:hAnsi="Times New Roman" w:cs="Times New Roman"/>
                <w:sz w:val="18"/>
                <w:szCs w:val="18"/>
              </w:rPr>
            </w:pPr>
            <w:r w:rsidRPr="00A205D5">
              <w:rPr>
                <w:rFonts w:ascii="Arial" w:hAnsi="Arial" w:cs="Times New Roman"/>
                <w:sz w:val="18"/>
                <w:szCs w:val="18"/>
              </w:rPr>
              <w:t>16</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53" w:lineRule="atLeast"/>
              <w:rPr>
                <w:rFonts w:ascii="Times New Roman" w:hAnsi="Times New Roman" w:cs="Times New Roman"/>
                <w:sz w:val="18"/>
                <w:szCs w:val="18"/>
              </w:rPr>
            </w:pPr>
            <w:r w:rsidRPr="00A205D5">
              <w:rPr>
                <w:rFonts w:ascii="Arial" w:hAnsi="Arial"/>
                <w:sz w:val="18"/>
                <w:szCs w:val="18"/>
                <w:cs/>
              </w:rPr>
              <w:t>केरल</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53" w:lineRule="atLeast"/>
              <w:jc w:val="center"/>
              <w:rPr>
                <w:rFonts w:ascii="Times New Roman" w:hAnsi="Times New Roman" w:cs="Times New Roman"/>
                <w:sz w:val="18"/>
                <w:szCs w:val="18"/>
              </w:rPr>
            </w:pPr>
            <w:r w:rsidRPr="00A205D5">
              <w:rPr>
                <w:rFonts w:ascii="Arial" w:hAnsi="Arial" w:cs="Times New Roman"/>
                <w:sz w:val="18"/>
                <w:szCs w:val="18"/>
              </w:rPr>
              <w:t>536</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53" w:lineRule="atLeast"/>
              <w:jc w:val="center"/>
              <w:rPr>
                <w:rFonts w:ascii="Times New Roman" w:hAnsi="Times New Roman" w:cs="Times New Roman"/>
                <w:sz w:val="18"/>
                <w:szCs w:val="18"/>
              </w:rPr>
            </w:pPr>
            <w:r w:rsidRPr="00A205D5">
              <w:rPr>
                <w:rFonts w:ascii="Arial" w:hAnsi="Arial" w:cs="Times New Roman"/>
                <w:sz w:val="18"/>
                <w:szCs w:val="18"/>
              </w:rPr>
              <w:t>479</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53" w:lineRule="atLeast"/>
              <w:jc w:val="center"/>
              <w:rPr>
                <w:rFonts w:ascii="Times New Roman" w:hAnsi="Times New Roman" w:cs="Times New Roman"/>
                <w:sz w:val="18"/>
                <w:szCs w:val="18"/>
              </w:rPr>
            </w:pPr>
            <w:r w:rsidRPr="00A205D5">
              <w:rPr>
                <w:rFonts w:ascii="Arial" w:hAnsi="Arial" w:cs="Times New Roman"/>
                <w:sz w:val="18"/>
                <w:szCs w:val="18"/>
              </w:rPr>
              <w:t>57</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17</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लक्षद्वीप</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18</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मध्य प्रदेश</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2021</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1315</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706</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19</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महाराष्ट्र</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2097</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1914</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183</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20</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मणिपुर</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50</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39</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 xml:space="preserve">1 </w:t>
            </w:r>
            <w:proofErr w:type="spellStart"/>
            <w:r w:rsidRPr="00A205D5">
              <w:rPr>
                <w:rFonts w:ascii="Arial" w:hAnsi="Arial" w:cs="Times New Roman"/>
                <w:sz w:val="18"/>
                <w:szCs w:val="18"/>
              </w:rPr>
              <w:t>1</w:t>
            </w:r>
            <w:proofErr w:type="spellEnd"/>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21</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मेघालय</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97</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39</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58</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22</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मिजोरम</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67</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46</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21</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23</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न</w:t>
            </w:r>
            <w:r>
              <w:rPr>
                <w:rFonts w:ascii="Arial" w:hAnsi="Arial" w:hint="cs"/>
                <w:sz w:val="18"/>
                <w:szCs w:val="18"/>
                <w:cs/>
              </w:rPr>
              <w:t>ा</w:t>
            </w:r>
            <w:r w:rsidRPr="00A205D5">
              <w:rPr>
                <w:rFonts w:ascii="Arial" w:hAnsi="Arial"/>
                <w:sz w:val="18"/>
                <w:szCs w:val="18"/>
                <w:cs/>
              </w:rPr>
              <w:t>गालैंड</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33</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21</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12</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24</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ओडिशा</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862</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649</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213</w:t>
            </w:r>
          </w:p>
        </w:tc>
      </w:tr>
      <w:tr w:rsidR="00D0495E" w:rsidRPr="00A205D5" w:rsidTr="007F436B">
        <w:trPr>
          <w:trHeight w:val="80"/>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80" w:lineRule="atLeast"/>
              <w:jc w:val="center"/>
              <w:rPr>
                <w:rFonts w:ascii="Times New Roman" w:hAnsi="Times New Roman" w:cs="Times New Roman"/>
                <w:sz w:val="18"/>
                <w:szCs w:val="18"/>
              </w:rPr>
            </w:pPr>
            <w:r w:rsidRPr="00A205D5">
              <w:rPr>
                <w:rFonts w:ascii="Arial" w:hAnsi="Arial" w:cs="Times New Roman"/>
                <w:sz w:val="18"/>
                <w:szCs w:val="18"/>
              </w:rPr>
              <w:t>25</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80" w:lineRule="atLeast"/>
              <w:rPr>
                <w:rFonts w:ascii="Times New Roman" w:hAnsi="Times New Roman" w:cs="Times New Roman"/>
                <w:sz w:val="18"/>
                <w:szCs w:val="18"/>
              </w:rPr>
            </w:pPr>
            <w:r>
              <w:rPr>
                <w:rFonts w:ascii="Arial" w:hAnsi="Arial"/>
                <w:sz w:val="18"/>
                <w:szCs w:val="18"/>
                <w:cs/>
              </w:rPr>
              <w:t>पुड</w:t>
            </w:r>
            <w:r>
              <w:rPr>
                <w:rFonts w:ascii="Arial" w:hAnsi="Arial" w:hint="cs"/>
                <w:sz w:val="18"/>
                <w:szCs w:val="18"/>
                <w:cs/>
              </w:rPr>
              <w:t>ू</w:t>
            </w:r>
            <w:r w:rsidRPr="00A205D5">
              <w:rPr>
                <w:rFonts w:ascii="Arial" w:hAnsi="Arial"/>
                <w:sz w:val="18"/>
                <w:szCs w:val="18"/>
                <w:cs/>
              </w:rPr>
              <w:t>चेरी</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80" w:lineRule="atLeast"/>
              <w:jc w:val="center"/>
              <w:rPr>
                <w:rFonts w:ascii="Times New Roman" w:hAnsi="Times New Roman" w:cs="Times New Roman"/>
                <w:sz w:val="18"/>
                <w:szCs w:val="18"/>
              </w:rPr>
            </w:pPr>
            <w:r w:rsidRPr="00A205D5">
              <w:rPr>
                <w:rFonts w:ascii="Arial" w:hAnsi="Arial" w:cs="Times New Roman"/>
                <w:sz w:val="18"/>
                <w:szCs w:val="18"/>
              </w:rPr>
              <w:t>26</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80" w:lineRule="atLeast"/>
              <w:jc w:val="center"/>
              <w:rPr>
                <w:rFonts w:ascii="Times New Roman" w:hAnsi="Times New Roman" w:cs="Times New Roman"/>
                <w:sz w:val="18"/>
                <w:szCs w:val="18"/>
              </w:rPr>
            </w:pPr>
            <w:r w:rsidRPr="00A205D5">
              <w:rPr>
                <w:rFonts w:ascii="Arial" w:hAnsi="Arial" w:cs="Times New Roman"/>
                <w:sz w:val="18"/>
                <w:szCs w:val="18"/>
              </w:rPr>
              <w:t>12</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80" w:lineRule="atLeast"/>
              <w:jc w:val="center"/>
              <w:rPr>
                <w:rFonts w:ascii="Times New Roman" w:hAnsi="Times New Roman" w:cs="Times New Roman"/>
                <w:sz w:val="18"/>
                <w:szCs w:val="18"/>
              </w:rPr>
            </w:pPr>
            <w:r w:rsidRPr="00A205D5">
              <w:rPr>
                <w:rFonts w:ascii="Arial" w:hAnsi="Arial" w:cs="Times New Roman"/>
                <w:sz w:val="18"/>
                <w:szCs w:val="18"/>
              </w:rPr>
              <w:t>14</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26</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पंजाब</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674</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538</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136</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27</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राजस्थान</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1237</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1121</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116</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28</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सिक्किम</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23</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19</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4</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29</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तमिलनाडु</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1121</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913</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208</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30</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त्रिपुरा</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107</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75</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32</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31</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उत्तर प्रदेश</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3224</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1864</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1360</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32</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sz w:val="18"/>
                <w:szCs w:val="18"/>
              </w:rPr>
            </w:pPr>
            <w:r w:rsidRPr="00A205D5">
              <w:rPr>
                <w:rFonts w:ascii="Arial" w:hAnsi="Arial"/>
                <w:sz w:val="18"/>
                <w:szCs w:val="18"/>
                <w:cs/>
              </w:rPr>
              <w:t>उत्तराखंड</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292</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231</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61</w:t>
            </w:r>
          </w:p>
        </w:tc>
      </w:tr>
      <w:tr w:rsidR="00D0495E" w:rsidRPr="00A205D5" w:rsidTr="007F436B">
        <w:trPr>
          <w:trHeight w:val="47"/>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33</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rPr>
                <w:rFonts w:ascii="Times New Roman" w:hAnsi="Times New Roman" w:cs="Times New Roman" w:hint="cs"/>
                <w:sz w:val="18"/>
                <w:szCs w:val="18"/>
              </w:rPr>
            </w:pPr>
            <w:r w:rsidRPr="00A205D5">
              <w:rPr>
                <w:rFonts w:ascii="Arial" w:hAnsi="Arial"/>
                <w:sz w:val="18"/>
                <w:szCs w:val="18"/>
                <w:cs/>
              </w:rPr>
              <w:t>पश्चिम</w:t>
            </w:r>
            <w:r>
              <w:rPr>
                <w:rFonts w:ascii="Arial" w:hAnsi="Arial" w:hint="cs"/>
                <w:sz w:val="18"/>
                <w:szCs w:val="18"/>
                <w:cs/>
              </w:rPr>
              <w:t>ी</w:t>
            </w:r>
            <w:r w:rsidRPr="00A205D5">
              <w:rPr>
                <w:rFonts w:ascii="Arial" w:hAnsi="Arial"/>
                <w:sz w:val="18"/>
                <w:szCs w:val="18"/>
                <w:cs/>
              </w:rPr>
              <w:t xml:space="preserve"> बंगाल </w:t>
            </w:r>
            <w:r>
              <w:rPr>
                <w:rFonts w:ascii="Arial" w:hAnsi="Arial" w:hint="cs"/>
                <w:sz w:val="18"/>
                <w:szCs w:val="18"/>
                <w:cs/>
              </w:rPr>
              <w:t>तथा</w:t>
            </w:r>
            <w:r w:rsidRPr="00A205D5">
              <w:rPr>
                <w:rFonts w:ascii="Arial" w:hAnsi="Arial"/>
                <w:sz w:val="18"/>
                <w:szCs w:val="18"/>
                <w:cs/>
              </w:rPr>
              <w:t xml:space="preserve"> </w:t>
            </w:r>
            <w:r>
              <w:rPr>
                <w:rFonts w:ascii="Arial" w:hAnsi="Arial" w:hint="cs"/>
                <w:sz w:val="18"/>
                <w:szCs w:val="18"/>
                <w:cs/>
              </w:rPr>
              <w:t>अंदमान और निकोबार</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967</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919</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47" w:lineRule="atLeast"/>
              <w:jc w:val="center"/>
              <w:rPr>
                <w:rFonts w:ascii="Times New Roman" w:hAnsi="Times New Roman" w:cs="Times New Roman"/>
                <w:sz w:val="18"/>
                <w:szCs w:val="18"/>
              </w:rPr>
            </w:pPr>
            <w:r w:rsidRPr="00A205D5">
              <w:rPr>
                <w:rFonts w:ascii="Arial" w:hAnsi="Arial" w:cs="Times New Roman"/>
                <w:sz w:val="18"/>
                <w:szCs w:val="18"/>
              </w:rPr>
              <w:t>48</w:t>
            </w:r>
          </w:p>
        </w:tc>
      </w:tr>
      <w:tr w:rsidR="00D0495E" w:rsidRPr="00A205D5" w:rsidTr="007F436B">
        <w:trPr>
          <w:trHeight w:val="315"/>
        </w:trPr>
        <w:tc>
          <w:tcPr>
            <w:tcW w:w="768"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240" w:lineRule="auto"/>
              <w:jc w:val="right"/>
              <w:rPr>
                <w:rFonts w:ascii="Times New Roman" w:hAnsi="Times New Roman" w:cs="Times New Roman"/>
                <w:sz w:val="18"/>
                <w:szCs w:val="18"/>
              </w:rPr>
            </w:pPr>
            <w:r w:rsidRPr="00A205D5">
              <w:rPr>
                <w:rFonts w:ascii="Arial" w:hAnsi="Arial" w:cs="Times New Roman"/>
                <w:b/>
                <w:bCs/>
                <w:sz w:val="18"/>
                <w:szCs w:val="18"/>
              </w:rPr>
              <w:t> </w:t>
            </w:r>
          </w:p>
        </w:tc>
        <w:tc>
          <w:tcPr>
            <w:tcW w:w="3612"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b/>
                <w:bCs/>
                <w:sz w:val="18"/>
                <w:szCs w:val="18"/>
                <w:cs/>
              </w:rPr>
              <w:t>कुल</w:t>
            </w:r>
          </w:p>
        </w:tc>
        <w:tc>
          <w:tcPr>
            <w:tcW w:w="1413"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b/>
                <w:bCs/>
                <w:sz w:val="18"/>
                <w:szCs w:val="18"/>
              </w:rPr>
              <w:t>22,545</w:t>
            </w:r>
          </w:p>
        </w:tc>
        <w:tc>
          <w:tcPr>
            <w:tcW w:w="1335" w:type="dxa"/>
            <w:tcBorders>
              <w:left w:val="single" w:sz="6" w:space="0" w:color="000000"/>
              <w:bottom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b/>
                <w:bCs/>
                <w:sz w:val="18"/>
                <w:szCs w:val="18"/>
              </w:rPr>
              <w:t>17109</w:t>
            </w:r>
          </w:p>
        </w:tc>
        <w:tc>
          <w:tcPr>
            <w:tcW w:w="1620" w:type="dxa"/>
            <w:tcBorders>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b/>
                <w:bCs/>
                <w:sz w:val="18"/>
                <w:szCs w:val="18"/>
              </w:rPr>
              <w:t>5436</w:t>
            </w:r>
          </w:p>
        </w:tc>
      </w:tr>
    </w:tbl>
    <w:p w:rsidR="00D0495E" w:rsidRPr="002F549F" w:rsidRDefault="00D0495E" w:rsidP="00D0495E">
      <w:pPr>
        <w:spacing w:after="0" w:line="240" w:lineRule="auto"/>
        <w:jc w:val="right"/>
        <w:rPr>
          <w:rFonts w:ascii="Times New Roman" w:hAnsi="Times New Roman" w:cs="Times New Roman" w:hint="cs"/>
          <w:color w:val="000000"/>
          <w:sz w:val="18"/>
          <w:szCs w:val="18"/>
          <w:cs/>
        </w:rPr>
      </w:pPr>
      <w:r w:rsidRPr="00A205D5">
        <w:rPr>
          <w:rFonts w:ascii="Arial" w:hAnsi="Arial"/>
          <w:b/>
          <w:bCs/>
          <w:color w:val="000000"/>
          <w:sz w:val="18"/>
          <w:szCs w:val="18"/>
          <w:u w:val="single"/>
          <w:cs/>
        </w:rPr>
        <w:br w:type="page"/>
      </w:r>
      <w:r w:rsidRPr="002F549F">
        <w:rPr>
          <w:rFonts w:ascii="Arial" w:hAnsi="Arial" w:hint="cs"/>
          <w:b/>
          <w:bCs/>
          <w:color w:val="000000"/>
          <w:sz w:val="18"/>
          <w:szCs w:val="18"/>
          <w:u w:val="single"/>
          <w:cs/>
        </w:rPr>
        <w:lastRenderedPageBreak/>
        <w:t>उपाबंध-2</w:t>
      </w:r>
    </w:p>
    <w:p w:rsidR="00D0495E" w:rsidRPr="002F549F" w:rsidRDefault="00D0495E" w:rsidP="00D0495E">
      <w:pPr>
        <w:spacing w:after="0" w:line="240" w:lineRule="auto"/>
        <w:jc w:val="both"/>
        <w:rPr>
          <w:rFonts w:ascii="Times New Roman" w:hAnsi="Times New Roman" w:hint="cs"/>
          <w:color w:val="000000"/>
          <w:sz w:val="18"/>
          <w:szCs w:val="18"/>
        </w:rPr>
      </w:pPr>
      <w:r w:rsidRPr="002F549F">
        <w:rPr>
          <w:rFonts w:ascii="Arial" w:hAnsi="Arial" w:hint="cs"/>
          <w:b/>
          <w:bCs/>
          <w:color w:val="000000"/>
          <w:sz w:val="18"/>
          <w:szCs w:val="18"/>
          <w:cs/>
        </w:rPr>
        <w:t xml:space="preserve">राज्य सभा अतारांकित प्रश्न संख्या 1228 जिसका उत्तर तारीख 27.07.2018 को दिया जाना है का निर्दिष्ट विवरण </w:t>
      </w:r>
    </w:p>
    <w:p w:rsidR="00D0495E" w:rsidRPr="00107C70" w:rsidRDefault="00D0495E" w:rsidP="00D0495E">
      <w:pPr>
        <w:spacing w:after="0" w:line="240" w:lineRule="auto"/>
        <w:jc w:val="center"/>
        <w:rPr>
          <w:rFonts w:ascii="Times New Roman" w:hAnsi="Times New Roman" w:cs="Times New Roman"/>
          <w:color w:val="000000"/>
          <w:sz w:val="16"/>
          <w:szCs w:val="16"/>
        </w:rPr>
      </w:pPr>
    </w:p>
    <w:p w:rsidR="00D0495E" w:rsidRPr="00107C70" w:rsidRDefault="00D0495E" w:rsidP="00D0495E">
      <w:pPr>
        <w:spacing w:after="0" w:line="240" w:lineRule="auto"/>
        <w:jc w:val="both"/>
        <w:rPr>
          <w:rFonts w:ascii="Times New Roman" w:hAnsi="Times New Roman" w:cs="Times New Roman" w:hint="cs"/>
          <w:color w:val="000000"/>
          <w:sz w:val="16"/>
          <w:szCs w:val="16"/>
        </w:rPr>
      </w:pPr>
      <w:r w:rsidRPr="00107C70">
        <w:rPr>
          <w:rFonts w:ascii="Arial" w:hAnsi="Arial" w:cs="Times New Roman"/>
          <w:b/>
          <w:bCs/>
          <w:color w:val="000000"/>
          <w:sz w:val="16"/>
          <w:szCs w:val="16"/>
        </w:rPr>
        <w:t xml:space="preserve">23.07.2018 </w:t>
      </w:r>
      <w:r w:rsidRPr="00107C70">
        <w:rPr>
          <w:rFonts w:ascii="Arial" w:hAnsi="Arial"/>
          <w:b/>
          <w:bCs/>
          <w:color w:val="000000"/>
          <w:sz w:val="16"/>
          <w:szCs w:val="16"/>
          <w:cs/>
        </w:rPr>
        <w:t xml:space="preserve">को </w:t>
      </w:r>
      <w:r>
        <w:rPr>
          <w:rFonts w:ascii="Arial" w:hAnsi="Arial" w:hint="cs"/>
          <w:b/>
          <w:bCs/>
          <w:color w:val="000000"/>
          <w:sz w:val="16"/>
          <w:szCs w:val="16"/>
          <w:cs/>
        </w:rPr>
        <w:t>उच्चतम न्य़ायालय</w:t>
      </w:r>
      <w:r w:rsidRPr="00107C70">
        <w:rPr>
          <w:rFonts w:ascii="Arial" w:hAnsi="Arial"/>
          <w:b/>
          <w:bCs/>
          <w:color w:val="000000"/>
          <w:sz w:val="16"/>
          <w:szCs w:val="16"/>
          <w:cs/>
        </w:rPr>
        <w:t xml:space="preserve"> और उच्च न्यायालयों में न्यायाधीशों की स्वीकृत / कार्यरत </w:t>
      </w:r>
      <w:r>
        <w:rPr>
          <w:rFonts w:ascii="Arial" w:hAnsi="Arial" w:hint="cs"/>
          <w:b/>
          <w:bCs/>
          <w:color w:val="000000"/>
          <w:sz w:val="16"/>
          <w:szCs w:val="16"/>
          <w:cs/>
        </w:rPr>
        <w:t>पद संख्या और रिक्तियां ।</w:t>
      </w:r>
    </w:p>
    <w:tbl>
      <w:tblPr>
        <w:tblW w:w="9009" w:type="dxa"/>
        <w:tblInd w:w="-352" w:type="dxa"/>
        <w:tblCellMar>
          <w:left w:w="0" w:type="dxa"/>
          <w:right w:w="0" w:type="dxa"/>
        </w:tblCellMar>
        <w:tblLook w:val="0000"/>
      </w:tblPr>
      <w:tblGrid>
        <w:gridCol w:w="720"/>
        <w:gridCol w:w="1800"/>
        <w:gridCol w:w="774"/>
        <w:gridCol w:w="675"/>
        <w:gridCol w:w="720"/>
        <w:gridCol w:w="900"/>
        <w:gridCol w:w="720"/>
        <w:gridCol w:w="720"/>
        <w:gridCol w:w="540"/>
        <w:gridCol w:w="720"/>
        <w:gridCol w:w="720"/>
      </w:tblGrid>
      <w:tr w:rsidR="00D0495E" w:rsidRPr="00107C70" w:rsidTr="007F436B">
        <w:trPr>
          <w:trHeight w:val="161"/>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hint="cs"/>
                <w:sz w:val="16"/>
                <w:szCs w:val="16"/>
              </w:rPr>
            </w:pPr>
            <w:r>
              <w:rPr>
                <w:rFonts w:ascii="Arial" w:hAnsi="Arial" w:hint="cs"/>
                <w:b/>
                <w:bCs/>
                <w:sz w:val="16"/>
                <w:szCs w:val="16"/>
                <w:cs/>
              </w:rPr>
              <w:t>क्र.सं.</w:t>
            </w: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ind w:left="54"/>
              <w:rPr>
                <w:rFonts w:ascii="Times New Roman" w:hAnsi="Times New Roman" w:cs="Times New Roman"/>
                <w:sz w:val="16"/>
                <w:szCs w:val="16"/>
              </w:rPr>
            </w:pPr>
            <w:r w:rsidRPr="00107C70">
              <w:rPr>
                <w:rFonts w:ascii="Arial" w:hAnsi="Arial"/>
                <w:b/>
                <w:bCs/>
                <w:sz w:val="16"/>
                <w:szCs w:val="16"/>
                <w:cs/>
              </w:rPr>
              <w:t>न्यायालय का नाम</w:t>
            </w:r>
          </w:p>
        </w:tc>
        <w:tc>
          <w:tcPr>
            <w:tcW w:w="2169" w:type="dxa"/>
            <w:gridSpan w:val="3"/>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hint="cs"/>
                <w:sz w:val="16"/>
                <w:szCs w:val="16"/>
              </w:rPr>
            </w:pPr>
            <w:r w:rsidRPr="00107C70">
              <w:rPr>
                <w:rFonts w:ascii="Arial" w:hAnsi="Arial"/>
                <w:b/>
                <w:bCs/>
                <w:sz w:val="16"/>
                <w:szCs w:val="16"/>
                <w:cs/>
              </w:rPr>
              <w:t>स्वीकृत</w:t>
            </w:r>
            <w:r>
              <w:rPr>
                <w:rFonts w:ascii="Arial" w:hAnsi="Arial" w:hint="cs"/>
                <w:b/>
                <w:bCs/>
                <w:sz w:val="16"/>
                <w:szCs w:val="16"/>
                <w:cs/>
              </w:rPr>
              <w:t xml:space="preserve"> पद संख्या</w:t>
            </w:r>
          </w:p>
        </w:tc>
        <w:tc>
          <w:tcPr>
            <w:tcW w:w="2340" w:type="dxa"/>
            <w:gridSpan w:val="3"/>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hint="cs"/>
                <w:sz w:val="16"/>
                <w:szCs w:val="16"/>
              </w:rPr>
            </w:pPr>
            <w:r>
              <w:rPr>
                <w:rFonts w:ascii="Arial" w:hAnsi="Arial" w:hint="cs"/>
                <w:b/>
                <w:bCs/>
                <w:sz w:val="16"/>
                <w:szCs w:val="16"/>
                <w:cs/>
              </w:rPr>
              <w:t>कार्यरत पद संख्या</w:t>
            </w:r>
          </w:p>
        </w:tc>
        <w:tc>
          <w:tcPr>
            <w:tcW w:w="1980" w:type="dxa"/>
            <w:gridSpan w:val="3"/>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hint="cs"/>
                <w:sz w:val="16"/>
                <w:szCs w:val="16"/>
              </w:rPr>
            </w:pPr>
            <w:r>
              <w:rPr>
                <w:rFonts w:ascii="Arial" w:hAnsi="Arial" w:hint="cs"/>
                <w:b/>
                <w:bCs/>
                <w:sz w:val="16"/>
                <w:szCs w:val="16"/>
                <w:cs/>
              </w:rPr>
              <w:t>स्वीकृत पद संख्या</w:t>
            </w:r>
            <w:r w:rsidRPr="00107C70">
              <w:rPr>
                <w:rFonts w:ascii="Arial" w:hAnsi="Arial"/>
                <w:b/>
                <w:bCs/>
                <w:sz w:val="16"/>
                <w:szCs w:val="16"/>
                <w:cs/>
              </w:rPr>
              <w:t xml:space="preserve"> के अनुसार रिक्तिय</w:t>
            </w:r>
            <w:r>
              <w:rPr>
                <w:rFonts w:ascii="Arial" w:hAnsi="Arial" w:hint="cs"/>
                <w:b/>
                <w:bCs/>
                <w:sz w:val="16"/>
                <w:szCs w:val="16"/>
                <w:cs/>
              </w:rPr>
              <w:t>ां</w:t>
            </w:r>
          </w:p>
        </w:tc>
      </w:tr>
      <w:tr w:rsidR="00D0495E" w:rsidRPr="00107C70" w:rsidTr="007F436B">
        <w:trPr>
          <w:trHeight w:val="161"/>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hint="cs"/>
                <w:sz w:val="16"/>
                <w:szCs w:val="16"/>
              </w:rPr>
            </w:pPr>
            <w:r>
              <w:rPr>
                <w:rFonts w:ascii="Arial" w:hAnsi="Arial" w:hint="cs"/>
                <w:b/>
                <w:bCs/>
                <w:sz w:val="16"/>
                <w:szCs w:val="16"/>
                <w:cs/>
              </w:rPr>
              <w:t>क</w:t>
            </w: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ind w:left="54"/>
              <w:rPr>
                <w:rFonts w:ascii="Times New Roman" w:hAnsi="Times New Roman" w:cs="Times New Roman" w:hint="cs"/>
                <w:sz w:val="16"/>
                <w:szCs w:val="16"/>
              </w:rPr>
            </w:pPr>
            <w:r>
              <w:rPr>
                <w:rFonts w:ascii="Arial" w:hAnsi="Arial" w:hint="cs"/>
                <w:b/>
                <w:bCs/>
                <w:sz w:val="16"/>
                <w:szCs w:val="16"/>
                <w:cs/>
              </w:rPr>
              <w:t>भारत का उच्चतम न्यायालय</w:t>
            </w:r>
          </w:p>
        </w:tc>
        <w:tc>
          <w:tcPr>
            <w:tcW w:w="2169" w:type="dxa"/>
            <w:gridSpan w:val="3"/>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31</w:t>
            </w:r>
          </w:p>
        </w:tc>
        <w:tc>
          <w:tcPr>
            <w:tcW w:w="2340" w:type="dxa"/>
            <w:gridSpan w:val="3"/>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22</w:t>
            </w:r>
          </w:p>
        </w:tc>
        <w:tc>
          <w:tcPr>
            <w:tcW w:w="1980" w:type="dxa"/>
            <w:gridSpan w:val="3"/>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9</w:t>
            </w:r>
          </w:p>
        </w:tc>
      </w:tr>
      <w:tr w:rsidR="00D0495E" w:rsidRPr="00107C70" w:rsidTr="007F436B">
        <w:trPr>
          <w:trHeight w:val="161"/>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hint="cs"/>
                <w:sz w:val="16"/>
                <w:szCs w:val="16"/>
              </w:rPr>
            </w:pPr>
            <w:r>
              <w:rPr>
                <w:rFonts w:ascii="Arial" w:hAnsi="Arial" w:hint="cs"/>
                <w:b/>
                <w:bCs/>
                <w:sz w:val="16"/>
                <w:szCs w:val="16"/>
                <w:cs/>
              </w:rPr>
              <w:t>ख</w:t>
            </w: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ind w:left="54"/>
              <w:rPr>
                <w:rFonts w:ascii="Times New Roman" w:hAnsi="Times New Roman" w:cs="Times New Roman"/>
                <w:sz w:val="16"/>
                <w:szCs w:val="16"/>
              </w:rPr>
            </w:pPr>
            <w:r w:rsidRPr="00107C70">
              <w:rPr>
                <w:rFonts w:ascii="Arial" w:hAnsi="Arial"/>
                <w:b/>
                <w:bCs/>
                <w:sz w:val="16"/>
                <w:szCs w:val="16"/>
                <w:cs/>
              </w:rPr>
              <w:t>उच्च न्यायालय</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rPr>
                <w:rFonts w:ascii="Times New Roman" w:hAnsi="Times New Roman" w:cs="Times New Roman" w:hint="cs"/>
                <w:sz w:val="16"/>
                <w:szCs w:val="16"/>
              </w:rPr>
            </w:pPr>
            <w:r>
              <w:rPr>
                <w:rFonts w:ascii="Arial" w:hAnsi="Arial" w:hint="cs"/>
                <w:b/>
                <w:bCs/>
                <w:sz w:val="16"/>
                <w:szCs w:val="16"/>
                <w:cs/>
              </w:rPr>
              <w:t>स्थायी</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ind w:left="-774" w:hanging="414"/>
              <w:jc w:val="right"/>
              <w:rPr>
                <w:rFonts w:ascii="Times New Roman" w:hAnsi="Times New Roman" w:cs="Times New Roman" w:hint="cs"/>
                <w:sz w:val="16"/>
                <w:szCs w:val="16"/>
              </w:rPr>
            </w:pPr>
            <w:r>
              <w:rPr>
                <w:rFonts w:ascii="Arial" w:hAnsi="Arial" w:hint="cs"/>
                <w:b/>
                <w:bCs/>
                <w:sz w:val="16"/>
                <w:szCs w:val="16"/>
                <w:cs/>
              </w:rPr>
              <w:t xml:space="preserve">अतिरिक्त </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ind w:left="-99" w:firstLine="99"/>
              <w:jc w:val="center"/>
              <w:rPr>
                <w:rFonts w:ascii="Times New Roman" w:hAnsi="Times New Roman" w:cs="Times New Roman"/>
                <w:sz w:val="16"/>
                <w:szCs w:val="16"/>
              </w:rPr>
            </w:pPr>
            <w:r w:rsidRPr="00107C70">
              <w:rPr>
                <w:rFonts w:ascii="Arial" w:hAnsi="Arial"/>
                <w:b/>
                <w:bCs/>
                <w:sz w:val="16"/>
                <w:szCs w:val="16"/>
                <w:cs/>
              </w:rPr>
              <w:t>कुल</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Pr>
                <w:rFonts w:ascii="Arial" w:hAnsi="Arial" w:hint="cs"/>
                <w:b/>
                <w:bCs/>
                <w:sz w:val="16"/>
                <w:szCs w:val="16"/>
                <w:cs/>
              </w:rPr>
              <w:t>स्थायी</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Pr>
                <w:rFonts w:ascii="Arial" w:hAnsi="Arial" w:hint="cs"/>
                <w:b/>
                <w:bCs/>
                <w:sz w:val="16"/>
                <w:szCs w:val="16"/>
                <w:cs/>
              </w:rPr>
              <w:t>अतिरिक्त</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b/>
                <w:bCs/>
                <w:sz w:val="16"/>
                <w:szCs w:val="16"/>
                <w:cs/>
              </w:rPr>
              <w:t>कुल</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hint="cs"/>
                <w:sz w:val="16"/>
                <w:szCs w:val="16"/>
              </w:rPr>
            </w:pPr>
            <w:r>
              <w:rPr>
                <w:rFonts w:ascii="Arial" w:hAnsi="Arial" w:hint="cs"/>
                <w:b/>
                <w:bCs/>
                <w:sz w:val="16"/>
                <w:szCs w:val="16"/>
                <w:cs/>
              </w:rPr>
              <w:t>स्थायी</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Pr>
                <w:rFonts w:ascii="Arial" w:hAnsi="Arial" w:hint="cs"/>
                <w:b/>
                <w:bCs/>
                <w:sz w:val="16"/>
                <w:szCs w:val="16"/>
                <w:cs/>
              </w:rPr>
              <w:t>अतिरिक्त</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b/>
                <w:bCs/>
                <w:sz w:val="16"/>
                <w:szCs w:val="16"/>
                <w:cs/>
              </w:rPr>
              <w:t>कुल</w:t>
            </w:r>
          </w:p>
        </w:tc>
      </w:tr>
      <w:tr w:rsidR="00D0495E" w:rsidRPr="00107C70" w:rsidTr="007F436B">
        <w:trPr>
          <w:trHeight w:val="161"/>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161"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ind w:left="54"/>
              <w:rPr>
                <w:rFonts w:ascii="Times New Roman" w:hAnsi="Times New Roman" w:cs="Times New Roman"/>
                <w:sz w:val="16"/>
                <w:szCs w:val="16"/>
              </w:rPr>
            </w:pPr>
            <w:r w:rsidRPr="00107C70">
              <w:rPr>
                <w:rFonts w:ascii="Arial" w:hAnsi="Arial"/>
                <w:sz w:val="16"/>
                <w:szCs w:val="16"/>
                <w:cs/>
              </w:rPr>
              <w:t>इलाहाबाद</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76</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84</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160</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65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26</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91</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 xml:space="preserve">1 </w:t>
            </w:r>
            <w:proofErr w:type="spellStart"/>
            <w:r w:rsidRPr="00107C70">
              <w:rPr>
                <w:rFonts w:ascii="Arial" w:hAnsi="Arial" w:cs="Times New Roman"/>
                <w:sz w:val="16"/>
                <w:szCs w:val="16"/>
              </w:rPr>
              <w:t>1</w:t>
            </w:r>
            <w:proofErr w:type="spellEnd"/>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58</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161" w:lineRule="atLeast"/>
              <w:jc w:val="center"/>
              <w:rPr>
                <w:rFonts w:ascii="Times New Roman" w:hAnsi="Times New Roman" w:cs="Times New Roman"/>
                <w:sz w:val="16"/>
                <w:szCs w:val="16"/>
              </w:rPr>
            </w:pPr>
            <w:r w:rsidRPr="00107C70">
              <w:rPr>
                <w:rFonts w:ascii="Arial" w:hAnsi="Arial" w:cs="Times New Roman"/>
                <w:sz w:val="16"/>
                <w:szCs w:val="16"/>
              </w:rPr>
              <w:t>69</w:t>
            </w:r>
          </w:p>
        </w:tc>
      </w:tr>
      <w:tr w:rsidR="00D0495E" w:rsidRPr="00107C70" w:rsidTr="007F436B">
        <w:trPr>
          <w:trHeight w:val="123"/>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123"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3" w:lineRule="atLeast"/>
              <w:ind w:left="54"/>
              <w:rPr>
                <w:rFonts w:ascii="Times New Roman" w:hAnsi="Times New Roman" w:cs="Times New Roman"/>
                <w:sz w:val="16"/>
                <w:szCs w:val="16"/>
              </w:rPr>
            </w:pPr>
            <w:r w:rsidRPr="00107C70">
              <w:rPr>
                <w:rFonts w:ascii="Arial" w:hAnsi="Arial"/>
                <w:sz w:val="16"/>
                <w:szCs w:val="16"/>
                <w:cs/>
              </w:rPr>
              <w:t>तेलंगाना और आंध्र प्रदेश</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3" w:lineRule="atLeast"/>
              <w:jc w:val="center"/>
              <w:rPr>
                <w:rFonts w:ascii="Times New Roman" w:hAnsi="Times New Roman" w:cs="Times New Roman"/>
                <w:sz w:val="16"/>
                <w:szCs w:val="16"/>
              </w:rPr>
            </w:pPr>
            <w:r w:rsidRPr="00107C70">
              <w:rPr>
                <w:rFonts w:ascii="Arial" w:hAnsi="Arial" w:cs="Times New Roman"/>
                <w:sz w:val="16"/>
                <w:szCs w:val="16"/>
              </w:rPr>
              <w:t>46</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3" w:lineRule="atLeast"/>
              <w:jc w:val="center"/>
              <w:rPr>
                <w:rFonts w:ascii="Times New Roman" w:hAnsi="Times New Roman" w:cs="Times New Roman"/>
                <w:sz w:val="16"/>
                <w:szCs w:val="16"/>
              </w:rPr>
            </w:pPr>
            <w:r w:rsidRPr="00107C70">
              <w:rPr>
                <w:rFonts w:ascii="Arial" w:hAnsi="Arial" w:cs="Times New Roman"/>
                <w:sz w:val="16"/>
                <w:szCs w:val="16"/>
              </w:rPr>
              <w:t>15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3" w:lineRule="atLeast"/>
              <w:jc w:val="center"/>
              <w:rPr>
                <w:rFonts w:ascii="Times New Roman" w:hAnsi="Times New Roman" w:cs="Times New Roman"/>
                <w:sz w:val="16"/>
                <w:szCs w:val="16"/>
              </w:rPr>
            </w:pPr>
            <w:r w:rsidRPr="00107C70">
              <w:rPr>
                <w:rFonts w:ascii="Arial" w:hAnsi="Arial" w:cs="Times New Roman"/>
                <w:sz w:val="16"/>
                <w:szCs w:val="16"/>
              </w:rPr>
              <w:t>61</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3" w:lineRule="atLeast"/>
              <w:jc w:val="center"/>
              <w:rPr>
                <w:rFonts w:ascii="Times New Roman" w:hAnsi="Times New Roman" w:cs="Times New Roman"/>
                <w:sz w:val="16"/>
                <w:szCs w:val="16"/>
              </w:rPr>
            </w:pPr>
            <w:r w:rsidRPr="00107C70">
              <w:rPr>
                <w:rFonts w:ascii="Arial" w:hAnsi="Arial" w:cs="Times New Roman"/>
                <w:sz w:val="16"/>
                <w:szCs w:val="16"/>
              </w:rPr>
              <w:t>29</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3"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3" w:lineRule="atLeast"/>
              <w:jc w:val="center"/>
              <w:rPr>
                <w:rFonts w:ascii="Times New Roman" w:hAnsi="Times New Roman" w:cs="Times New Roman"/>
                <w:sz w:val="16"/>
                <w:szCs w:val="16"/>
              </w:rPr>
            </w:pPr>
            <w:r w:rsidRPr="00107C70">
              <w:rPr>
                <w:rFonts w:ascii="Arial" w:hAnsi="Arial" w:cs="Times New Roman"/>
                <w:sz w:val="16"/>
                <w:szCs w:val="16"/>
              </w:rPr>
              <w:t>29</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3" w:lineRule="atLeast"/>
              <w:jc w:val="center"/>
              <w:rPr>
                <w:rFonts w:ascii="Times New Roman" w:hAnsi="Times New Roman" w:cs="Times New Roman"/>
                <w:sz w:val="16"/>
                <w:szCs w:val="16"/>
              </w:rPr>
            </w:pPr>
            <w:r w:rsidRPr="00107C70">
              <w:rPr>
                <w:rFonts w:ascii="Arial" w:hAnsi="Arial" w:cs="Times New Roman"/>
                <w:sz w:val="16"/>
                <w:szCs w:val="16"/>
              </w:rPr>
              <w:t>17</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3" w:lineRule="atLeast"/>
              <w:jc w:val="center"/>
              <w:rPr>
                <w:rFonts w:ascii="Times New Roman" w:hAnsi="Times New Roman" w:cs="Times New Roman"/>
                <w:sz w:val="16"/>
                <w:szCs w:val="16"/>
              </w:rPr>
            </w:pPr>
            <w:r w:rsidRPr="00107C70">
              <w:rPr>
                <w:rFonts w:ascii="Arial" w:hAnsi="Arial" w:cs="Times New Roman"/>
                <w:sz w:val="16"/>
                <w:szCs w:val="16"/>
              </w:rPr>
              <w:t>15</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123" w:lineRule="atLeast"/>
              <w:jc w:val="center"/>
              <w:rPr>
                <w:rFonts w:ascii="Times New Roman" w:hAnsi="Times New Roman" w:cs="Times New Roman"/>
                <w:sz w:val="16"/>
                <w:szCs w:val="16"/>
              </w:rPr>
            </w:pPr>
            <w:r w:rsidRPr="00107C70">
              <w:rPr>
                <w:rFonts w:ascii="Arial" w:hAnsi="Arial" w:cs="Times New Roman"/>
                <w:sz w:val="16"/>
                <w:szCs w:val="16"/>
              </w:rPr>
              <w:t>32</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बंबई</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71</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94</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55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14</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69</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16</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9</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25</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कलकत्ता</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54</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18</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72</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14</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37</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4</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35</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छत्तीसगढ़</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17</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22</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9</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7</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16</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8</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w:t>
            </w:r>
            <w:r w:rsidRPr="00107C70">
              <w:rPr>
                <w:rFonts w:ascii="Times New Roman" w:hAnsi="Times New Roman" w:cs="Times New Roman"/>
                <w:sz w:val="16"/>
                <w:szCs w:val="16"/>
              </w:rPr>
              <w:t> </w:t>
            </w: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2</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6</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दिल्ली</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45</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60</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35</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15</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25</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गुवाहाटी</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18</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06</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24</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07</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17</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 xml:space="preserve">1 </w:t>
            </w:r>
            <w:proofErr w:type="spellStart"/>
            <w:r w:rsidRPr="00107C70">
              <w:rPr>
                <w:rFonts w:ascii="Arial" w:hAnsi="Arial" w:cs="Times New Roman"/>
                <w:sz w:val="16"/>
                <w:szCs w:val="16"/>
              </w:rPr>
              <w:t>1</w:t>
            </w:r>
            <w:proofErr w:type="spellEnd"/>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w:t>
            </w:r>
            <w:r w:rsidRPr="00107C70">
              <w:rPr>
                <w:rFonts w:ascii="Times New Roman" w:hAnsi="Times New Roman" w:cs="Times New Roman"/>
                <w:sz w:val="16"/>
                <w:szCs w:val="16"/>
              </w:rPr>
              <w:t> </w:t>
            </w: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4</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7</w:t>
            </w:r>
          </w:p>
        </w:tc>
      </w:tr>
      <w:tr w:rsidR="00D0495E" w:rsidRPr="00107C70" w:rsidTr="007F436B">
        <w:trPr>
          <w:trHeight w:val="55"/>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55"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5" w:lineRule="atLeast"/>
              <w:ind w:left="54"/>
              <w:rPr>
                <w:rFonts w:ascii="Times New Roman" w:hAnsi="Times New Roman" w:cs="Times New Roman"/>
                <w:sz w:val="16"/>
                <w:szCs w:val="16"/>
              </w:rPr>
            </w:pPr>
            <w:r w:rsidRPr="00107C70">
              <w:rPr>
                <w:rFonts w:ascii="Arial" w:hAnsi="Arial"/>
                <w:sz w:val="16"/>
                <w:szCs w:val="16"/>
                <w:cs/>
              </w:rPr>
              <w:t>गुजरात</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5" w:lineRule="atLeast"/>
              <w:jc w:val="center"/>
              <w:rPr>
                <w:rFonts w:ascii="Times New Roman" w:hAnsi="Times New Roman" w:cs="Times New Roman"/>
                <w:sz w:val="16"/>
                <w:szCs w:val="16"/>
              </w:rPr>
            </w:pPr>
            <w:r w:rsidRPr="00107C70">
              <w:rPr>
                <w:rFonts w:ascii="Arial" w:hAnsi="Arial" w:cs="Times New Roman"/>
                <w:sz w:val="16"/>
                <w:szCs w:val="16"/>
              </w:rPr>
              <w:t>39</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5" w:lineRule="atLeast"/>
              <w:jc w:val="center"/>
              <w:rPr>
                <w:rFonts w:ascii="Times New Roman" w:hAnsi="Times New Roman" w:cs="Times New Roman"/>
                <w:sz w:val="16"/>
                <w:szCs w:val="16"/>
              </w:rPr>
            </w:pPr>
            <w:r w:rsidRPr="00107C70">
              <w:rPr>
                <w:rFonts w:ascii="Arial" w:hAnsi="Arial" w:cs="Times New Roman"/>
                <w:sz w:val="16"/>
                <w:szCs w:val="16"/>
              </w:rPr>
              <w:t>13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5" w:lineRule="atLeast"/>
              <w:jc w:val="center"/>
              <w:rPr>
                <w:rFonts w:ascii="Times New Roman" w:hAnsi="Times New Roman" w:cs="Times New Roman"/>
                <w:sz w:val="16"/>
                <w:szCs w:val="16"/>
              </w:rPr>
            </w:pPr>
            <w:r w:rsidRPr="00107C70">
              <w:rPr>
                <w:rFonts w:ascii="Arial" w:hAnsi="Arial" w:cs="Times New Roman"/>
                <w:sz w:val="16"/>
                <w:szCs w:val="16"/>
              </w:rPr>
              <w:t>52</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5" w:lineRule="atLeast"/>
              <w:jc w:val="center"/>
              <w:rPr>
                <w:rFonts w:ascii="Times New Roman" w:hAnsi="Times New Roman" w:cs="Times New Roman"/>
                <w:sz w:val="16"/>
                <w:szCs w:val="16"/>
              </w:rPr>
            </w:pPr>
            <w:r w:rsidRPr="00107C70">
              <w:rPr>
                <w:rFonts w:ascii="Arial" w:hAnsi="Arial" w:cs="Times New Roman"/>
                <w:sz w:val="16"/>
                <w:szCs w:val="16"/>
              </w:rPr>
              <w:t>29</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5"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5" w:lineRule="atLeast"/>
              <w:jc w:val="center"/>
              <w:rPr>
                <w:rFonts w:ascii="Times New Roman" w:hAnsi="Times New Roman" w:cs="Times New Roman"/>
                <w:sz w:val="16"/>
                <w:szCs w:val="16"/>
              </w:rPr>
            </w:pPr>
            <w:r w:rsidRPr="00107C70">
              <w:rPr>
                <w:rFonts w:ascii="Arial" w:hAnsi="Arial" w:cs="Times New Roman"/>
                <w:sz w:val="16"/>
                <w:szCs w:val="16"/>
              </w:rPr>
              <w:t>29</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5" w:lineRule="atLeast"/>
              <w:jc w:val="center"/>
              <w:rPr>
                <w:rFonts w:ascii="Times New Roman" w:hAnsi="Times New Roman" w:cs="Times New Roman"/>
                <w:sz w:val="16"/>
                <w:szCs w:val="16"/>
              </w:rPr>
            </w:pPr>
            <w:r w:rsidRPr="00107C70">
              <w:rPr>
                <w:rFonts w:ascii="Arial" w:hAnsi="Arial" w:cs="Times New Roman"/>
                <w:sz w:val="16"/>
                <w:szCs w:val="16"/>
              </w:rPr>
              <w:t>10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5" w:lineRule="atLeast"/>
              <w:jc w:val="center"/>
              <w:rPr>
                <w:rFonts w:ascii="Times New Roman" w:hAnsi="Times New Roman" w:cs="Times New Roman"/>
                <w:sz w:val="16"/>
                <w:szCs w:val="16"/>
              </w:rPr>
            </w:pPr>
            <w:r w:rsidRPr="00107C70">
              <w:rPr>
                <w:rFonts w:ascii="Arial" w:hAnsi="Arial" w:cs="Times New Roman"/>
                <w:sz w:val="16"/>
                <w:szCs w:val="16"/>
              </w:rPr>
              <w:t>13</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55" w:lineRule="atLeast"/>
              <w:jc w:val="center"/>
              <w:rPr>
                <w:rFonts w:ascii="Times New Roman" w:hAnsi="Times New Roman" w:cs="Times New Roman"/>
                <w:sz w:val="16"/>
                <w:szCs w:val="16"/>
              </w:rPr>
            </w:pPr>
            <w:r w:rsidRPr="00107C70">
              <w:rPr>
                <w:rFonts w:ascii="Arial" w:hAnsi="Arial" w:cs="Times New Roman"/>
                <w:sz w:val="16"/>
                <w:szCs w:val="16"/>
              </w:rPr>
              <w:t>23</w:t>
            </w:r>
          </w:p>
        </w:tc>
      </w:tr>
      <w:tr w:rsidR="00D0495E" w:rsidRPr="00107C70" w:rsidTr="007F436B">
        <w:trPr>
          <w:trHeight w:val="129"/>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129"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9" w:lineRule="atLeast"/>
              <w:ind w:left="54"/>
              <w:rPr>
                <w:rFonts w:ascii="Times New Roman" w:hAnsi="Times New Roman" w:cs="Times New Roman"/>
                <w:sz w:val="16"/>
                <w:szCs w:val="16"/>
              </w:rPr>
            </w:pPr>
            <w:r w:rsidRPr="00107C70">
              <w:rPr>
                <w:rFonts w:ascii="Arial" w:hAnsi="Arial"/>
                <w:sz w:val="16"/>
                <w:szCs w:val="16"/>
                <w:cs/>
              </w:rPr>
              <w:t>हिमाचल प्रदेश</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9" w:lineRule="atLeast"/>
              <w:jc w:val="center"/>
              <w:rPr>
                <w:rFonts w:ascii="Times New Roman" w:hAnsi="Times New Roman" w:cs="Times New Roman"/>
                <w:sz w:val="16"/>
                <w:szCs w:val="16"/>
              </w:rPr>
            </w:pPr>
            <w:r w:rsidRPr="00107C70">
              <w:rPr>
                <w:rFonts w:ascii="Arial" w:hAnsi="Arial" w:cs="Times New Roman"/>
                <w:sz w:val="16"/>
                <w:szCs w:val="16"/>
              </w:rPr>
              <w:t>10</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9" w:lineRule="atLeast"/>
              <w:jc w:val="center"/>
              <w:rPr>
                <w:rFonts w:ascii="Times New Roman" w:hAnsi="Times New Roman" w:cs="Times New Roman"/>
                <w:sz w:val="16"/>
                <w:szCs w:val="16"/>
              </w:rPr>
            </w:pPr>
            <w:r w:rsidRPr="00107C70">
              <w:rPr>
                <w:rFonts w:ascii="Arial" w:hAnsi="Arial" w:cs="Times New Roman"/>
                <w:sz w:val="16"/>
                <w:szCs w:val="16"/>
              </w:rPr>
              <w:t>03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9" w:lineRule="atLeast"/>
              <w:jc w:val="center"/>
              <w:rPr>
                <w:rFonts w:ascii="Times New Roman" w:hAnsi="Times New Roman" w:cs="Times New Roman"/>
                <w:sz w:val="16"/>
                <w:szCs w:val="16"/>
              </w:rPr>
            </w:pPr>
            <w:r w:rsidRPr="00107C70">
              <w:rPr>
                <w:rFonts w:ascii="Arial" w:hAnsi="Arial" w:cs="Times New Roman"/>
                <w:sz w:val="16"/>
                <w:szCs w:val="16"/>
              </w:rPr>
              <w:t>13</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9" w:lineRule="atLeast"/>
              <w:jc w:val="center"/>
              <w:rPr>
                <w:rFonts w:ascii="Times New Roman" w:hAnsi="Times New Roman" w:cs="Times New Roman"/>
                <w:sz w:val="16"/>
                <w:szCs w:val="16"/>
              </w:rPr>
            </w:pPr>
            <w:r w:rsidRPr="00107C70">
              <w:rPr>
                <w:rFonts w:ascii="Arial" w:hAnsi="Arial" w:cs="Times New Roman"/>
                <w:sz w:val="16"/>
                <w:szCs w:val="16"/>
              </w:rPr>
              <w:t>8</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9"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9" w:lineRule="atLeast"/>
              <w:jc w:val="center"/>
              <w:rPr>
                <w:rFonts w:ascii="Times New Roman" w:hAnsi="Times New Roman" w:cs="Times New Roman"/>
                <w:sz w:val="16"/>
                <w:szCs w:val="16"/>
              </w:rPr>
            </w:pPr>
            <w:r w:rsidRPr="00107C70">
              <w:rPr>
                <w:rFonts w:ascii="Arial" w:hAnsi="Arial" w:cs="Times New Roman"/>
                <w:sz w:val="16"/>
                <w:szCs w:val="16"/>
              </w:rPr>
              <w:t>08</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9"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129"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3</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129" w:lineRule="atLeast"/>
              <w:jc w:val="center"/>
              <w:rPr>
                <w:rFonts w:ascii="Times New Roman" w:hAnsi="Times New Roman" w:cs="Times New Roman"/>
                <w:sz w:val="16"/>
                <w:szCs w:val="16"/>
              </w:rPr>
            </w:pPr>
            <w:r w:rsidRPr="00107C70">
              <w:rPr>
                <w:rFonts w:ascii="Arial" w:hAnsi="Arial" w:cs="Times New Roman"/>
                <w:sz w:val="16"/>
                <w:szCs w:val="16"/>
              </w:rPr>
              <w:t>05</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जम्मू-कश्मीर</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13</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04</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17</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8</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8</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04</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9</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झारखंड</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19</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06</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25</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7</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17</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9</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w:t>
            </w:r>
            <w:r w:rsidRPr="00107C70">
              <w:rPr>
                <w:rFonts w:ascii="Times New Roman" w:hAnsi="Times New Roman" w:cs="Times New Roman"/>
                <w:sz w:val="16"/>
                <w:szCs w:val="16"/>
              </w:rPr>
              <w:t> </w:t>
            </w: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1</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8</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कर्नाटक</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47</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62</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16</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14</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30</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1</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32</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केरल</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35</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47</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35</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9</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12</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मध्य प्रदेश</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40</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53</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35</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13</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18</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मद्रास</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56</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19</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75</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41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63</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15</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w:t>
            </w:r>
            <w:r w:rsidRPr="00107C70">
              <w:rPr>
                <w:rFonts w:ascii="Times New Roman" w:hAnsi="Times New Roman" w:cs="Times New Roman"/>
                <w:sz w:val="16"/>
                <w:szCs w:val="16"/>
              </w:rPr>
              <w:t> </w:t>
            </w: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3</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12</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मणिपुर</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04</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05</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3</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01</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2</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मेघालय</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03</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04</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02</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01</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2</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ओडिशा</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20</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07</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27</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14</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14</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6</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07</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13</w:t>
            </w:r>
          </w:p>
        </w:tc>
      </w:tr>
      <w:tr w:rsidR="00D0495E" w:rsidRPr="00107C70" w:rsidTr="007F436B">
        <w:trPr>
          <w:trHeight w:val="90"/>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90"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90" w:lineRule="atLeast"/>
              <w:ind w:left="54"/>
              <w:rPr>
                <w:rFonts w:ascii="Times New Roman" w:hAnsi="Times New Roman" w:cs="Times New Roman"/>
                <w:sz w:val="16"/>
                <w:szCs w:val="16"/>
              </w:rPr>
            </w:pPr>
            <w:r w:rsidRPr="00107C70">
              <w:rPr>
                <w:rFonts w:ascii="Arial" w:hAnsi="Arial"/>
                <w:sz w:val="16"/>
                <w:szCs w:val="16"/>
                <w:cs/>
              </w:rPr>
              <w:t>पटना</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90" w:lineRule="atLeast"/>
              <w:jc w:val="center"/>
              <w:rPr>
                <w:rFonts w:ascii="Times New Roman" w:hAnsi="Times New Roman" w:cs="Times New Roman"/>
                <w:sz w:val="16"/>
                <w:szCs w:val="16"/>
              </w:rPr>
            </w:pPr>
            <w:r w:rsidRPr="00107C70">
              <w:rPr>
                <w:rFonts w:ascii="Arial" w:hAnsi="Arial" w:cs="Times New Roman"/>
                <w:sz w:val="16"/>
                <w:szCs w:val="16"/>
              </w:rPr>
              <w:t>40</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90" w:lineRule="atLeast"/>
              <w:jc w:val="center"/>
              <w:rPr>
                <w:rFonts w:ascii="Times New Roman" w:hAnsi="Times New Roman" w:cs="Times New Roman"/>
                <w:sz w:val="16"/>
                <w:szCs w:val="16"/>
              </w:rPr>
            </w:pPr>
            <w:r w:rsidRPr="00107C70">
              <w:rPr>
                <w:rFonts w:ascii="Arial" w:hAnsi="Arial" w:cs="Times New Roman"/>
                <w:sz w:val="16"/>
                <w:szCs w:val="16"/>
              </w:rPr>
              <w:t>13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90" w:lineRule="atLeast"/>
              <w:jc w:val="center"/>
              <w:rPr>
                <w:rFonts w:ascii="Times New Roman" w:hAnsi="Times New Roman" w:cs="Times New Roman"/>
                <w:sz w:val="16"/>
                <w:szCs w:val="16"/>
              </w:rPr>
            </w:pPr>
            <w:r w:rsidRPr="00107C70">
              <w:rPr>
                <w:rFonts w:ascii="Arial" w:hAnsi="Arial" w:cs="Times New Roman"/>
                <w:sz w:val="16"/>
                <w:szCs w:val="16"/>
              </w:rPr>
              <w:t>53</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90" w:lineRule="atLeast"/>
              <w:jc w:val="center"/>
              <w:rPr>
                <w:rFonts w:ascii="Times New Roman" w:hAnsi="Times New Roman" w:cs="Times New Roman"/>
                <w:sz w:val="16"/>
                <w:szCs w:val="16"/>
              </w:rPr>
            </w:pPr>
            <w:r w:rsidRPr="00107C70">
              <w:rPr>
                <w:rFonts w:ascii="Arial" w:hAnsi="Arial" w:cs="Times New Roman"/>
                <w:sz w:val="16"/>
                <w:szCs w:val="16"/>
              </w:rPr>
              <w:t>18</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90" w:lineRule="atLeast"/>
              <w:jc w:val="center"/>
              <w:rPr>
                <w:rFonts w:ascii="Times New Roman" w:hAnsi="Times New Roman" w:cs="Times New Roman"/>
                <w:sz w:val="16"/>
                <w:szCs w:val="16"/>
              </w:rPr>
            </w:pPr>
            <w:r w:rsidRPr="00107C70">
              <w:rPr>
                <w:rFonts w:ascii="Arial" w:hAnsi="Arial" w:cs="Times New Roman"/>
                <w:sz w:val="16"/>
                <w:szCs w:val="16"/>
              </w:rPr>
              <w:t>12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90" w:lineRule="atLeast"/>
              <w:jc w:val="center"/>
              <w:rPr>
                <w:rFonts w:ascii="Times New Roman" w:hAnsi="Times New Roman" w:cs="Times New Roman"/>
                <w:sz w:val="16"/>
                <w:szCs w:val="16"/>
              </w:rPr>
            </w:pPr>
            <w:r w:rsidRPr="00107C70">
              <w:rPr>
                <w:rFonts w:ascii="Arial" w:hAnsi="Arial" w:cs="Times New Roman"/>
                <w:sz w:val="16"/>
                <w:szCs w:val="16"/>
              </w:rPr>
              <w:t>30</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90" w:lineRule="atLeast"/>
              <w:jc w:val="center"/>
              <w:rPr>
                <w:rFonts w:ascii="Times New Roman" w:hAnsi="Times New Roman" w:cs="Times New Roman"/>
                <w:sz w:val="16"/>
                <w:szCs w:val="16"/>
              </w:rPr>
            </w:pPr>
            <w:r w:rsidRPr="00107C70">
              <w:rPr>
                <w:rFonts w:ascii="Arial" w:hAnsi="Arial" w:cs="Times New Roman"/>
                <w:sz w:val="16"/>
                <w:szCs w:val="16"/>
              </w:rPr>
              <w:t>22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90" w:lineRule="atLeast"/>
              <w:jc w:val="center"/>
              <w:rPr>
                <w:rFonts w:ascii="Times New Roman" w:hAnsi="Times New Roman" w:cs="Times New Roman"/>
                <w:sz w:val="16"/>
                <w:szCs w:val="16"/>
              </w:rPr>
            </w:pPr>
            <w:r w:rsidRPr="00107C70">
              <w:rPr>
                <w:rFonts w:ascii="Arial" w:hAnsi="Arial" w:cs="Times New Roman"/>
                <w:sz w:val="16"/>
                <w:szCs w:val="16"/>
              </w:rPr>
              <w:t>01</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90" w:lineRule="atLeast"/>
              <w:jc w:val="center"/>
              <w:rPr>
                <w:rFonts w:ascii="Times New Roman" w:hAnsi="Times New Roman" w:cs="Times New Roman"/>
                <w:sz w:val="16"/>
                <w:szCs w:val="16"/>
              </w:rPr>
            </w:pPr>
            <w:r w:rsidRPr="00107C70">
              <w:rPr>
                <w:rFonts w:ascii="Arial" w:hAnsi="Arial" w:cs="Times New Roman"/>
                <w:sz w:val="16"/>
                <w:szCs w:val="16"/>
              </w:rPr>
              <w:t>23</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पंजाब और हरियाणा</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64</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85</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40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50</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24</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 xml:space="preserve">1 </w:t>
            </w:r>
            <w:proofErr w:type="spellStart"/>
            <w:r w:rsidRPr="00107C70">
              <w:rPr>
                <w:rFonts w:ascii="Arial" w:hAnsi="Arial" w:cs="Times New Roman"/>
                <w:sz w:val="16"/>
                <w:szCs w:val="16"/>
              </w:rPr>
              <w:t>1</w:t>
            </w:r>
            <w:proofErr w:type="spellEnd"/>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35</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राजस्थान</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38</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50</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27</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4</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31</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 xml:space="preserve">1 </w:t>
            </w:r>
            <w:proofErr w:type="spellStart"/>
            <w:r w:rsidRPr="00107C70">
              <w:rPr>
                <w:rFonts w:ascii="Arial" w:hAnsi="Arial" w:cs="Times New Roman"/>
                <w:sz w:val="16"/>
                <w:szCs w:val="16"/>
              </w:rPr>
              <w:t>1</w:t>
            </w:r>
            <w:proofErr w:type="spellEnd"/>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19</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सिक्किम</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03</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03</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2</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1</w:t>
            </w:r>
          </w:p>
        </w:tc>
      </w:tr>
      <w:tr w:rsidR="00D0495E" w:rsidRPr="00107C70" w:rsidTr="007F436B">
        <w:trPr>
          <w:trHeight w:val="59"/>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59"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9" w:lineRule="atLeast"/>
              <w:ind w:left="54"/>
              <w:rPr>
                <w:rFonts w:ascii="Times New Roman" w:hAnsi="Times New Roman" w:cs="Times New Roman"/>
                <w:sz w:val="16"/>
                <w:szCs w:val="16"/>
              </w:rPr>
            </w:pPr>
            <w:r w:rsidRPr="00107C70">
              <w:rPr>
                <w:rFonts w:ascii="Arial" w:hAnsi="Arial"/>
                <w:sz w:val="16"/>
                <w:szCs w:val="16"/>
                <w:cs/>
              </w:rPr>
              <w:t>त्रिपुरा</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9" w:lineRule="atLeast"/>
              <w:jc w:val="center"/>
              <w:rPr>
                <w:rFonts w:ascii="Times New Roman" w:hAnsi="Times New Roman" w:cs="Times New Roman"/>
                <w:sz w:val="16"/>
                <w:szCs w:val="16"/>
              </w:rPr>
            </w:pPr>
            <w:r w:rsidRPr="00107C70">
              <w:rPr>
                <w:rFonts w:ascii="Arial" w:hAnsi="Arial" w:cs="Times New Roman"/>
                <w:sz w:val="16"/>
                <w:szCs w:val="16"/>
              </w:rPr>
              <w:t>04</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9"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9" w:lineRule="atLeast"/>
              <w:jc w:val="center"/>
              <w:rPr>
                <w:rFonts w:ascii="Times New Roman" w:hAnsi="Times New Roman" w:cs="Times New Roman"/>
                <w:sz w:val="16"/>
                <w:szCs w:val="16"/>
              </w:rPr>
            </w:pPr>
            <w:r w:rsidRPr="00107C70">
              <w:rPr>
                <w:rFonts w:ascii="Arial" w:hAnsi="Arial" w:cs="Times New Roman"/>
                <w:sz w:val="16"/>
                <w:szCs w:val="16"/>
              </w:rPr>
              <w:t>04</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9" w:lineRule="atLeast"/>
              <w:jc w:val="center"/>
              <w:rPr>
                <w:rFonts w:ascii="Times New Roman" w:hAnsi="Times New Roman" w:cs="Times New Roman"/>
                <w:sz w:val="16"/>
                <w:szCs w:val="16"/>
              </w:rPr>
            </w:pPr>
            <w:r w:rsidRPr="00107C70">
              <w:rPr>
                <w:rFonts w:ascii="Arial" w:hAnsi="Arial" w:cs="Times New Roman"/>
                <w:sz w:val="16"/>
                <w:szCs w:val="16"/>
              </w:rPr>
              <w:t>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9"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9"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3</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9"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59" w:lineRule="atLeast"/>
              <w:jc w:val="center"/>
              <w:rPr>
                <w:rFonts w:ascii="Times New Roman" w:hAnsi="Times New Roman" w:cs="Times New Roman"/>
                <w:sz w:val="16"/>
                <w:szCs w:val="16"/>
              </w:rPr>
            </w:pPr>
            <w:r w:rsidRPr="00107C70">
              <w:rPr>
                <w:rFonts w:ascii="Arial" w:hAnsi="Arial" w:cs="Times New Roman"/>
                <w:sz w:val="16"/>
                <w:szCs w:val="16"/>
              </w:rPr>
              <w:t>0</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59"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1</w:t>
            </w:r>
          </w:p>
        </w:tc>
      </w:tr>
      <w:tr w:rsidR="00D0495E" w:rsidRPr="00107C70" w:rsidTr="007F436B">
        <w:trPr>
          <w:trHeight w:val="47"/>
        </w:trPr>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numPr>
                <w:ilvl w:val="0"/>
                <w:numId w:val="1"/>
              </w:numPr>
              <w:spacing w:after="0" w:line="47" w:lineRule="atLeast"/>
              <w:jc w:val="center"/>
              <w:rPr>
                <w:rFonts w:ascii="Times New Roman" w:hAnsi="Times New Roman" w:cs="Times New Roman"/>
                <w:sz w:val="16"/>
                <w:szCs w:val="16"/>
              </w:rPr>
            </w:pPr>
          </w:p>
        </w:tc>
        <w:tc>
          <w:tcPr>
            <w:tcW w:w="18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ind w:left="54"/>
              <w:rPr>
                <w:rFonts w:ascii="Times New Roman" w:hAnsi="Times New Roman" w:cs="Times New Roman"/>
                <w:sz w:val="16"/>
                <w:szCs w:val="16"/>
              </w:rPr>
            </w:pPr>
            <w:r w:rsidRPr="00107C70">
              <w:rPr>
                <w:rFonts w:ascii="Arial" w:hAnsi="Arial"/>
                <w:sz w:val="16"/>
                <w:szCs w:val="16"/>
                <w:cs/>
              </w:rPr>
              <w:t>उत्तराखंड</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09</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 xml:space="preserve">1 </w:t>
            </w:r>
            <w:proofErr w:type="spellStart"/>
            <w:r w:rsidRPr="00107C70">
              <w:rPr>
                <w:rFonts w:ascii="Arial" w:hAnsi="Arial" w:cs="Times New Roman"/>
                <w:sz w:val="16"/>
                <w:szCs w:val="16"/>
              </w:rPr>
              <w:t>1</w:t>
            </w:r>
            <w:proofErr w:type="spellEnd"/>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7</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01</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8</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2</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01</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47" w:lineRule="atLeast"/>
              <w:jc w:val="center"/>
              <w:rPr>
                <w:rFonts w:ascii="Times New Roman" w:hAnsi="Times New Roman" w:cs="Times New Roman"/>
                <w:sz w:val="16"/>
                <w:szCs w:val="16"/>
              </w:rPr>
            </w:pPr>
            <w:r w:rsidRPr="00107C70">
              <w:rPr>
                <w:rFonts w:ascii="Arial" w:hAnsi="Arial" w:cs="Times New Roman"/>
                <w:sz w:val="16"/>
                <w:szCs w:val="16"/>
              </w:rPr>
              <w:t>0</w:t>
            </w:r>
            <w:r w:rsidRPr="00107C70">
              <w:rPr>
                <w:rFonts w:ascii="Times New Roman" w:hAnsi="Times New Roman" w:cs="Times New Roman"/>
                <w:sz w:val="16"/>
                <w:szCs w:val="16"/>
              </w:rPr>
              <w:t> </w:t>
            </w:r>
            <w:r w:rsidRPr="00107C70">
              <w:rPr>
                <w:rFonts w:ascii="Arial" w:hAnsi="Arial" w:cs="Times New Roman"/>
                <w:sz w:val="16"/>
                <w:szCs w:val="16"/>
              </w:rPr>
              <w:t>3</w:t>
            </w:r>
          </w:p>
        </w:tc>
      </w:tr>
      <w:tr w:rsidR="00D0495E" w:rsidRPr="00107C70" w:rsidTr="007F436B">
        <w:trPr>
          <w:trHeight w:val="65"/>
        </w:trPr>
        <w:tc>
          <w:tcPr>
            <w:tcW w:w="2520" w:type="dxa"/>
            <w:gridSpan w:val="2"/>
            <w:tcBorders>
              <w:top w:val="single" w:sz="6" w:space="0" w:color="000000"/>
              <w:left w:val="single" w:sz="6" w:space="0" w:color="000000"/>
              <w:bottom w:val="single" w:sz="6" w:space="0" w:color="000000"/>
            </w:tcBorders>
            <w:vAlign w:val="bottom"/>
          </w:tcPr>
          <w:p w:rsidR="00D0495E" w:rsidRPr="00107C70" w:rsidRDefault="00D0495E" w:rsidP="007F436B">
            <w:pPr>
              <w:spacing w:after="0" w:line="65" w:lineRule="atLeast"/>
              <w:rPr>
                <w:rFonts w:ascii="Times New Roman" w:hAnsi="Times New Roman" w:cs="Times New Roman"/>
                <w:sz w:val="16"/>
                <w:szCs w:val="16"/>
              </w:rPr>
            </w:pPr>
            <w:r w:rsidRPr="00107C70">
              <w:rPr>
                <w:rFonts w:ascii="Arial" w:hAnsi="Arial"/>
                <w:b/>
                <w:bCs/>
                <w:sz w:val="16"/>
                <w:szCs w:val="16"/>
                <w:cs/>
              </w:rPr>
              <w:t>कुल</w:t>
            </w:r>
          </w:p>
        </w:tc>
        <w:tc>
          <w:tcPr>
            <w:tcW w:w="774"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65" w:lineRule="atLeast"/>
              <w:jc w:val="center"/>
              <w:rPr>
                <w:rFonts w:ascii="Times New Roman" w:hAnsi="Times New Roman" w:cs="Times New Roman"/>
                <w:sz w:val="16"/>
                <w:szCs w:val="16"/>
              </w:rPr>
            </w:pPr>
            <w:r w:rsidRPr="00107C70">
              <w:rPr>
                <w:rFonts w:ascii="Arial" w:hAnsi="Arial" w:cs="Times New Roman"/>
                <w:b/>
                <w:bCs/>
                <w:sz w:val="16"/>
                <w:szCs w:val="16"/>
              </w:rPr>
              <w:t>771</w:t>
            </w:r>
          </w:p>
        </w:tc>
        <w:tc>
          <w:tcPr>
            <w:tcW w:w="675"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65" w:lineRule="atLeast"/>
              <w:jc w:val="center"/>
              <w:rPr>
                <w:rFonts w:ascii="Times New Roman" w:hAnsi="Times New Roman" w:cs="Times New Roman"/>
                <w:sz w:val="16"/>
                <w:szCs w:val="16"/>
              </w:rPr>
            </w:pPr>
            <w:r w:rsidRPr="00107C70">
              <w:rPr>
                <w:rFonts w:ascii="Arial" w:hAnsi="Arial" w:cs="Times New Roman"/>
                <w:b/>
                <w:bCs/>
                <w:sz w:val="16"/>
                <w:szCs w:val="16"/>
              </w:rPr>
              <w:t>308</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65" w:lineRule="atLeast"/>
              <w:jc w:val="center"/>
              <w:rPr>
                <w:rFonts w:ascii="Times New Roman" w:hAnsi="Times New Roman" w:cs="Times New Roman"/>
                <w:sz w:val="16"/>
                <w:szCs w:val="16"/>
              </w:rPr>
            </w:pPr>
            <w:r w:rsidRPr="00107C70">
              <w:rPr>
                <w:rFonts w:ascii="Arial" w:hAnsi="Arial" w:cs="Times New Roman"/>
                <w:b/>
                <w:bCs/>
                <w:sz w:val="16"/>
                <w:szCs w:val="16"/>
              </w:rPr>
              <w:t>1079</w:t>
            </w:r>
          </w:p>
        </w:tc>
        <w:tc>
          <w:tcPr>
            <w:tcW w:w="90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65" w:lineRule="atLeast"/>
              <w:jc w:val="center"/>
              <w:rPr>
                <w:rFonts w:ascii="Times New Roman" w:hAnsi="Times New Roman" w:cs="Times New Roman"/>
                <w:sz w:val="16"/>
                <w:szCs w:val="16"/>
              </w:rPr>
            </w:pPr>
            <w:r w:rsidRPr="00107C70">
              <w:rPr>
                <w:rFonts w:ascii="Arial" w:hAnsi="Arial" w:cs="Times New Roman"/>
                <w:b/>
                <w:bCs/>
                <w:sz w:val="16"/>
                <w:szCs w:val="16"/>
              </w:rPr>
              <w:t>518</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65" w:lineRule="atLeast"/>
              <w:jc w:val="center"/>
              <w:rPr>
                <w:rFonts w:ascii="Times New Roman" w:hAnsi="Times New Roman" w:cs="Times New Roman"/>
                <w:sz w:val="16"/>
                <w:szCs w:val="16"/>
              </w:rPr>
            </w:pPr>
            <w:r w:rsidRPr="00107C70">
              <w:rPr>
                <w:rFonts w:ascii="Arial" w:hAnsi="Arial" w:cs="Times New Roman"/>
                <w:b/>
                <w:bCs/>
                <w:sz w:val="16"/>
                <w:szCs w:val="16"/>
              </w:rPr>
              <w:t>144</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65" w:lineRule="atLeast"/>
              <w:jc w:val="center"/>
              <w:rPr>
                <w:rFonts w:ascii="Times New Roman" w:hAnsi="Times New Roman" w:cs="Times New Roman"/>
                <w:sz w:val="16"/>
                <w:szCs w:val="16"/>
              </w:rPr>
            </w:pPr>
            <w:r w:rsidRPr="00107C70">
              <w:rPr>
                <w:rFonts w:ascii="Arial" w:hAnsi="Arial" w:cs="Times New Roman"/>
                <w:b/>
                <w:bCs/>
                <w:sz w:val="16"/>
                <w:szCs w:val="16"/>
              </w:rPr>
              <w:t>662</w:t>
            </w:r>
          </w:p>
        </w:tc>
        <w:tc>
          <w:tcPr>
            <w:tcW w:w="54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65" w:lineRule="atLeast"/>
              <w:jc w:val="center"/>
              <w:rPr>
                <w:rFonts w:ascii="Times New Roman" w:hAnsi="Times New Roman" w:cs="Times New Roman"/>
                <w:sz w:val="16"/>
                <w:szCs w:val="16"/>
              </w:rPr>
            </w:pPr>
            <w:r w:rsidRPr="00107C70">
              <w:rPr>
                <w:rFonts w:ascii="Arial" w:hAnsi="Arial" w:cs="Times New Roman"/>
                <w:b/>
                <w:bCs/>
                <w:sz w:val="16"/>
                <w:szCs w:val="16"/>
              </w:rPr>
              <w:t>253</w:t>
            </w:r>
          </w:p>
        </w:tc>
        <w:tc>
          <w:tcPr>
            <w:tcW w:w="720" w:type="dxa"/>
            <w:tcBorders>
              <w:top w:val="single" w:sz="6" w:space="0" w:color="000000"/>
              <w:left w:val="single" w:sz="6" w:space="0" w:color="000000"/>
              <w:bottom w:val="single" w:sz="6" w:space="0" w:color="000000"/>
            </w:tcBorders>
            <w:vAlign w:val="bottom"/>
          </w:tcPr>
          <w:p w:rsidR="00D0495E" w:rsidRPr="00107C70" w:rsidRDefault="00D0495E" w:rsidP="007F436B">
            <w:pPr>
              <w:spacing w:after="0" w:line="65" w:lineRule="atLeast"/>
              <w:jc w:val="center"/>
              <w:rPr>
                <w:rFonts w:ascii="Times New Roman" w:hAnsi="Times New Roman" w:cs="Times New Roman"/>
                <w:sz w:val="16"/>
                <w:szCs w:val="16"/>
              </w:rPr>
            </w:pPr>
            <w:r w:rsidRPr="00107C70">
              <w:rPr>
                <w:rFonts w:ascii="Arial" w:hAnsi="Arial" w:cs="Times New Roman"/>
                <w:b/>
                <w:bCs/>
                <w:sz w:val="16"/>
                <w:szCs w:val="16"/>
              </w:rPr>
              <w:t>164</w:t>
            </w:r>
          </w:p>
        </w:tc>
        <w:tc>
          <w:tcPr>
            <w:tcW w:w="720" w:type="dxa"/>
            <w:tcBorders>
              <w:top w:val="single" w:sz="6" w:space="0" w:color="000000"/>
              <w:left w:val="single" w:sz="6" w:space="0" w:color="000000"/>
              <w:bottom w:val="single" w:sz="6" w:space="0" w:color="000000"/>
              <w:right w:val="single" w:sz="6" w:space="0" w:color="000000"/>
            </w:tcBorders>
            <w:vAlign w:val="bottom"/>
          </w:tcPr>
          <w:p w:rsidR="00D0495E" w:rsidRPr="00107C70" w:rsidRDefault="00D0495E" w:rsidP="007F436B">
            <w:pPr>
              <w:spacing w:after="0" w:line="65" w:lineRule="atLeast"/>
              <w:jc w:val="center"/>
              <w:rPr>
                <w:rFonts w:ascii="Times New Roman" w:hAnsi="Times New Roman" w:cs="Times New Roman"/>
                <w:sz w:val="16"/>
                <w:szCs w:val="16"/>
              </w:rPr>
            </w:pPr>
            <w:r w:rsidRPr="00107C70">
              <w:rPr>
                <w:rFonts w:ascii="Arial" w:hAnsi="Arial" w:cs="Times New Roman"/>
                <w:b/>
                <w:bCs/>
                <w:sz w:val="16"/>
                <w:szCs w:val="16"/>
              </w:rPr>
              <w:t>417</w:t>
            </w:r>
          </w:p>
        </w:tc>
      </w:tr>
    </w:tbl>
    <w:p w:rsidR="00D0495E" w:rsidRDefault="00D0495E" w:rsidP="00D0495E">
      <w:pPr>
        <w:pBdr>
          <w:bottom w:val="dotted" w:sz="24" w:space="0" w:color="000000"/>
        </w:pBdr>
        <w:spacing w:after="0" w:line="240" w:lineRule="auto"/>
        <w:jc w:val="center"/>
        <w:rPr>
          <w:rFonts w:ascii="Arial" w:hAnsi="Arial" w:hint="cs"/>
          <w:b/>
          <w:bCs/>
          <w:color w:val="0D0D0D"/>
          <w:sz w:val="16"/>
          <w:szCs w:val="16"/>
        </w:rPr>
      </w:pPr>
    </w:p>
    <w:p w:rsidR="00D0495E" w:rsidRPr="00A205D5" w:rsidRDefault="00D0495E" w:rsidP="00D0495E">
      <w:pPr>
        <w:spacing w:after="0" w:line="240" w:lineRule="auto"/>
        <w:jc w:val="center"/>
        <w:rPr>
          <w:rFonts w:ascii="Times New Roman" w:hAnsi="Times New Roman" w:cs="Times New Roman"/>
          <w:color w:val="000000"/>
          <w:sz w:val="18"/>
          <w:szCs w:val="18"/>
        </w:rPr>
      </w:pPr>
      <w:r w:rsidRPr="00A205D5">
        <w:rPr>
          <w:rFonts w:ascii="Arial" w:hAnsi="Arial" w:cs="Times New Roman"/>
          <w:b/>
          <w:bCs/>
          <w:color w:val="000000"/>
          <w:sz w:val="18"/>
          <w:szCs w:val="18"/>
        </w:rPr>
        <w:br w:type="page"/>
      </w:r>
    </w:p>
    <w:p w:rsidR="00D0495E" w:rsidRPr="00A205D5" w:rsidRDefault="00D0495E" w:rsidP="00D0495E">
      <w:pPr>
        <w:spacing w:after="0" w:line="240" w:lineRule="auto"/>
        <w:jc w:val="right"/>
        <w:rPr>
          <w:rFonts w:ascii="Times New Roman" w:hAnsi="Times New Roman" w:cs="Times New Roman" w:hint="cs"/>
          <w:color w:val="000000"/>
          <w:sz w:val="18"/>
          <w:szCs w:val="18"/>
          <w:cs/>
        </w:rPr>
      </w:pPr>
      <w:r>
        <w:rPr>
          <w:rFonts w:ascii="Arial" w:hAnsi="Arial" w:hint="cs"/>
          <w:b/>
          <w:bCs/>
          <w:color w:val="000000"/>
          <w:sz w:val="18"/>
          <w:szCs w:val="18"/>
          <w:u w:val="single"/>
          <w:cs/>
        </w:rPr>
        <w:lastRenderedPageBreak/>
        <w:t>उपाबंध-3</w:t>
      </w:r>
    </w:p>
    <w:p w:rsidR="00D0495E" w:rsidRPr="00A205D5" w:rsidRDefault="00D0495E" w:rsidP="00D0495E">
      <w:pPr>
        <w:spacing w:after="0" w:line="240" w:lineRule="auto"/>
        <w:jc w:val="both"/>
        <w:rPr>
          <w:rFonts w:ascii="Times New Roman" w:hAnsi="Times New Roman" w:hint="cs"/>
          <w:color w:val="000000"/>
          <w:sz w:val="18"/>
          <w:szCs w:val="18"/>
        </w:rPr>
      </w:pPr>
      <w:r>
        <w:rPr>
          <w:rFonts w:ascii="Arial" w:hAnsi="Arial" w:hint="cs"/>
          <w:b/>
          <w:bCs/>
          <w:color w:val="000000"/>
          <w:sz w:val="18"/>
          <w:szCs w:val="18"/>
          <w:cs/>
        </w:rPr>
        <w:t xml:space="preserve">राज्य सभा अतारांकित प्रश्न संख्या 1228 जिसका उत्तर तारीख 27.07.2018 को दिया जाना है, के भाग (ङ) और (च) के उत्तर में निर्दिष्ट विवरण </w:t>
      </w:r>
    </w:p>
    <w:p w:rsidR="00D0495E" w:rsidRPr="00A205D5" w:rsidRDefault="00D0495E" w:rsidP="00D0495E">
      <w:pPr>
        <w:spacing w:after="0" w:line="240" w:lineRule="auto"/>
        <w:jc w:val="both"/>
        <w:rPr>
          <w:rFonts w:ascii="Times New Roman" w:hAnsi="Times New Roman" w:cs="Times New Roman"/>
          <w:color w:val="000000"/>
          <w:sz w:val="18"/>
          <w:szCs w:val="18"/>
        </w:rPr>
      </w:pPr>
      <w:r>
        <w:rPr>
          <w:rFonts w:ascii="Arial" w:hAnsi="Arial" w:hint="cs"/>
          <w:b/>
          <w:bCs/>
          <w:color w:val="000000"/>
          <w:sz w:val="18"/>
          <w:szCs w:val="18"/>
          <w:cs/>
        </w:rPr>
        <w:t>उच्चतम न्यायालय</w:t>
      </w:r>
      <w:r w:rsidRPr="00A205D5">
        <w:rPr>
          <w:rFonts w:ascii="Arial" w:hAnsi="Arial"/>
          <w:b/>
          <w:bCs/>
          <w:color w:val="000000"/>
          <w:sz w:val="18"/>
          <w:szCs w:val="18"/>
          <w:cs/>
        </w:rPr>
        <w:t xml:space="preserve"> और उच्च न्यायालयों में </w:t>
      </w:r>
      <w:r>
        <w:rPr>
          <w:rFonts w:ascii="Arial" w:hAnsi="Arial" w:hint="cs"/>
          <w:b/>
          <w:bCs/>
          <w:color w:val="000000"/>
          <w:sz w:val="18"/>
          <w:szCs w:val="18"/>
          <w:cs/>
        </w:rPr>
        <w:t>वर्ष-वार और न्यायालय-वार, विगत</w:t>
      </w:r>
      <w:r w:rsidRPr="00A205D5">
        <w:rPr>
          <w:rFonts w:ascii="Arial" w:hAnsi="Arial"/>
          <w:b/>
          <w:bCs/>
          <w:color w:val="000000"/>
          <w:sz w:val="18"/>
          <w:szCs w:val="18"/>
          <w:cs/>
        </w:rPr>
        <w:t xml:space="preserve"> तीन वर्ष</w:t>
      </w:r>
      <w:r>
        <w:rPr>
          <w:rFonts w:ascii="Arial" w:hAnsi="Arial" w:hint="cs"/>
          <w:b/>
          <w:bCs/>
          <w:color w:val="000000"/>
          <w:sz w:val="18"/>
          <w:szCs w:val="18"/>
          <w:cs/>
        </w:rPr>
        <w:t xml:space="preserve"> के दौरान नियुक्ति किए गए न्यायाधीशों की संख्या का ब्यौरा ।</w:t>
      </w:r>
    </w:p>
    <w:p w:rsidR="00D0495E" w:rsidRPr="00A205D5" w:rsidRDefault="00D0495E" w:rsidP="00D0495E">
      <w:pPr>
        <w:spacing w:after="0" w:line="240" w:lineRule="auto"/>
        <w:jc w:val="both"/>
        <w:rPr>
          <w:rFonts w:ascii="Times New Roman" w:hAnsi="Times New Roman" w:cs="Times New Roman"/>
          <w:color w:val="000000"/>
          <w:sz w:val="18"/>
          <w:szCs w:val="18"/>
        </w:rPr>
      </w:pPr>
      <w:r>
        <w:rPr>
          <w:rFonts w:ascii="Arial" w:hAnsi="Arial" w:hint="cs"/>
          <w:b/>
          <w:bCs/>
          <w:color w:val="000000"/>
          <w:sz w:val="18"/>
          <w:szCs w:val="18"/>
          <w:cs/>
        </w:rPr>
        <w:t>क</w:t>
      </w:r>
      <w:r w:rsidRPr="00A205D5">
        <w:rPr>
          <w:rFonts w:ascii="Arial" w:hAnsi="Arial"/>
          <w:b/>
          <w:bCs/>
          <w:color w:val="000000"/>
          <w:sz w:val="18"/>
          <w:szCs w:val="18"/>
          <w:cs/>
        </w:rPr>
        <w:t xml:space="preserve"> </w:t>
      </w:r>
      <w:r>
        <w:rPr>
          <w:rFonts w:ascii="Arial" w:hAnsi="Arial" w:hint="cs"/>
          <w:b/>
          <w:bCs/>
          <w:color w:val="000000"/>
          <w:sz w:val="18"/>
          <w:szCs w:val="18"/>
          <w:cs/>
        </w:rPr>
        <w:t xml:space="preserve">उच्चतम न्यायालय </w:t>
      </w:r>
      <w:r w:rsidRPr="00A205D5">
        <w:rPr>
          <w:rFonts w:ascii="Arial" w:hAnsi="Arial"/>
          <w:b/>
          <w:bCs/>
          <w:color w:val="000000"/>
          <w:sz w:val="18"/>
          <w:szCs w:val="18"/>
          <w:cs/>
        </w:rPr>
        <w:t>:</w:t>
      </w:r>
    </w:p>
    <w:tbl>
      <w:tblPr>
        <w:tblW w:w="8748" w:type="dxa"/>
        <w:tblCellMar>
          <w:left w:w="0" w:type="dxa"/>
          <w:right w:w="0" w:type="dxa"/>
        </w:tblCellMar>
        <w:tblLook w:val="0000"/>
      </w:tblPr>
      <w:tblGrid>
        <w:gridCol w:w="2808"/>
        <w:gridCol w:w="3240"/>
        <w:gridCol w:w="2700"/>
      </w:tblGrid>
      <w:tr w:rsidR="00D0495E" w:rsidRPr="00A205D5" w:rsidTr="007F436B">
        <w:tc>
          <w:tcPr>
            <w:tcW w:w="2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both"/>
              <w:rPr>
                <w:rFonts w:ascii="Times New Roman" w:hAnsi="Times New Roman" w:cs="Times New Roman"/>
                <w:sz w:val="18"/>
                <w:szCs w:val="18"/>
              </w:rPr>
            </w:pPr>
            <w:r w:rsidRPr="00A205D5">
              <w:rPr>
                <w:rFonts w:ascii="Arial" w:hAnsi="Arial" w:cs="Times New Roman"/>
                <w:b/>
                <w:bCs/>
                <w:sz w:val="18"/>
                <w:szCs w:val="18"/>
              </w:rPr>
              <w:t xml:space="preserve">01.01.2016 </w:t>
            </w:r>
            <w:r w:rsidRPr="00A205D5">
              <w:rPr>
                <w:rFonts w:ascii="Arial" w:hAnsi="Arial"/>
                <w:b/>
                <w:bCs/>
                <w:sz w:val="18"/>
                <w:szCs w:val="18"/>
                <w:cs/>
              </w:rPr>
              <w:t xml:space="preserve">से </w:t>
            </w:r>
            <w:r w:rsidRPr="00A205D5">
              <w:rPr>
                <w:rFonts w:ascii="Arial" w:hAnsi="Arial" w:cs="Times New Roman"/>
                <w:b/>
                <w:bCs/>
                <w:sz w:val="18"/>
                <w:szCs w:val="18"/>
              </w:rPr>
              <w:t xml:space="preserve">31.12.2016 </w:t>
            </w:r>
            <w:r w:rsidRPr="00A205D5">
              <w:rPr>
                <w:rFonts w:ascii="Arial" w:hAnsi="Arial"/>
                <w:b/>
                <w:bCs/>
                <w:sz w:val="18"/>
                <w:szCs w:val="18"/>
                <w:cs/>
              </w:rPr>
              <w:t xml:space="preserve">के दौरान की गई नई नियुक्ति </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both"/>
              <w:rPr>
                <w:rFonts w:ascii="Times New Roman" w:hAnsi="Times New Roman" w:cs="Times New Roman"/>
                <w:sz w:val="18"/>
                <w:szCs w:val="18"/>
              </w:rPr>
            </w:pPr>
            <w:r w:rsidRPr="00A205D5">
              <w:rPr>
                <w:rFonts w:ascii="Arial" w:hAnsi="Arial" w:cs="Times New Roman"/>
                <w:b/>
                <w:bCs/>
                <w:sz w:val="18"/>
                <w:szCs w:val="18"/>
              </w:rPr>
              <w:t xml:space="preserve">01.01.2017 </w:t>
            </w:r>
            <w:r w:rsidRPr="00A205D5">
              <w:rPr>
                <w:rFonts w:ascii="Arial" w:hAnsi="Arial"/>
                <w:b/>
                <w:bCs/>
                <w:sz w:val="18"/>
                <w:szCs w:val="18"/>
                <w:cs/>
              </w:rPr>
              <w:t xml:space="preserve">से </w:t>
            </w:r>
            <w:r w:rsidRPr="00A205D5">
              <w:rPr>
                <w:rFonts w:ascii="Arial" w:hAnsi="Arial" w:cs="Times New Roman"/>
                <w:b/>
                <w:bCs/>
                <w:sz w:val="18"/>
                <w:szCs w:val="18"/>
              </w:rPr>
              <w:t xml:space="preserve">31.12.2017 </w:t>
            </w:r>
            <w:r w:rsidRPr="00A205D5">
              <w:rPr>
                <w:rFonts w:ascii="Arial" w:hAnsi="Arial"/>
                <w:b/>
                <w:bCs/>
                <w:sz w:val="18"/>
                <w:szCs w:val="18"/>
                <w:cs/>
              </w:rPr>
              <w:t xml:space="preserve">के दौरान की गई नई नियुक्ति </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both"/>
              <w:rPr>
                <w:rFonts w:ascii="Times New Roman" w:hAnsi="Times New Roman" w:cs="Times New Roman"/>
                <w:sz w:val="18"/>
                <w:szCs w:val="18"/>
              </w:rPr>
            </w:pPr>
            <w:r w:rsidRPr="00A205D5">
              <w:rPr>
                <w:rFonts w:ascii="Arial" w:hAnsi="Arial" w:cs="Times New Roman"/>
                <w:b/>
                <w:bCs/>
                <w:sz w:val="18"/>
                <w:szCs w:val="18"/>
              </w:rPr>
              <w:t xml:space="preserve">01.01.2018 </w:t>
            </w:r>
            <w:r w:rsidRPr="00A205D5">
              <w:rPr>
                <w:rFonts w:ascii="Arial" w:hAnsi="Arial"/>
                <w:b/>
                <w:bCs/>
                <w:sz w:val="18"/>
                <w:szCs w:val="18"/>
                <w:cs/>
              </w:rPr>
              <w:t xml:space="preserve">से </w:t>
            </w:r>
            <w:r w:rsidRPr="00A205D5">
              <w:rPr>
                <w:rFonts w:ascii="Arial" w:hAnsi="Arial" w:cs="Times New Roman"/>
                <w:b/>
                <w:bCs/>
                <w:sz w:val="18"/>
                <w:szCs w:val="18"/>
              </w:rPr>
              <w:t>2</w:t>
            </w:r>
            <w:r w:rsidRPr="00A205D5">
              <w:rPr>
                <w:rFonts w:ascii="Times New Roman" w:hAnsi="Times New Roman" w:cs="Times New Roman"/>
                <w:sz w:val="18"/>
                <w:szCs w:val="18"/>
              </w:rPr>
              <w:t> </w:t>
            </w:r>
            <w:r w:rsidRPr="00A205D5">
              <w:rPr>
                <w:rFonts w:ascii="Arial" w:hAnsi="Arial" w:cs="Times New Roman"/>
                <w:b/>
                <w:bCs/>
                <w:sz w:val="18"/>
                <w:szCs w:val="18"/>
              </w:rPr>
              <w:t>3</w:t>
            </w:r>
            <w:r w:rsidRPr="00A205D5">
              <w:rPr>
                <w:rFonts w:ascii="Times New Roman" w:hAnsi="Times New Roman" w:cs="Times New Roman"/>
                <w:sz w:val="18"/>
                <w:szCs w:val="18"/>
              </w:rPr>
              <w:t> </w:t>
            </w:r>
            <w:r w:rsidRPr="00A205D5">
              <w:rPr>
                <w:rFonts w:ascii="Arial" w:hAnsi="Arial" w:cs="Times New Roman"/>
                <w:b/>
                <w:bCs/>
                <w:sz w:val="18"/>
                <w:szCs w:val="18"/>
              </w:rPr>
              <w:t xml:space="preserve">.07.2018 </w:t>
            </w:r>
            <w:r w:rsidRPr="00A205D5">
              <w:rPr>
                <w:rFonts w:ascii="Arial" w:hAnsi="Arial"/>
                <w:b/>
                <w:bCs/>
                <w:sz w:val="18"/>
                <w:szCs w:val="18"/>
                <w:cs/>
              </w:rPr>
              <w:t>के</w:t>
            </w:r>
            <w:r>
              <w:rPr>
                <w:rFonts w:ascii="Arial" w:hAnsi="Arial" w:hint="cs"/>
                <w:b/>
                <w:bCs/>
                <w:sz w:val="18"/>
                <w:szCs w:val="18"/>
                <w:cs/>
              </w:rPr>
              <w:t xml:space="preserve"> </w:t>
            </w:r>
            <w:r w:rsidRPr="00A205D5">
              <w:rPr>
                <w:rFonts w:ascii="Arial" w:hAnsi="Arial"/>
                <w:b/>
                <w:bCs/>
                <w:sz w:val="18"/>
                <w:szCs w:val="18"/>
                <w:cs/>
              </w:rPr>
              <w:t xml:space="preserve">दौरान की गई नई नियुक्ति </w:t>
            </w:r>
          </w:p>
        </w:tc>
      </w:tr>
      <w:tr w:rsidR="00D0495E" w:rsidRPr="00A205D5" w:rsidTr="007F436B">
        <w:tc>
          <w:tcPr>
            <w:tcW w:w="2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04</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05</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01</w:t>
            </w:r>
          </w:p>
        </w:tc>
      </w:tr>
    </w:tbl>
    <w:p w:rsidR="00D0495E" w:rsidRPr="00A205D5" w:rsidRDefault="00D0495E" w:rsidP="00D0495E">
      <w:pPr>
        <w:spacing w:after="0" w:line="240" w:lineRule="auto"/>
        <w:jc w:val="both"/>
        <w:rPr>
          <w:rFonts w:ascii="Times New Roman" w:hAnsi="Times New Roman" w:cs="Times New Roman"/>
          <w:color w:val="000000"/>
          <w:sz w:val="18"/>
          <w:szCs w:val="18"/>
        </w:rPr>
      </w:pPr>
      <w:r>
        <w:rPr>
          <w:rFonts w:ascii="Arial" w:hAnsi="Arial" w:hint="cs"/>
          <w:b/>
          <w:bCs/>
          <w:color w:val="000000"/>
          <w:sz w:val="18"/>
          <w:szCs w:val="18"/>
          <w:cs/>
        </w:rPr>
        <w:t>ख</w:t>
      </w:r>
      <w:r w:rsidRPr="00A205D5">
        <w:rPr>
          <w:rFonts w:ascii="Arial" w:hAnsi="Arial"/>
          <w:b/>
          <w:bCs/>
          <w:color w:val="000000"/>
          <w:sz w:val="18"/>
          <w:szCs w:val="18"/>
          <w:cs/>
        </w:rPr>
        <w:t xml:space="preserve"> उच्च न्यायालय:</w:t>
      </w:r>
    </w:p>
    <w:tbl>
      <w:tblPr>
        <w:tblW w:w="8748" w:type="dxa"/>
        <w:tblCellMar>
          <w:left w:w="0" w:type="dxa"/>
          <w:right w:w="0" w:type="dxa"/>
        </w:tblCellMar>
        <w:tblLook w:val="0000"/>
      </w:tblPr>
      <w:tblGrid>
        <w:gridCol w:w="775"/>
        <w:gridCol w:w="2014"/>
        <w:gridCol w:w="1999"/>
        <w:gridCol w:w="2160"/>
        <w:gridCol w:w="1800"/>
      </w:tblGrid>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495E" w:rsidRPr="00A205D5" w:rsidRDefault="00D0495E" w:rsidP="007F436B">
            <w:pPr>
              <w:spacing w:after="0" w:line="240" w:lineRule="auto"/>
              <w:jc w:val="both"/>
              <w:rPr>
                <w:rFonts w:ascii="Times New Roman" w:hAnsi="Times New Roman" w:cs="Times New Roman" w:hint="cs"/>
                <w:sz w:val="18"/>
                <w:szCs w:val="18"/>
              </w:rPr>
            </w:pPr>
            <w:r>
              <w:rPr>
                <w:rFonts w:ascii="Arial" w:hAnsi="Arial" w:hint="cs"/>
                <w:b/>
                <w:bCs/>
                <w:sz w:val="18"/>
                <w:szCs w:val="18"/>
                <w:cs/>
              </w:rPr>
              <w:t>क्र.सं.</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495E" w:rsidRPr="00A205D5" w:rsidRDefault="00D0495E" w:rsidP="007F436B">
            <w:pPr>
              <w:spacing w:after="0" w:line="240" w:lineRule="auto"/>
              <w:jc w:val="both"/>
              <w:rPr>
                <w:rFonts w:ascii="Times New Roman" w:hAnsi="Times New Roman" w:cs="Times New Roman"/>
                <w:sz w:val="18"/>
                <w:szCs w:val="18"/>
              </w:rPr>
            </w:pPr>
            <w:r w:rsidRPr="00A205D5">
              <w:rPr>
                <w:rFonts w:ascii="Arial" w:hAnsi="Arial"/>
                <w:b/>
                <w:bCs/>
                <w:sz w:val="18"/>
                <w:szCs w:val="18"/>
                <w:cs/>
              </w:rPr>
              <w:t>उच्च न्यायालय का नाम</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both"/>
              <w:rPr>
                <w:rFonts w:ascii="Times New Roman" w:hAnsi="Times New Roman" w:cs="Times New Roman"/>
                <w:sz w:val="18"/>
                <w:szCs w:val="18"/>
              </w:rPr>
            </w:pPr>
            <w:r w:rsidRPr="00A205D5">
              <w:rPr>
                <w:rFonts w:ascii="Arial" w:hAnsi="Arial" w:cs="Times New Roman"/>
                <w:b/>
                <w:bCs/>
                <w:sz w:val="18"/>
                <w:szCs w:val="18"/>
              </w:rPr>
              <w:t xml:space="preserve">1.1.2016 </w:t>
            </w:r>
            <w:r w:rsidRPr="00A205D5">
              <w:rPr>
                <w:rFonts w:ascii="Arial" w:hAnsi="Arial"/>
                <w:b/>
                <w:bCs/>
                <w:sz w:val="18"/>
                <w:szCs w:val="18"/>
                <w:cs/>
              </w:rPr>
              <w:t xml:space="preserve">से </w:t>
            </w:r>
            <w:r w:rsidRPr="00A205D5">
              <w:rPr>
                <w:rFonts w:ascii="Arial" w:hAnsi="Arial" w:cs="Times New Roman"/>
                <w:b/>
                <w:bCs/>
                <w:sz w:val="18"/>
                <w:szCs w:val="18"/>
              </w:rPr>
              <w:t xml:space="preserve">31.12.2016 </w:t>
            </w:r>
            <w:r w:rsidRPr="00A205D5">
              <w:rPr>
                <w:rFonts w:ascii="Arial" w:hAnsi="Arial"/>
                <w:b/>
                <w:bCs/>
                <w:sz w:val="18"/>
                <w:szCs w:val="18"/>
                <w:cs/>
              </w:rPr>
              <w:t xml:space="preserve">के दौरान की गई नई नियुक्ति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both"/>
              <w:rPr>
                <w:rFonts w:ascii="Times New Roman" w:hAnsi="Times New Roman" w:cs="Times New Roman"/>
                <w:sz w:val="18"/>
                <w:szCs w:val="18"/>
              </w:rPr>
            </w:pPr>
            <w:r w:rsidRPr="00A205D5">
              <w:rPr>
                <w:rFonts w:ascii="Arial" w:hAnsi="Arial" w:cs="Times New Roman"/>
                <w:b/>
                <w:bCs/>
                <w:sz w:val="18"/>
                <w:szCs w:val="18"/>
              </w:rPr>
              <w:t xml:space="preserve">1.1.2017 </w:t>
            </w:r>
            <w:r w:rsidRPr="00A205D5">
              <w:rPr>
                <w:rFonts w:ascii="Arial" w:hAnsi="Arial"/>
                <w:b/>
                <w:bCs/>
                <w:sz w:val="18"/>
                <w:szCs w:val="18"/>
                <w:cs/>
              </w:rPr>
              <w:t xml:space="preserve">से </w:t>
            </w:r>
            <w:r w:rsidRPr="00A205D5">
              <w:rPr>
                <w:rFonts w:ascii="Arial" w:hAnsi="Arial" w:cs="Times New Roman"/>
                <w:b/>
                <w:bCs/>
                <w:sz w:val="18"/>
                <w:szCs w:val="18"/>
              </w:rPr>
              <w:t xml:space="preserve">31.12.2017 </w:t>
            </w:r>
            <w:r w:rsidRPr="00A205D5">
              <w:rPr>
                <w:rFonts w:ascii="Arial" w:hAnsi="Arial"/>
                <w:b/>
                <w:bCs/>
                <w:sz w:val="18"/>
                <w:szCs w:val="18"/>
                <w:cs/>
              </w:rPr>
              <w:t xml:space="preserve">के दौरान की गई नई नियुक्ति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both"/>
              <w:rPr>
                <w:rFonts w:ascii="Times New Roman" w:hAnsi="Times New Roman" w:cs="Times New Roman"/>
                <w:sz w:val="18"/>
                <w:szCs w:val="18"/>
              </w:rPr>
            </w:pPr>
            <w:r w:rsidRPr="00A205D5">
              <w:rPr>
                <w:rFonts w:ascii="Arial" w:hAnsi="Arial" w:cs="Times New Roman"/>
                <w:b/>
                <w:bCs/>
                <w:sz w:val="18"/>
                <w:szCs w:val="18"/>
              </w:rPr>
              <w:t xml:space="preserve">1.1.2018 </w:t>
            </w:r>
            <w:r w:rsidRPr="00A205D5">
              <w:rPr>
                <w:rFonts w:ascii="Arial" w:hAnsi="Arial"/>
                <w:b/>
                <w:bCs/>
                <w:sz w:val="18"/>
                <w:szCs w:val="18"/>
                <w:cs/>
              </w:rPr>
              <w:t xml:space="preserve">से </w:t>
            </w:r>
            <w:r w:rsidRPr="00A205D5">
              <w:rPr>
                <w:rFonts w:ascii="Arial" w:hAnsi="Arial" w:cs="Times New Roman"/>
                <w:b/>
                <w:bCs/>
                <w:sz w:val="18"/>
                <w:szCs w:val="18"/>
              </w:rPr>
              <w:t>2</w:t>
            </w:r>
            <w:r w:rsidRPr="00A205D5">
              <w:rPr>
                <w:rFonts w:ascii="Times New Roman" w:hAnsi="Times New Roman" w:cs="Times New Roman"/>
                <w:sz w:val="18"/>
                <w:szCs w:val="18"/>
              </w:rPr>
              <w:t> </w:t>
            </w:r>
            <w:r w:rsidRPr="00A205D5">
              <w:rPr>
                <w:rFonts w:ascii="Arial" w:hAnsi="Arial" w:cs="Times New Roman"/>
                <w:b/>
                <w:bCs/>
                <w:sz w:val="18"/>
                <w:szCs w:val="18"/>
              </w:rPr>
              <w:t>3</w:t>
            </w:r>
            <w:r w:rsidRPr="00A205D5">
              <w:rPr>
                <w:rFonts w:ascii="Times New Roman" w:hAnsi="Times New Roman" w:cs="Times New Roman"/>
                <w:sz w:val="18"/>
                <w:szCs w:val="18"/>
              </w:rPr>
              <w:t> </w:t>
            </w:r>
            <w:r w:rsidRPr="00A205D5">
              <w:rPr>
                <w:rFonts w:ascii="Arial" w:hAnsi="Arial" w:cs="Times New Roman"/>
                <w:b/>
                <w:bCs/>
                <w:sz w:val="18"/>
                <w:szCs w:val="18"/>
              </w:rPr>
              <w:t xml:space="preserve">.07.2018 </w:t>
            </w:r>
            <w:r w:rsidRPr="00A205D5">
              <w:rPr>
                <w:rFonts w:ascii="Arial" w:hAnsi="Arial"/>
                <w:b/>
                <w:bCs/>
                <w:sz w:val="18"/>
                <w:szCs w:val="18"/>
                <w:cs/>
              </w:rPr>
              <w:t>के</w:t>
            </w:r>
            <w:r w:rsidRPr="00A205D5">
              <w:rPr>
                <w:rFonts w:ascii="Times New Roman" w:hAnsi="Times New Roman" w:cs="Times New Roman"/>
                <w:sz w:val="18"/>
                <w:szCs w:val="18"/>
              </w:rPr>
              <w:t> </w:t>
            </w:r>
            <w:r w:rsidRPr="00A205D5">
              <w:rPr>
                <w:rFonts w:ascii="Arial" w:hAnsi="Arial"/>
                <w:b/>
                <w:bCs/>
                <w:sz w:val="18"/>
                <w:szCs w:val="18"/>
                <w:cs/>
              </w:rPr>
              <w:t xml:space="preserve">दौरान की गई नई नियुक्ति </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इलाहाबाद</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20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31</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2</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तेलंगाना और आंध्र प्रदेश</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3</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बंबई</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14</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4</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कलकत्ता</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06</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07</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5</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छत्तीसगढ़</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03</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04</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6</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दिल्ली</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04</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7</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गुवाहाटी</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02</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8</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गुजरात</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9</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हिमाचल प्रदेश</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10</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जम्मू-कश्मीर</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03</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 xml:space="preserve">1 </w:t>
            </w:r>
            <w:proofErr w:type="spellStart"/>
            <w:r w:rsidRPr="00A205D5">
              <w:rPr>
                <w:rFonts w:ascii="Arial" w:hAnsi="Arial" w:cs="Times New Roman"/>
                <w:sz w:val="18"/>
                <w:szCs w:val="18"/>
              </w:rPr>
              <w:t>1</w:t>
            </w:r>
            <w:proofErr w:type="spellEnd"/>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झारखंड</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02</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03</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12</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कर्नाटक</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02</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07</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13</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केरल</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03</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14</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मध्य प्रदेश</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18</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05</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15</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मद्रास</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25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12</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07</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16</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मणिपुर</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17</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मेघालय</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18</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ओडिशा</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19</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पटना</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06</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20</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पंजाब और हरियाणा</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08</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21</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राजस्थान</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 xml:space="preserve">1 </w:t>
            </w:r>
            <w:proofErr w:type="spellStart"/>
            <w:r w:rsidRPr="00A205D5">
              <w:rPr>
                <w:rFonts w:ascii="Arial" w:hAnsi="Arial" w:cs="Times New Roman"/>
                <w:sz w:val="18"/>
                <w:szCs w:val="18"/>
              </w:rPr>
              <w:t>1</w:t>
            </w:r>
            <w:proofErr w:type="spellEnd"/>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05</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22</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सिक्किम</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01</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23</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त्रिपुरा</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01</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24</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rPr>
                <w:rFonts w:ascii="Times New Roman" w:hAnsi="Times New Roman" w:cs="Times New Roman"/>
                <w:sz w:val="18"/>
                <w:szCs w:val="18"/>
              </w:rPr>
            </w:pPr>
            <w:r w:rsidRPr="00A205D5">
              <w:rPr>
                <w:rFonts w:ascii="Arial" w:hAnsi="Arial"/>
                <w:sz w:val="18"/>
                <w:szCs w:val="18"/>
                <w:cs/>
              </w:rPr>
              <w:t>उत्तराखंड</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03</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sz w:val="18"/>
                <w:szCs w:val="18"/>
              </w:rPr>
              <w:t>-</w:t>
            </w:r>
          </w:p>
        </w:tc>
      </w:tr>
      <w:tr w:rsidR="00D0495E" w:rsidRPr="00A205D5" w:rsidTr="007F436B">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b/>
                <w:bCs/>
                <w:sz w:val="18"/>
                <w:szCs w:val="18"/>
              </w:rPr>
              <w:t> </w:t>
            </w:r>
          </w:p>
        </w:tc>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b/>
                <w:bCs/>
                <w:sz w:val="18"/>
                <w:szCs w:val="18"/>
                <w:cs/>
              </w:rPr>
              <w:t>कुल</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b/>
                <w:bCs/>
                <w:sz w:val="18"/>
                <w:szCs w:val="18"/>
              </w:rPr>
              <w:t>126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b/>
                <w:bCs/>
                <w:sz w:val="18"/>
                <w:szCs w:val="18"/>
              </w:rPr>
              <w:t>115</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495E" w:rsidRPr="00A205D5" w:rsidRDefault="00D0495E" w:rsidP="007F436B">
            <w:pPr>
              <w:spacing w:after="0" w:line="240" w:lineRule="auto"/>
              <w:jc w:val="center"/>
              <w:rPr>
                <w:rFonts w:ascii="Times New Roman" w:hAnsi="Times New Roman" w:cs="Times New Roman"/>
                <w:sz w:val="18"/>
                <w:szCs w:val="18"/>
              </w:rPr>
            </w:pPr>
            <w:r w:rsidRPr="00A205D5">
              <w:rPr>
                <w:rFonts w:ascii="Arial" w:hAnsi="Arial" w:cs="Times New Roman"/>
                <w:b/>
                <w:bCs/>
                <w:sz w:val="18"/>
                <w:szCs w:val="18"/>
              </w:rPr>
              <w:t>34</w:t>
            </w:r>
          </w:p>
        </w:tc>
      </w:tr>
    </w:tbl>
    <w:p w:rsidR="00D0495E" w:rsidRPr="00A205D5" w:rsidRDefault="00D0495E" w:rsidP="00D0495E">
      <w:pPr>
        <w:spacing w:after="0" w:line="240" w:lineRule="auto"/>
        <w:jc w:val="center"/>
        <w:rPr>
          <w:rFonts w:ascii="Times New Roman" w:hAnsi="Times New Roman" w:cs="Times New Roman"/>
          <w:color w:val="000000"/>
          <w:sz w:val="18"/>
          <w:szCs w:val="18"/>
        </w:rPr>
      </w:pPr>
      <w:r w:rsidRPr="00A205D5">
        <w:rPr>
          <w:rFonts w:ascii="Times New Roman" w:hAnsi="Times New Roman" w:cs="Times New Roman"/>
          <w:color w:val="000000"/>
          <w:sz w:val="18"/>
          <w:szCs w:val="18"/>
        </w:rPr>
        <w:t> </w:t>
      </w:r>
    </w:p>
    <w:p w:rsidR="00D0495E" w:rsidRPr="00445644" w:rsidRDefault="00D0495E" w:rsidP="00D0495E">
      <w:pPr>
        <w:spacing w:after="120"/>
        <w:ind w:left="36"/>
        <w:jc w:val="both"/>
        <w:rPr>
          <w:rFonts w:hint="cs"/>
          <w:cs/>
        </w:rPr>
      </w:pPr>
    </w:p>
    <w:p w:rsidR="00E36652" w:rsidRDefault="00E36652"/>
    <w:sectPr w:rsidR="00E36652" w:rsidSect="00107C7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A8" w:rsidRDefault="00E36652" w:rsidP="00EE1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A8" w:rsidRDefault="00E366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A8" w:rsidRDefault="00E36652" w:rsidP="00EE1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95E">
      <w:rPr>
        <w:rStyle w:val="PageNumber"/>
        <w:noProof/>
      </w:rPr>
      <w:t>1</w:t>
    </w:r>
    <w:r>
      <w:rPr>
        <w:rStyle w:val="PageNumber"/>
      </w:rPr>
      <w:fldChar w:fldCharType="end"/>
    </w:r>
  </w:p>
  <w:p w:rsidR="005B0EA8" w:rsidRDefault="00E366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A8" w:rsidRDefault="00E3665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A8" w:rsidRDefault="00E366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A8" w:rsidRDefault="00E366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A8" w:rsidRDefault="00E36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3655F"/>
    <w:multiLevelType w:val="hybridMultilevel"/>
    <w:tmpl w:val="98B279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495E"/>
    <w:rsid w:val="00D0495E"/>
    <w:rsid w:val="00E366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0495E"/>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D0495E"/>
    <w:rPr>
      <w:rFonts w:ascii="Calibri" w:eastAsia="Times New Roman" w:hAnsi="Calibri" w:cs="Mangal"/>
      <w:szCs w:val="22"/>
      <w:lang w:val="en-GB" w:bidi="ar-SA"/>
    </w:rPr>
  </w:style>
  <w:style w:type="paragraph" w:styleId="Footer">
    <w:name w:val="footer"/>
    <w:basedOn w:val="Normal"/>
    <w:link w:val="FooterChar"/>
    <w:rsid w:val="00D0495E"/>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D0495E"/>
    <w:rPr>
      <w:rFonts w:ascii="Calibri" w:eastAsia="Times New Roman" w:hAnsi="Calibri" w:cs="Mangal"/>
      <w:szCs w:val="22"/>
      <w:lang w:val="en-GB" w:bidi="ar-SA"/>
    </w:rPr>
  </w:style>
  <w:style w:type="table" w:styleId="TableGrid">
    <w:name w:val="Table Grid"/>
    <w:basedOn w:val="TableNormal"/>
    <w:rsid w:val="00D0495E"/>
    <w:pPr>
      <w:spacing w:after="160" w:line="256"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049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6005</Characters>
  <Application>Microsoft Office Word</Application>
  <DocSecurity>0</DocSecurity>
  <Lines>50</Lines>
  <Paragraphs>14</Paragraphs>
  <ScaleCrop>false</ScaleCrop>
  <Company>Hewlett-Packard Company</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2018-07-27T07:26:00Z</dcterms:created>
  <dcterms:modified xsi:type="dcterms:W3CDTF">2018-07-27T07:26:00Z</dcterms:modified>
</cp:coreProperties>
</file>