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0B" w:rsidRDefault="00AE4B0B" w:rsidP="00AE4B0B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AE4B0B" w:rsidRDefault="00AE4B0B" w:rsidP="00AE4B0B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रसायन एवं उर्वरक मंत्रालय</w:t>
      </w:r>
    </w:p>
    <w:p w:rsidR="00AE4B0B" w:rsidRDefault="00AE4B0B" w:rsidP="00AE4B0B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औषध विभाग</w:t>
      </w:r>
    </w:p>
    <w:p w:rsidR="00AE4B0B" w:rsidRDefault="00AE4B0B" w:rsidP="00AE4B0B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AE4B0B" w:rsidRDefault="00AE4B0B" w:rsidP="00AE4B0B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AE4B0B" w:rsidRDefault="00AE4B0B" w:rsidP="00AE4B0B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Cs w:val="22"/>
        </w:rPr>
        <w:t>1168</w:t>
      </w:r>
    </w:p>
    <w:p w:rsidR="00AE4B0B" w:rsidRDefault="00AE4B0B" w:rsidP="00AE4B0B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 w:cstheme="minorBidi"/>
          <w:b/>
          <w:bCs/>
          <w:szCs w:val="22"/>
          <w:cs/>
        </w:rPr>
        <w:t>दिनांक</w:t>
      </w:r>
      <w:r>
        <w:rPr>
          <w:rFonts w:asciiTheme="minorBidi" w:hAnsiTheme="minorBidi" w:cstheme="minorBidi"/>
          <w:b/>
          <w:bCs/>
          <w:szCs w:val="22"/>
        </w:rPr>
        <w:t xml:space="preserve"> 27 </w:t>
      </w:r>
      <w:r>
        <w:rPr>
          <w:rFonts w:asciiTheme="minorBidi" w:hAnsiTheme="minorBidi" w:cstheme="minorBidi" w:hint="cs"/>
          <w:b/>
          <w:bCs/>
          <w:szCs w:val="22"/>
          <w:cs/>
        </w:rPr>
        <w:t>जुलाई</w:t>
      </w:r>
      <w:r>
        <w:rPr>
          <w:rFonts w:asciiTheme="minorBidi" w:hAnsiTheme="minorBidi" w:cstheme="minorBidi"/>
          <w:b/>
          <w:bCs/>
          <w:szCs w:val="22"/>
        </w:rPr>
        <w:t>,</w:t>
      </w:r>
      <w:r>
        <w:rPr>
          <w:rFonts w:asciiTheme="minorBidi" w:hAnsiTheme="minorBidi" w:cstheme="minorBidi" w:hint="cs"/>
          <w:b/>
          <w:bCs/>
          <w:szCs w:val="22"/>
          <w:cs/>
        </w:rPr>
        <w:t xml:space="preserve"> 2018 को उत्‍तर दिए जाने के लिए</w:t>
      </w:r>
    </w:p>
    <w:p w:rsidR="00AE4B0B" w:rsidRDefault="00AE4B0B" w:rsidP="00AE4B0B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AE4B0B" w:rsidRDefault="00AE4B0B" w:rsidP="00AE4B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Bidi" w:hAnsiTheme="minorBidi"/>
          <w:b/>
          <w:bCs/>
          <w:color w:val="231F20"/>
          <w:szCs w:val="22"/>
          <w:lang w:val="en-GB"/>
        </w:rPr>
      </w:pPr>
      <w:r>
        <w:rPr>
          <w:rFonts w:asciiTheme="minorBidi" w:hAnsiTheme="minorBidi"/>
          <w:b/>
          <w:bCs/>
          <w:color w:val="231F20"/>
          <w:szCs w:val="22"/>
          <w:cs/>
          <w:lang w:val="en-GB"/>
        </w:rPr>
        <w:t xml:space="preserve">औषधियों की कमी संबंधी शिकायतें </w:t>
      </w:r>
    </w:p>
    <w:p w:rsidR="00AE4B0B" w:rsidRDefault="00AE4B0B" w:rsidP="00AE4B0B">
      <w:pPr>
        <w:spacing w:after="0" w:line="240" w:lineRule="auto"/>
        <w:contextualSpacing/>
        <w:rPr>
          <w:rFonts w:asciiTheme="minorBidi" w:hAnsiTheme="minorBidi"/>
          <w:b/>
          <w:bCs/>
          <w:sz w:val="10"/>
          <w:szCs w:val="10"/>
        </w:rPr>
      </w:pPr>
    </w:p>
    <w:p w:rsidR="00AE4B0B" w:rsidRDefault="00AE4B0B" w:rsidP="00AE4B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hAnsiTheme="minorBidi"/>
          <w:b/>
          <w:bCs/>
          <w:color w:val="231F20"/>
          <w:szCs w:val="22"/>
          <w:cs/>
        </w:rPr>
      </w:pPr>
      <w:r>
        <w:rPr>
          <w:rFonts w:asciiTheme="minorBidi" w:hAnsiTheme="minorBidi"/>
          <w:b/>
          <w:bCs/>
          <w:szCs w:val="22"/>
          <w:cs/>
        </w:rPr>
        <w:t>116</w:t>
      </w:r>
      <w:r>
        <w:rPr>
          <w:rFonts w:asciiTheme="minorBidi" w:hAnsiTheme="minorBidi"/>
          <w:b/>
          <w:bCs/>
          <w:szCs w:val="22"/>
        </w:rPr>
        <w:t>8</w:t>
      </w:r>
      <w:r>
        <w:rPr>
          <w:rFonts w:asciiTheme="minorBidi" w:hAnsiTheme="minorBidi" w:hint="cs"/>
          <w:b/>
          <w:bCs/>
          <w:szCs w:val="22"/>
          <w:cs/>
        </w:rPr>
        <w:t>.</w:t>
      </w:r>
      <w:r>
        <w:rPr>
          <w:rFonts w:asciiTheme="minorBidi" w:hAnsiTheme="minorBidi" w:hint="cs"/>
          <w:b/>
          <w:bCs/>
          <w:szCs w:val="22"/>
          <w:cs/>
        </w:rPr>
        <w:tab/>
        <w:t>श्री आनन्द शर्मा</w:t>
      </w:r>
      <w:r>
        <w:rPr>
          <w:rFonts w:asciiTheme="minorBidi" w:hAnsiTheme="minorBidi"/>
          <w:b/>
          <w:bCs/>
          <w:color w:val="231F20"/>
          <w:szCs w:val="22"/>
        </w:rPr>
        <w:t>:</w:t>
      </w:r>
    </w:p>
    <w:p w:rsidR="00AE4B0B" w:rsidRDefault="00AE4B0B" w:rsidP="00AE4B0B">
      <w:pPr>
        <w:spacing w:after="0" w:line="240" w:lineRule="auto"/>
        <w:contextualSpacing/>
        <w:rPr>
          <w:rFonts w:asciiTheme="minorBidi" w:hAnsiTheme="minorBidi" w:hint="cs"/>
          <w:b/>
          <w:bCs/>
          <w:sz w:val="14"/>
          <w:szCs w:val="14"/>
          <w:cs/>
        </w:rPr>
      </w:pPr>
    </w:p>
    <w:p w:rsidR="00AE4B0B" w:rsidRDefault="00AE4B0B" w:rsidP="00AE4B0B">
      <w:pPr>
        <w:spacing w:after="0" w:line="240" w:lineRule="auto"/>
        <w:contextualSpacing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ab/>
        <w:t xml:space="preserve">क्या </w:t>
      </w:r>
      <w:r>
        <w:rPr>
          <w:rFonts w:asciiTheme="minorBidi" w:hAnsiTheme="minorBidi"/>
          <w:b/>
          <w:bCs/>
          <w:szCs w:val="22"/>
          <w:cs/>
        </w:rPr>
        <w:t>रसायन और उर्वरक</w:t>
      </w:r>
      <w:r>
        <w:rPr>
          <w:rFonts w:asciiTheme="minorBidi" w:hAnsiTheme="minorBidi"/>
          <w:szCs w:val="22"/>
          <w:cs/>
        </w:rPr>
        <w:t xml:space="preserve"> मंत्री यह बताने की कृपा करेंगे कि </w:t>
      </w:r>
      <w:r>
        <w:rPr>
          <w:rFonts w:asciiTheme="minorBidi" w:hAnsiTheme="minorBidi"/>
          <w:szCs w:val="22"/>
        </w:rPr>
        <w:t>:</w:t>
      </w:r>
    </w:p>
    <w:p w:rsidR="00AE4B0B" w:rsidRDefault="00AE4B0B" w:rsidP="00AE4B0B">
      <w:pPr>
        <w:spacing w:after="0" w:line="240" w:lineRule="auto"/>
        <w:contextualSpacing/>
        <w:jc w:val="both"/>
        <w:rPr>
          <w:rFonts w:asciiTheme="minorBidi" w:hAnsiTheme="minorBidi"/>
          <w:sz w:val="10"/>
          <w:szCs w:val="10"/>
        </w:rPr>
      </w:pPr>
    </w:p>
    <w:p w:rsidR="00AE4B0B" w:rsidRDefault="00AE4B0B" w:rsidP="00AE4B0B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(क)</w:t>
      </w:r>
      <w:r>
        <w:rPr>
          <w:rFonts w:asciiTheme="minorBidi" w:hAnsiTheme="minorBidi"/>
          <w:color w:val="231F20"/>
          <w:szCs w:val="22"/>
          <w:cs/>
        </w:rPr>
        <w:tab/>
        <w:t>क्या सरकार का ध्यान औषधियों की कमी संबंधी शिकायतों की बढ़ती संख्या की ओर गया है</w:t>
      </w:r>
      <w:r>
        <w:rPr>
          <w:rFonts w:asciiTheme="minorBidi" w:hAnsiTheme="minorBidi"/>
          <w:color w:val="231F20"/>
          <w:szCs w:val="22"/>
        </w:rPr>
        <w:t xml:space="preserve">; </w:t>
      </w:r>
    </w:p>
    <w:p w:rsidR="00AE4B0B" w:rsidRDefault="00AE4B0B" w:rsidP="00AE4B0B">
      <w:pPr>
        <w:spacing w:after="0" w:line="240" w:lineRule="auto"/>
        <w:ind w:left="720" w:hanging="720"/>
        <w:contextualSpacing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(ख)</w:t>
      </w:r>
      <w:r>
        <w:rPr>
          <w:rFonts w:asciiTheme="minorBidi" w:hAnsiTheme="minorBidi"/>
          <w:color w:val="231F20"/>
          <w:szCs w:val="22"/>
          <w:cs/>
        </w:rPr>
        <w:tab/>
        <w:t>यदि हां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/>
          <w:color w:val="231F20"/>
          <w:szCs w:val="22"/>
          <w:cs/>
        </w:rPr>
        <w:t>तो तत्संबंधी ब्यौरा क्या है और अत्यधिक दाम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/>
          <w:color w:val="231F20"/>
          <w:szCs w:val="22"/>
          <w:cs/>
        </w:rPr>
        <w:t>औषधियों की कमी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/>
          <w:color w:val="231F20"/>
          <w:szCs w:val="22"/>
          <w:cs/>
        </w:rPr>
        <w:t>औषधियों की आपूर्ति संबंधी अस्वीकृति और पूर्व मूल्य अनुमोदन के बिना नई औषधियों की बिक्री के संबंध में 2016-17 और 2017-18 में कितनी शिकायतें दर्ज की गईं</w:t>
      </w:r>
      <w:r>
        <w:rPr>
          <w:rFonts w:asciiTheme="minorBidi" w:hAnsiTheme="minorBidi"/>
          <w:color w:val="231F20"/>
          <w:szCs w:val="22"/>
        </w:rPr>
        <w:t>;</w:t>
      </w:r>
      <w:r>
        <w:rPr>
          <w:rFonts w:asciiTheme="minorBidi" w:hAnsiTheme="minorBidi" w:hint="cs"/>
          <w:color w:val="231F20"/>
          <w:szCs w:val="22"/>
          <w:cs/>
        </w:rPr>
        <w:t xml:space="preserve"> और </w:t>
      </w:r>
    </w:p>
    <w:p w:rsidR="00AE4B0B" w:rsidRDefault="00AE4B0B" w:rsidP="00AE4B0B">
      <w:pPr>
        <w:spacing w:after="0" w:line="240" w:lineRule="auto"/>
        <w:ind w:left="720" w:hanging="720"/>
        <w:contextualSpacing/>
        <w:jc w:val="both"/>
        <w:rPr>
          <w:rFonts w:asciiTheme="minorBidi" w:hAnsiTheme="minorBidi"/>
          <w:color w:val="231F20"/>
          <w:szCs w:val="22"/>
          <w:lang w:val="en-GB"/>
        </w:rPr>
      </w:pPr>
      <w:r>
        <w:rPr>
          <w:rFonts w:asciiTheme="minorBidi" w:hAnsiTheme="minorBidi"/>
          <w:color w:val="231F20"/>
          <w:szCs w:val="22"/>
          <w:cs/>
        </w:rPr>
        <w:t>(ग)</w:t>
      </w:r>
      <w:r>
        <w:rPr>
          <w:rFonts w:asciiTheme="minorBidi" w:hAnsiTheme="minorBidi"/>
          <w:color w:val="231F20"/>
          <w:szCs w:val="22"/>
          <w:cs/>
        </w:rPr>
        <w:tab/>
        <w:t>औषधियों की कमी और औषधियों के अत्यधिक मूल्यों की समस्या का समाधान करने के लिए सरकार के प्रस्तावित कदम क्या-क्या हैं</w:t>
      </w:r>
      <w:r>
        <w:rPr>
          <w:rFonts w:asciiTheme="minorBidi" w:hAnsiTheme="minorBidi"/>
          <w:color w:val="231F20"/>
          <w:szCs w:val="22"/>
          <w:lang w:val="en-GB"/>
        </w:rPr>
        <w:t xml:space="preserve">? </w:t>
      </w:r>
    </w:p>
    <w:p w:rsidR="00AE4B0B" w:rsidRDefault="00AE4B0B" w:rsidP="00AE4B0B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 w:val="10"/>
          <w:szCs w:val="10"/>
          <w:u w:val="single"/>
        </w:rPr>
      </w:pPr>
    </w:p>
    <w:p w:rsidR="00AE4B0B" w:rsidRDefault="00AE4B0B" w:rsidP="00AE4B0B">
      <w:pPr>
        <w:pStyle w:val="ListParagraph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  <w:r>
        <w:rPr>
          <w:rFonts w:asciiTheme="minorBidi" w:hAnsiTheme="minorBidi" w:cstheme="minorBidi"/>
          <w:b/>
          <w:bCs/>
          <w:szCs w:val="22"/>
          <w:u w:val="single"/>
          <w:cs/>
        </w:rPr>
        <w:t>उत्‍तर</w:t>
      </w:r>
    </w:p>
    <w:p w:rsidR="00AE4B0B" w:rsidRDefault="00AE4B0B" w:rsidP="00AE4B0B">
      <w:pPr>
        <w:pStyle w:val="ListParagraph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  <w:r>
        <w:rPr>
          <w:rFonts w:asciiTheme="minorBidi" w:hAnsiTheme="minorBidi" w:cstheme="minorBidi"/>
          <w:b/>
          <w:bCs/>
          <w:szCs w:val="22"/>
          <w:u w:val="single"/>
          <w:cs/>
        </w:rPr>
        <w:t>सड़क परिवहन और राजमार्ग मंत्रालय</w:t>
      </w:r>
      <w:r>
        <w:rPr>
          <w:rFonts w:asciiTheme="minorBidi" w:hAnsiTheme="minorBidi" w:cstheme="minorBidi"/>
          <w:b/>
          <w:bCs/>
          <w:szCs w:val="22"/>
          <w:u w:val="single"/>
        </w:rPr>
        <w:t>;</w:t>
      </w:r>
      <w:r>
        <w:rPr>
          <w:rFonts w:asciiTheme="minorBidi" w:hAnsiTheme="minorBidi" w:cstheme="minorBidi" w:hint="cs"/>
          <w:b/>
          <w:bCs/>
          <w:szCs w:val="22"/>
          <w:u w:val="single"/>
          <w:cs/>
        </w:rPr>
        <w:t xml:space="preserve"> जहाजरानी मंत्रालय और रसायन तथा उर्वरक मंत्रालय में राज्य मंत्री (श्री मनसुख एल. मांडविया)</w:t>
      </w:r>
    </w:p>
    <w:p w:rsidR="00AE4B0B" w:rsidRDefault="00AE4B0B" w:rsidP="00AE4B0B">
      <w:pPr>
        <w:pStyle w:val="ListParagraph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</w:p>
    <w:p w:rsidR="00AE4B0B" w:rsidRDefault="00AE4B0B" w:rsidP="00AE4B0B">
      <w:pPr>
        <w:pStyle w:val="BodyText"/>
        <w:spacing w:line="240" w:lineRule="auto"/>
        <w:contextualSpacing/>
        <w:rPr>
          <w:rFonts w:asciiTheme="minorBidi" w:hAnsiTheme="minorBidi" w:cstheme="minorBidi"/>
          <w:b w:val="0"/>
          <w:color w:val="000000" w:themeColor="text1"/>
          <w:sz w:val="22"/>
          <w:szCs w:val="22"/>
          <w:lang w:val="en-IN"/>
        </w:rPr>
      </w:pPr>
      <w:r>
        <w:rPr>
          <w:rFonts w:asciiTheme="minorBidi" w:hAnsiTheme="minorBidi" w:cstheme="minorBidi"/>
          <w:bCs/>
          <w:color w:val="000000" w:themeColor="text1"/>
          <w:sz w:val="22"/>
          <w:szCs w:val="22"/>
          <w:shd w:val="clear" w:color="auto" w:fill="FFFFFF"/>
        </w:rPr>
        <w:t>(</w:t>
      </w:r>
      <w:r>
        <w:rPr>
          <w:rFonts w:asciiTheme="minorBidi" w:hAnsiTheme="minorBidi" w:cstheme="minorBidi"/>
          <w:bCs/>
          <w:color w:val="000000" w:themeColor="text1"/>
          <w:sz w:val="22"/>
          <w:szCs w:val="22"/>
          <w:shd w:val="clear" w:color="auto" w:fill="FFFFFF"/>
          <w:cs/>
          <w:lang w:bidi="hi-IN"/>
        </w:rPr>
        <w:t>क</w:t>
      </w:r>
      <w:r>
        <w:rPr>
          <w:rFonts w:asciiTheme="minorBidi" w:hAnsiTheme="minorBidi" w:cstheme="minorBidi"/>
          <w:bCs/>
          <w:color w:val="000000" w:themeColor="text1"/>
          <w:sz w:val="22"/>
          <w:szCs w:val="22"/>
          <w:shd w:val="clear" w:color="auto" w:fill="FFFFFF"/>
        </w:rPr>
        <w:t>):</w:t>
      </w:r>
      <w:r>
        <w:rPr>
          <w:rFonts w:asciiTheme="minorBidi" w:hAnsiTheme="minorBidi" w:cstheme="minorBidi"/>
          <w:b w:val="0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Theme="minorBidi" w:hAnsiTheme="minorBidi" w:cstheme="minorBidi"/>
          <w:b w:val="0"/>
          <w:color w:val="000000" w:themeColor="text1"/>
          <w:sz w:val="22"/>
          <w:szCs w:val="22"/>
          <w:shd w:val="clear" w:color="auto" w:fill="FFFFFF"/>
          <w:cs/>
          <w:lang w:bidi="hi-IN"/>
        </w:rPr>
        <w:t>जी</w:t>
      </w:r>
      <w:r>
        <w:rPr>
          <w:rFonts w:asciiTheme="minorBidi" w:hAnsiTheme="minorBidi" w:cstheme="minorBidi"/>
          <w:b w:val="0"/>
          <w:color w:val="000000" w:themeColor="text1"/>
          <w:sz w:val="22"/>
          <w:szCs w:val="22"/>
          <w:shd w:val="clear" w:color="auto" w:fill="FFFFFF"/>
          <w:lang w:bidi="hi-IN"/>
        </w:rPr>
        <w:t xml:space="preserve">, </w:t>
      </w:r>
      <w:r>
        <w:rPr>
          <w:rFonts w:asciiTheme="minorBidi" w:hAnsiTheme="minorBidi" w:cstheme="minorBidi"/>
          <w:b w:val="0"/>
          <w:color w:val="000000" w:themeColor="text1"/>
          <w:sz w:val="22"/>
          <w:szCs w:val="22"/>
          <w:shd w:val="clear" w:color="auto" w:fill="FFFFFF"/>
          <w:cs/>
          <w:lang w:bidi="hi-IN"/>
        </w:rPr>
        <w:t>हां। उपलब्ध रिकॉड के अनुसार</w:t>
      </w:r>
      <w:r>
        <w:rPr>
          <w:rFonts w:asciiTheme="minorBidi" w:hAnsiTheme="minorBidi" w:cstheme="minorBidi"/>
          <w:b w:val="0"/>
          <w:color w:val="000000" w:themeColor="text1"/>
          <w:sz w:val="22"/>
          <w:szCs w:val="22"/>
          <w:shd w:val="clear" w:color="auto" w:fill="FFFFFF"/>
          <w:lang w:bidi="hi-IN"/>
        </w:rPr>
        <w:t xml:space="preserve">, </w:t>
      </w:r>
      <w:r>
        <w:rPr>
          <w:rFonts w:asciiTheme="minorBidi" w:hAnsiTheme="minorBidi" w:cstheme="minorBidi"/>
          <w:b w:val="0"/>
          <w:color w:val="000000" w:themeColor="text1"/>
          <w:sz w:val="22"/>
          <w:szCs w:val="22"/>
          <w:shd w:val="clear" w:color="auto" w:fill="FFFFFF"/>
          <w:cs/>
          <w:lang w:bidi="hi-IN"/>
        </w:rPr>
        <w:t>वित्तीय वर्ष 2016-17 के दौरान प्राप्त दवाओं की कमी से संबंधित शिकायतें वर्ष 2017-18 में 124 मामलों की तुलना में 74 मामले हैं।</w:t>
      </w:r>
      <w:r>
        <w:rPr>
          <w:rFonts w:asciiTheme="minorBidi" w:hAnsiTheme="minorBidi" w:cstheme="minorBidi"/>
          <w:b w:val="0"/>
          <w:color w:val="000000" w:themeColor="text1"/>
          <w:sz w:val="22"/>
          <w:szCs w:val="22"/>
          <w:shd w:val="clear" w:color="auto" w:fill="FFFFFF"/>
        </w:rPr>
        <w:t xml:space="preserve">  </w:t>
      </w:r>
    </w:p>
    <w:p w:rsidR="00AE4B0B" w:rsidRDefault="00AE4B0B" w:rsidP="00AE4B0B">
      <w:pPr>
        <w:pStyle w:val="BodyText"/>
        <w:spacing w:line="240" w:lineRule="auto"/>
        <w:contextualSpacing/>
        <w:rPr>
          <w:rFonts w:asciiTheme="minorBidi" w:hAnsiTheme="minorBidi" w:cstheme="minorBidi"/>
          <w:b w:val="0"/>
          <w:color w:val="000000" w:themeColor="text1"/>
          <w:sz w:val="10"/>
          <w:szCs w:val="10"/>
          <w:lang w:val="en-GB"/>
        </w:rPr>
      </w:pPr>
    </w:p>
    <w:p w:rsidR="00AE4B0B" w:rsidRDefault="00AE4B0B" w:rsidP="00AE4B0B">
      <w:pPr>
        <w:pStyle w:val="BodyText"/>
        <w:tabs>
          <w:tab w:val="left" w:pos="351"/>
        </w:tabs>
        <w:spacing w:line="240" w:lineRule="auto"/>
        <w:contextualSpacing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(</w:t>
      </w:r>
      <w:r>
        <w:rPr>
          <w:rFonts w:asciiTheme="minorBidi" w:hAnsiTheme="minorBidi" w:cstheme="minorBidi"/>
          <w:bCs/>
          <w:sz w:val="22"/>
          <w:szCs w:val="22"/>
          <w:cs/>
          <w:lang w:bidi="hi-IN"/>
        </w:rPr>
        <w:t>ख</w:t>
      </w:r>
      <w:r>
        <w:rPr>
          <w:rFonts w:asciiTheme="minorBidi" w:hAnsiTheme="minorBidi" w:cstheme="minorBidi"/>
          <w:bCs/>
          <w:sz w:val="22"/>
          <w:szCs w:val="22"/>
        </w:rPr>
        <w:t>):</w:t>
      </w:r>
      <w:r>
        <w:rPr>
          <w:rFonts w:asciiTheme="minorBidi" w:hAnsiTheme="minorBidi" w:cstheme="minorBidi"/>
          <w:b w:val="0"/>
          <w:sz w:val="22"/>
          <w:szCs w:val="22"/>
        </w:rPr>
        <w:tab/>
      </w:r>
      <w:r>
        <w:rPr>
          <w:rFonts w:asciiTheme="minorBidi" w:hAnsiTheme="minorBidi" w:cstheme="minorBidi"/>
          <w:b w:val="0"/>
          <w:sz w:val="22"/>
          <w:szCs w:val="22"/>
          <w:cs/>
          <w:lang w:bidi="hi-IN"/>
        </w:rPr>
        <w:t>वित्तीय वर्ष 2016-17 और 2017-18 के दौरान प्राप्त शिकायतों की स्थिति निम्नानुसार है</w:t>
      </w:r>
      <w:r>
        <w:rPr>
          <w:rFonts w:asciiTheme="minorBidi" w:hAnsiTheme="minorBidi" w:cstheme="minorBidi"/>
          <w:b w:val="0"/>
          <w:sz w:val="22"/>
          <w:szCs w:val="22"/>
          <w:lang w:val="en-GB" w:bidi="hi-IN"/>
        </w:rPr>
        <w:t>:-</w:t>
      </w:r>
      <w:r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</w:p>
    <w:p w:rsidR="00AE4B0B" w:rsidRDefault="00AE4B0B" w:rsidP="00AE4B0B">
      <w:pPr>
        <w:pStyle w:val="BodyText"/>
        <w:tabs>
          <w:tab w:val="left" w:pos="351"/>
        </w:tabs>
        <w:spacing w:line="240" w:lineRule="auto"/>
        <w:contextualSpacing/>
        <w:rPr>
          <w:rFonts w:asciiTheme="minorBidi" w:hAnsiTheme="minorBidi" w:cstheme="minorBid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4836"/>
        <w:gridCol w:w="1560"/>
        <w:gridCol w:w="1559"/>
      </w:tblGrid>
      <w:tr w:rsidR="00AE4B0B" w:rsidTr="00AE4B0B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  <w:lang w:val="en-IN" w:bidi="hi-IN"/>
              </w:rPr>
            </w:pPr>
            <w:r>
              <w:rPr>
                <w:rFonts w:asciiTheme="minorBidi" w:hAnsiTheme="minorBidi" w:cstheme="minorBidi"/>
                <w:b w:val="0"/>
                <w:bCs/>
                <w:sz w:val="22"/>
                <w:szCs w:val="22"/>
                <w:cs/>
                <w:lang w:val="en-IN" w:bidi="hi-IN"/>
              </w:rPr>
              <w:t>क्र.सं.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  <w:lang w:val="en-IN" w:bidi="hi-IN"/>
              </w:rPr>
            </w:pPr>
            <w:r>
              <w:rPr>
                <w:rFonts w:asciiTheme="minorBidi" w:hAnsiTheme="minorBidi" w:cstheme="minorBidi"/>
                <w:b w:val="0"/>
                <w:bCs/>
                <w:sz w:val="22"/>
                <w:szCs w:val="22"/>
                <w:cs/>
                <w:lang w:val="en-IN" w:bidi="hi-IN"/>
              </w:rPr>
              <w:t>शिकायत का प्रकार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IN"/>
              </w:rPr>
              <w:t>2016-17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IN"/>
              </w:rPr>
              <w:t>2017-18</w:t>
            </w:r>
          </w:p>
        </w:tc>
      </w:tr>
      <w:tr w:rsidR="00AE4B0B" w:rsidTr="00AE4B0B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rPr>
                <w:rFonts w:asciiTheme="minorBidi" w:hAnsiTheme="minorBidi" w:cstheme="minorBidi"/>
                <w:b w:val="0"/>
                <w:sz w:val="22"/>
                <w:szCs w:val="22"/>
                <w:lang w:val="en-IN" w:bidi="hi-IN"/>
              </w:rPr>
            </w:pPr>
            <w:r>
              <w:rPr>
                <w:rFonts w:asciiTheme="minorBidi" w:hAnsiTheme="minorBidi" w:cstheme="minorBidi"/>
                <w:b w:val="0"/>
                <w:color w:val="222222"/>
                <w:sz w:val="22"/>
                <w:szCs w:val="22"/>
                <w:shd w:val="clear" w:color="auto" w:fill="FFFFFF"/>
                <w:cs/>
                <w:lang w:bidi="hi-IN"/>
              </w:rPr>
              <w:t>अधिप्रभार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48</w:t>
            </w:r>
          </w:p>
        </w:tc>
      </w:tr>
      <w:tr w:rsidR="00AE4B0B" w:rsidTr="00AE4B0B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rPr>
                <w:rFonts w:asciiTheme="minorBidi" w:hAnsiTheme="minorBidi" w:cstheme="minorBidi"/>
                <w:b w:val="0"/>
                <w:sz w:val="22"/>
                <w:szCs w:val="22"/>
                <w:lang w:val="en-IN" w:bidi="hi-IN"/>
              </w:rPr>
            </w:pPr>
            <w:r>
              <w:rPr>
                <w:rFonts w:asciiTheme="minorBidi" w:hAnsiTheme="minorBidi" w:cstheme="minorBidi"/>
                <w:b w:val="0"/>
                <w:color w:val="222222"/>
                <w:sz w:val="22"/>
                <w:szCs w:val="22"/>
                <w:shd w:val="clear" w:color="auto" w:fill="FFFFFF"/>
                <w:cs/>
                <w:lang w:bidi="hi-IN"/>
              </w:rPr>
              <w:t>दवाओं की कमी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124</w:t>
            </w:r>
          </w:p>
        </w:tc>
      </w:tr>
      <w:tr w:rsidR="00AE4B0B" w:rsidTr="00AE4B0B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3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rPr>
                <w:rFonts w:asciiTheme="minorBidi" w:hAnsiTheme="minorBidi" w:cstheme="minorBidi"/>
                <w:b w:val="0"/>
                <w:color w:val="222222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Theme="minorBidi" w:hAnsiTheme="minorBidi" w:cstheme="minorBidi"/>
                <w:b w:val="0"/>
                <w:color w:val="222222"/>
                <w:sz w:val="22"/>
                <w:szCs w:val="22"/>
                <w:shd w:val="clear" w:color="auto" w:fill="FFFFFF"/>
                <w:cs/>
                <w:lang w:bidi="hi-IN"/>
              </w:rPr>
              <w:t>दवाओं की आपूर्ति संबंधी अस्वीकृति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18</w:t>
            </w:r>
          </w:p>
        </w:tc>
      </w:tr>
      <w:tr w:rsidR="00AE4B0B" w:rsidTr="00AE4B0B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rPr>
                <w:rFonts w:asciiTheme="minorBidi" w:hAnsiTheme="minorBidi" w:cstheme="minorBidi"/>
                <w:b w:val="0"/>
                <w:color w:val="222222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Theme="minorBidi" w:hAnsiTheme="minorBidi" w:cstheme="minorBidi"/>
                <w:b w:val="0"/>
                <w:color w:val="222222"/>
                <w:sz w:val="22"/>
                <w:szCs w:val="22"/>
                <w:shd w:val="clear" w:color="auto" w:fill="FFFFFF"/>
                <w:cs/>
                <w:lang w:bidi="hi-IN"/>
              </w:rPr>
              <w:t>पूर्व मूल्य अनुमोदन के बिना नई दवाओं की बिक्री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0B" w:rsidRDefault="00AE4B0B" w:rsidP="00AE4B0B">
            <w:pPr>
              <w:pStyle w:val="BodyText"/>
              <w:tabs>
                <w:tab w:val="left" w:pos="351"/>
              </w:tabs>
              <w:spacing w:line="240" w:lineRule="auto"/>
              <w:contextualSpacing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  <w:lang w:val="en-IN"/>
              </w:rPr>
              <w:t>0</w:t>
            </w:r>
          </w:p>
        </w:tc>
      </w:tr>
    </w:tbl>
    <w:p w:rsidR="00AE4B0B" w:rsidRDefault="00AE4B0B" w:rsidP="00AE4B0B">
      <w:pPr>
        <w:pStyle w:val="BodyText"/>
        <w:tabs>
          <w:tab w:val="left" w:pos="351"/>
        </w:tabs>
        <w:spacing w:line="240" w:lineRule="auto"/>
        <w:contextualSpacing/>
        <w:rPr>
          <w:rFonts w:asciiTheme="minorBidi" w:hAnsiTheme="minorBidi" w:cstheme="minorBidi"/>
          <w:b w:val="0"/>
          <w:sz w:val="22"/>
          <w:szCs w:val="22"/>
          <w:lang w:val="en-IN"/>
        </w:rPr>
      </w:pPr>
    </w:p>
    <w:p w:rsidR="00AE4B0B" w:rsidRDefault="00AE4B0B" w:rsidP="00AE4B0B">
      <w:pPr>
        <w:pStyle w:val="BodyText"/>
        <w:tabs>
          <w:tab w:val="left" w:pos="351"/>
        </w:tabs>
        <w:spacing w:line="240" w:lineRule="auto"/>
        <w:contextualSpacing/>
        <w:rPr>
          <w:rFonts w:asciiTheme="minorBidi" w:hAnsiTheme="minorBidi" w:cstheme="minorBidi"/>
          <w:sz w:val="22"/>
          <w:szCs w:val="22"/>
          <w:lang w:val="en-GB" w:bidi="hi-IN"/>
        </w:rPr>
      </w:pPr>
      <w:r>
        <w:rPr>
          <w:rFonts w:asciiTheme="minorBidi" w:hAnsiTheme="minorBidi" w:cstheme="minorBidi"/>
          <w:bCs/>
          <w:sz w:val="22"/>
          <w:szCs w:val="22"/>
          <w:lang w:val="en-IN"/>
        </w:rPr>
        <w:t>(</w:t>
      </w:r>
      <w:r>
        <w:rPr>
          <w:rFonts w:asciiTheme="minorBidi" w:hAnsiTheme="minorBidi" w:cstheme="minorBidi"/>
          <w:bCs/>
          <w:sz w:val="22"/>
          <w:szCs w:val="22"/>
          <w:cs/>
          <w:lang w:val="en-IN" w:bidi="hi-IN"/>
        </w:rPr>
        <w:t>ग</w:t>
      </w:r>
      <w:r>
        <w:rPr>
          <w:rFonts w:asciiTheme="minorBidi" w:hAnsiTheme="minorBidi" w:cstheme="minorBidi"/>
          <w:bCs/>
          <w:sz w:val="22"/>
          <w:szCs w:val="22"/>
          <w:lang w:val="en-IN"/>
        </w:rPr>
        <w:t>):</w:t>
      </w:r>
      <w:r>
        <w:rPr>
          <w:rFonts w:asciiTheme="minorBidi" w:hAnsiTheme="minorBidi" w:cstheme="minorBidi"/>
          <w:bCs/>
          <w:sz w:val="22"/>
          <w:szCs w:val="22"/>
        </w:rPr>
        <w:t xml:space="preserve">   </w:t>
      </w:r>
      <w:r>
        <w:rPr>
          <w:rFonts w:asciiTheme="minorBidi" w:hAnsiTheme="minorBidi" w:cstheme="minorBidi"/>
          <w:sz w:val="22"/>
          <w:szCs w:val="22"/>
          <w:cs/>
          <w:lang w:bidi="hi-IN"/>
        </w:rPr>
        <w:t>विशेष स्थान पर विशिष्ट प्रकार की दवाओं की कमी से संबंधित शिकायतों के मामले में</w:t>
      </w:r>
      <w:r>
        <w:rPr>
          <w:rFonts w:asciiTheme="minorBidi" w:hAnsiTheme="minorBidi" w:cstheme="minorBidi"/>
          <w:sz w:val="22"/>
          <w:szCs w:val="22"/>
          <w:lang w:bidi="hi-IN"/>
        </w:rPr>
        <w:t xml:space="preserve">, </w:t>
      </w:r>
      <w:r>
        <w:rPr>
          <w:rFonts w:asciiTheme="minorBidi" w:hAnsiTheme="minorBidi" w:cstheme="minorBidi"/>
          <w:sz w:val="22"/>
          <w:szCs w:val="22"/>
          <w:cs/>
          <w:lang w:bidi="hi-IN"/>
        </w:rPr>
        <w:t>संबंधित कंपनी को उस क्षेत्र में शीघ्र ही आपूर्ति के लिए कहा जाता है। सरकार प्रभावी रूप से दवाओं की कीमतों की निगरानी कर रही है और राज्य औषध नियंत्रक/ अलग-अलग व्यक्तियों से प्राप्त संदर्भों</w:t>
      </w:r>
      <w:r>
        <w:rPr>
          <w:rFonts w:asciiTheme="minorBidi" w:hAnsiTheme="minorBidi" w:cstheme="minorBidi"/>
          <w:sz w:val="22"/>
          <w:szCs w:val="22"/>
          <w:lang w:bidi="hi-IN"/>
        </w:rPr>
        <w:t xml:space="preserve">, </w:t>
      </w:r>
      <w:r>
        <w:rPr>
          <w:rFonts w:asciiTheme="minorBidi" w:hAnsiTheme="minorBidi" w:cstheme="minorBidi"/>
          <w:sz w:val="22"/>
          <w:szCs w:val="22"/>
          <w:cs/>
          <w:lang w:bidi="hi-IN"/>
        </w:rPr>
        <w:t xml:space="preserve">खुले बाजार से खरीदे गए नमूनों और बाजार आधारित आकड़ा रिपोर्टों एवं शिकायत निवारण वेबसाइट </w:t>
      </w:r>
      <w:r>
        <w:rPr>
          <w:rFonts w:asciiTheme="minorBidi" w:hAnsiTheme="minorBidi" w:cstheme="minorBidi"/>
          <w:sz w:val="22"/>
          <w:szCs w:val="22"/>
          <w:lang w:val="en-GB" w:bidi="hi-IN"/>
        </w:rPr>
        <w:t>‘</w:t>
      </w:r>
      <w:r>
        <w:rPr>
          <w:rFonts w:asciiTheme="minorBidi" w:hAnsiTheme="minorBidi" w:cstheme="minorBidi"/>
          <w:sz w:val="22"/>
          <w:szCs w:val="22"/>
          <w:cs/>
          <w:lang w:bidi="hi-IN"/>
        </w:rPr>
        <w:t>फार्मा जन समाधान</w:t>
      </w:r>
      <w:r>
        <w:rPr>
          <w:rFonts w:asciiTheme="minorBidi" w:hAnsiTheme="minorBidi" w:cstheme="minorBidi"/>
          <w:sz w:val="22"/>
          <w:szCs w:val="22"/>
          <w:lang w:bidi="hi-IN"/>
        </w:rPr>
        <w:t xml:space="preserve">’ </w:t>
      </w:r>
      <w:r>
        <w:rPr>
          <w:rFonts w:asciiTheme="minorBidi" w:hAnsiTheme="minorBidi" w:cstheme="minorBidi"/>
          <w:sz w:val="22"/>
          <w:szCs w:val="22"/>
          <w:cs/>
          <w:lang w:bidi="hi-IN"/>
        </w:rPr>
        <w:t xml:space="preserve">और </w:t>
      </w:r>
      <w:r>
        <w:rPr>
          <w:rFonts w:asciiTheme="minorBidi" w:hAnsiTheme="minorBidi" w:cstheme="minorBidi"/>
          <w:sz w:val="22"/>
          <w:szCs w:val="22"/>
          <w:lang w:val="en-GB" w:bidi="hi-IN"/>
        </w:rPr>
        <w:t>‘</w:t>
      </w:r>
      <w:r>
        <w:rPr>
          <w:rFonts w:asciiTheme="minorBidi" w:hAnsiTheme="minorBidi" w:cstheme="minorBidi"/>
          <w:sz w:val="22"/>
          <w:szCs w:val="22"/>
          <w:cs/>
          <w:lang w:bidi="hi-IN"/>
        </w:rPr>
        <w:t xml:space="preserve">केंद्रीकृत जन शिकायत निवारण और निगरानी प्रणाली (सीपीजीआरएएमएस) के माध्यम से प्राप्त शिकायतों के  आधार पर उपभोक्ताओं से अधिक मूल्य वसूल करने वाली कंपनियों के खिलाफ कार्रवाई करती है। </w:t>
      </w:r>
    </w:p>
    <w:p w:rsidR="00951834" w:rsidRDefault="00AE4B0B" w:rsidP="00AE4B0B">
      <w:pPr>
        <w:pStyle w:val="ListParagraph"/>
        <w:spacing w:after="0" w:line="240" w:lineRule="auto"/>
        <w:ind w:left="0"/>
        <w:jc w:val="center"/>
      </w:pPr>
      <w:r>
        <w:rPr>
          <w:rFonts w:asciiTheme="minorBidi" w:hAnsiTheme="minorBidi" w:cstheme="minorBidi"/>
          <w:color w:val="000000" w:themeColor="text1"/>
          <w:szCs w:val="22"/>
        </w:rPr>
        <w:t>*******</w:t>
      </w:r>
      <w:bookmarkStart w:id="0" w:name="_GoBack"/>
      <w:bookmarkEnd w:id="0"/>
    </w:p>
    <w:sectPr w:rsidR="00951834" w:rsidSect="00AE4B0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FF"/>
    <w:rsid w:val="00951834"/>
    <w:rsid w:val="00AE4B0B"/>
    <w:rsid w:val="00C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E4B0B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E4B0B"/>
    <w:rPr>
      <w:rFonts w:ascii="Arial" w:eastAsia="Times New Roman" w:hAnsi="Arial" w:cs="Arial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4B0B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E4B0B"/>
    <w:pPr>
      <w:ind w:left="720"/>
      <w:contextualSpacing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AE4B0B"/>
    <w:pPr>
      <w:spacing w:after="0" w:line="240" w:lineRule="auto"/>
    </w:pPr>
    <w:rPr>
      <w:rFonts w:eastAsiaTheme="minorEastAsia"/>
      <w:szCs w:val="22"/>
      <w:lang w:val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E4B0B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E4B0B"/>
    <w:rPr>
      <w:rFonts w:ascii="Arial" w:eastAsia="Times New Roman" w:hAnsi="Arial" w:cs="Arial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4B0B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E4B0B"/>
    <w:pPr>
      <w:ind w:left="720"/>
      <w:contextualSpacing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AE4B0B"/>
    <w:pPr>
      <w:spacing w:after="0" w:line="240" w:lineRule="auto"/>
    </w:pPr>
    <w:rPr>
      <w:rFonts w:eastAsiaTheme="minorEastAsia"/>
      <w:szCs w:val="22"/>
      <w:lang w:val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2018-07-26T16:09:00Z</dcterms:created>
  <dcterms:modified xsi:type="dcterms:W3CDTF">2018-07-26T16:10:00Z</dcterms:modified>
</cp:coreProperties>
</file>