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EA" w:rsidRPr="0078111B" w:rsidRDefault="00A87BEA" w:rsidP="00A87BEA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8111B">
        <w:rPr>
          <w:rFonts w:asciiTheme="minorBidi" w:hAnsiTheme="minorBidi" w:cstheme="minorBidi"/>
          <w:b/>
          <w:bCs/>
          <w:sz w:val="24"/>
          <w:szCs w:val="24"/>
          <w:cs/>
        </w:rPr>
        <w:t>भारत सरकार</w:t>
      </w:r>
    </w:p>
    <w:p w:rsidR="00A87BEA" w:rsidRPr="0078111B" w:rsidRDefault="00A87BEA" w:rsidP="00A87BEA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8111B">
        <w:rPr>
          <w:rFonts w:asciiTheme="minorBidi" w:hAnsiTheme="minorBidi" w:cstheme="minorBidi"/>
          <w:b/>
          <w:bCs/>
          <w:sz w:val="24"/>
          <w:szCs w:val="24"/>
          <w:cs/>
        </w:rPr>
        <w:t>कृषि एवं किसान कल्‍याण मंत्रालय</w:t>
      </w:r>
    </w:p>
    <w:p w:rsidR="00A87BEA" w:rsidRPr="0078111B" w:rsidRDefault="00A87BEA" w:rsidP="00A87BEA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8111B">
        <w:rPr>
          <w:rFonts w:asciiTheme="minorBidi" w:hAnsiTheme="minorBidi" w:cstheme="minorBidi"/>
          <w:b/>
          <w:bCs/>
          <w:sz w:val="24"/>
          <w:szCs w:val="24"/>
          <w:cs/>
        </w:rPr>
        <w:t>कृषि</w:t>
      </w:r>
      <w:r w:rsidRPr="0078111B">
        <w:rPr>
          <w:rFonts w:asciiTheme="minorBidi" w:hAnsiTheme="minorBidi" w:cstheme="minorBidi"/>
          <w:b/>
          <w:bCs/>
          <w:sz w:val="24"/>
          <w:szCs w:val="24"/>
        </w:rPr>
        <w:t xml:space="preserve">, </w:t>
      </w:r>
      <w:r w:rsidRPr="0078111B">
        <w:rPr>
          <w:rFonts w:asciiTheme="minorBidi" w:hAnsiTheme="minorBidi" w:cstheme="minorBidi"/>
          <w:b/>
          <w:bCs/>
          <w:sz w:val="24"/>
          <w:szCs w:val="24"/>
          <w:cs/>
        </w:rPr>
        <w:t>सहकारिता एवं किसान कल्‍याण विभाग</w:t>
      </w:r>
    </w:p>
    <w:p w:rsidR="00A87BEA" w:rsidRPr="0078111B" w:rsidRDefault="00A87BEA" w:rsidP="00A87BEA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8111B">
        <w:rPr>
          <w:rFonts w:asciiTheme="minorBidi" w:hAnsiTheme="minorBidi" w:cstheme="minorBidi"/>
          <w:b/>
          <w:bCs/>
          <w:sz w:val="24"/>
          <w:szCs w:val="24"/>
          <w:cs/>
        </w:rPr>
        <w:t>राज्‍य सभा</w:t>
      </w:r>
    </w:p>
    <w:p w:rsidR="00A87BEA" w:rsidRPr="0078111B" w:rsidRDefault="00A87BEA" w:rsidP="00A87BEA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8111B">
        <w:rPr>
          <w:rFonts w:asciiTheme="minorBidi" w:hAnsiTheme="minorBidi" w:cstheme="minorBidi"/>
          <w:b/>
          <w:bCs/>
          <w:sz w:val="24"/>
          <w:szCs w:val="24"/>
          <w:cs/>
        </w:rPr>
        <w:t xml:space="preserve">अतारांकित प्रश्‍न संख्‍या </w:t>
      </w:r>
      <w:r>
        <w:rPr>
          <w:rFonts w:asciiTheme="minorBidi" w:hAnsiTheme="minorBidi" w:cstheme="minorBidi"/>
          <w:b/>
          <w:bCs/>
          <w:sz w:val="24"/>
          <w:szCs w:val="24"/>
          <w:cs/>
        </w:rPr>
        <w:t>112</w:t>
      </w:r>
      <w:r w:rsidR="00460684">
        <w:rPr>
          <w:rFonts w:asciiTheme="minorBidi" w:hAnsiTheme="minorBidi" w:cstheme="minorBidi"/>
          <w:b/>
          <w:bCs/>
          <w:sz w:val="24"/>
          <w:szCs w:val="24"/>
          <w:cs/>
        </w:rPr>
        <w:t>4</w:t>
      </w:r>
    </w:p>
    <w:p w:rsidR="00A87BEA" w:rsidRPr="0078111B" w:rsidRDefault="00A87BEA" w:rsidP="00A87BEA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8111B">
        <w:rPr>
          <w:rFonts w:asciiTheme="minorBidi" w:hAnsiTheme="minorBidi" w:cstheme="minorBidi"/>
          <w:b/>
          <w:bCs/>
          <w:sz w:val="24"/>
          <w:szCs w:val="24"/>
          <w:cs/>
        </w:rPr>
        <w:t>2</w:t>
      </w:r>
      <w:r>
        <w:rPr>
          <w:rFonts w:asciiTheme="minorBidi" w:hAnsiTheme="minorBidi" w:cstheme="minorBidi"/>
          <w:b/>
          <w:bCs/>
          <w:sz w:val="24"/>
          <w:szCs w:val="24"/>
          <w:cs/>
        </w:rPr>
        <w:t>7</w:t>
      </w:r>
      <w:r w:rsidRPr="0078111B">
        <w:rPr>
          <w:rFonts w:asciiTheme="minorBidi" w:hAnsiTheme="minorBidi" w:cstheme="minorBidi"/>
          <w:b/>
          <w:bCs/>
          <w:sz w:val="24"/>
          <w:szCs w:val="24"/>
          <w:cs/>
        </w:rPr>
        <w:t xml:space="preserve"> जुलाई</w:t>
      </w:r>
      <w:r w:rsidRPr="0078111B">
        <w:rPr>
          <w:rFonts w:asciiTheme="minorBidi" w:hAnsiTheme="minorBidi" w:cstheme="minorBidi"/>
          <w:b/>
          <w:bCs/>
          <w:sz w:val="24"/>
          <w:szCs w:val="24"/>
        </w:rPr>
        <w:t xml:space="preserve">, </w:t>
      </w:r>
      <w:r w:rsidRPr="0078111B">
        <w:rPr>
          <w:rFonts w:asciiTheme="minorBidi" w:hAnsiTheme="minorBidi" w:cstheme="minorBidi"/>
          <w:b/>
          <w:bCs/>
          <w:sz w:val="24"/>
          <w:szCs w:val="24"/>
          <w:cs/>
        </w:rPr>
        <w:t>2018 को उत्‍तरार्थ</w:t>
      </w:r>
    </w:p>
    <w:p w:rsidR="00460684" w:rsidRPr="00E602B9" w:rsidRDefault="00460684" w:rsidP="00E602B9">
      <w:pPr>
        <w:pStyle w:val="NoSpacing"/>
      </w:pPr>
    </w:p>
    <w:p w:rsidR="00460684" w:rsidRPr="00460684" w:rsidRDefault="00460684" w:rsidP="00460684">
      <w:pPr>
        <w:pStyle w:val="NoSpacing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460684">
        <w:rPr>
          <w:rFonts w:asciiTheme="minorBidi" w:hAnsiTheme="minorBidi" w:cstheme="minorBidi"/>
          <w:b/>
          <w:bCs/>
          <w:sz w:val="24"/>
          <w:szCs w:val="24"/>
          <w:cs/>
        </w:rPr>
        <w:t>विषय:</w:t>
      </w:r>
      <w:r w:rsidRPr="00460684">
        <w:rPr>
          <w:rFonts w:asciiTheme="minorBidi" w:hAnsiTheme="minorBidi" w:cstheme="minorBidi" w:hint="cs"/>
          <w:b/>
          <w:bCs/>
          <w:sz w:val="24"/>
          <w:szCs w:val="24"/>
          <w:cs/>
        </w:rPr>
        <w:tab/>
      </w:r>
      <w:r w:rsidRPr="00460684">
        <w:rPr>
          <w:rFonts w:asciiTheme="minorBidi" w:hAnsiTheme="minorBidi" w:cstheme="minorBidi"/>
          <w:b/>
          <w:bCs/>
          <w:sz w:val="24"/>
          <w:szCs w:val="24"/>
          <w:cs/>
        </w:rPr>
        <w:t>दलहनों का उत्पादन</w:t>
      </w:r>
    </w:p>
    <w:p w:rsidR="00E602B9" w:rsidRDefault="00460684" w:rsidP="00460684">
      <w:pPr>
        <w:pStyle w:val="NoSpacing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460684">
        <w:rPr>
          <w:rFonts w:asciiTheme="minorBidi" w:hAnsiTheme="minorBidi" w:cstheme="minorBidi"/>
          <w:b/>
          <w:bCs/>
          <w:sz w:val="24"/>
          <w:szCs w:val="24"/>
          <w:cs/>
        </w:rPr>
        <w:t xml:space="preserve">1124. श्री अनुभव मोहंतीः </w:t>
      </w:r>
    </w:p>
    <w:p w:rsidR="00460684" w:rsidRPr="00460684" w:rsidRDefault="00460684" w:rsidP="00460684">
      <w:pPr>
        <w:pStyle w:val="NoSpacing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460684">
        <w:rPr>
          <w:rFonts w:asciiTheme="minorBidi" w:hAnsiTheme="minorBidi" w:cstheme="minorBidi"/>
          <w:b/>
          <w:bCs/>
          <w:sz w:val="24"/>
          <w:szCs w:val="24"/>
          <w:cs/>
        </w:rPr>
        <w:t>क्या कृषि एवं</w:t>
      </w:r>
      <w:r w:rsidRPr="00460684">
        <w:rPr>
          <w:rFonts w:asciiTheme="minorBidi" w:hAnsiTheme="minorBidi" w:cstheme="minorBidi" w:hint="cs"/>
          <w:b/>
          <w:bCs/>
          <w:sz w:val="24"/>
          <w:szCs w:val="24"/>
          <w:cs/>
        </w:rPr>
        <w:t xml:space="preserve"> </w:t>
      </w:r>
      <w:r w:rsidRPr="00460684">
        <w:rPr>
          <w:rFonts w:asciiTheme="minorBidi" w:hAnsiTheme="minorBidi" w:cstheme="minorBidi"/>
          <w:b/>
          <w:bCs/>
          <w:sz w:val="24"/>
          <w:szCs w:val="24"/>
          <w:cs/>
        </w:rPr>
        <w:t>किसान कल्याण मंत्री यह बताने की कृपा करेंगे</w:t>
      </w:r>
      <w:r w:rsidRPr="00460684">
        <w:rPr>
          <w:rFonts w:asciiTheme="minorBidi" w:hAnsiTheme="minorBidi" w:cstheme="minorBidi" w:hint="cs"/>
          <w:b/>
          <w:bCs/>
          <w:sz w:val="24"/>
          <w:szCs w:val="24"/>
          <w:cs/>
        </w:rPr>
        <w:t xml:space="preserve"> </w:t>
      </w:r>
      <w:r w:rsidRPr="00460684">
        <w:rPr>
          <w:rFonts w:asciiTheme="minorBidi" w:hAnsiTheme="minorBidi" w:cstheme="minorBidi"/>
          <w:b/>
          <w:bCs/>
          <w:sz w:val="24"/>
          <w:szCs w:val="24"/>
          <w:cs/>
        </w:rPr>
        <w:t>किः</w:t>
      </w:r>
    </w:p>
    <w:p w:rsidR="00460684" w:rsidRPr="00E602B9" w:rsidRDefault="00460684" w:rsidP="00E602B9">
      <w:pPr>
        <w:pStyle w:val="NoSpacing"/>
      </w:pPr>
    </w:p>
    <w:p w:rsidR="00460684" w:rsidRPr="00460684" w:rsidRDefault="00460684" w:rsidP="00460684">
      <w:pPr>
        <w:pStyle w:val="NoSpacing"/>
        <w:ind w:left="720" w:hanging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cs/>
        </w:rPr>
        <w:t>(क)</w:t>
      </w:r>
      <w:r>
        <w:rPr>
          <w:rFonts w:asciiTheme="minorBidi" w:hAnsiTheme="minorBidi" w:cstheme="minorBidi" w:hint="cs"/>
          <w:sz w:val="24"/>
          <w:szCs w:val="24"/>
          <w:cs/>
        </w:rPr>
        <w:tab/>
      </w:r>
      <w:r w:rsidRPr="00460684">
        <w:rPr>
          <w:rFonts w:asciiTheme="minorBidi" w:hAnsiTheme="minorBidi" w:cstheme="minorBidi"/>
          <w:sz w:val="24"/>
          <w:szCs w:val="24"/>
          <w:cs/>
        </w:rPr>
        <w:t>क्या 2016 के दौरान दलहनों की</w:t>
      </w:r>
      <w:r>
        <w:rPr>
          <w:rFonts w:asciiTheme="minorBidi" w:hAnsiTheme="minorBidi" w:cstheme="minorBidi" w:hint="cs"/>
          <w:sz w:val="24"/>
          <w:szCs w:val="24"/>
          <w:cs/>
        </w:rPr>
        <w:t xml:space="preserve"> </w:t>
      </w:r>
      <w:r>
        <w:rPr>
          <w:rFonts w:asciiTheme="minorBidi" w:hAnsiTheme="minorBidi" w:cstheme="minorBidi"/>
          <w:sz w:val="24"/>
          <w:szCs w:val="24"/>
          <w:cs/>
        </w:rPr>
        <w:t>अत्यधिक</w:t>
      </w:r>
      <w:r w:rsidRPr="00460684">
        <w:rPr>
          <w:rFonts w:asciiTheme="minorBidi" w:hAnsiTheme="minorBidi" w:cstheme="minorBidi"/>
          <w:sz w:val="24"/>
          <w:szCs w:val="24"/>
          <w:cs/>
        </w:rPr>
        <w:t xml:space="preserve"> बढ़ती कीमतों के परिणामस्वरूप</w:t>
      </w:r>
      <w:r>
        <w:rPr>
          <w:rFonts w:asciiTheme="minorBidi" w:hAnsiTheme="minorBidi" w:cstheme="minorBidi" w:hint="cs"/>
          <w:sz w:val="24"/>
          <w:szCs w:val="24"/>
          <w:cs/>
        </w:rPr>
        <w:t xml:space="preserve"> </w:t>
      </w:r>
      <w:r w:rsidRPr="00460684">
        <w:rPr>
          <w:rFonts w:asciiTheme="minorBidi" w:hAnsiTheme="minorBidi" w:cstheme="minorBidi"/>
          <w:sz w:val="24"/>
          <w:szCs w:val="24"/>
          <w:cs/>
        </w:rPr>
        <w:t>तकनीकी दखल के साथ-साथ उच्च न्यूनतम</w:t>
      </w:r>
      <w:r>
        <w:rPr>
          <w:rFonts w:asciiTheme="minorBidi" w:hAnsiTheme="minorBidi" w:cstheme="minorBidi" w:hint="cs"/>
          <w:sz w:val="24"/>
          <w:szCs w:val="24"/>
          <w:cs/>
        </w:rPr>
        <w:t xml:space="preserve"> </w:t>
      </w:r>
      <w:r w:rsidRPr="00460684">
        <w:rPr>
          <w:rFonts w:asciiTheme="minorBidi" w:hAnsiTheme="minorBidi" w:cstheme="minorBidi"/>
          <w:sz w:val="24"/>
          <w:szCs w:val="24"/>
          <w:cs/>
        </w:rPr>
        <w:t>समर्थन मूल्य (एमएसपी) के माध्यम से प्रोत्साहन</w:t>
      </w:r>
      <w:r>
        <w:rPr>
          <w:rFonts w:asciiTheme="minorBidi" w:hAnsiTheme="minorBidi" w:cstheme="minorBidi" w:hint="cs"/>
          <w:sz w:val="24"/>
          <w:szCs w:val="24"/>
          <w:cs/>
        </w:rPr>
        <w:t xml:space="preserve"> </w:t>
      </w:r>
      <w:r w:rsidRPr="00460684">
        <w:rPr>
          <w:rFonts w:asciiTheme="minorBidi" w:hAnsiTheme="minorBidi" w:cstheme="minorBidi"/>
          <w:sz w:val="24"/>
          <w:szCs w:val="24"/>
          <w:cs/>
        </w:rPr>
        <w:t>देने से इसकी बुवाई रकबे में वृद्धि हुई है</w:t>
      </w:r>
      <w:r w:rsidRPr="00460684">
        <w:rPr>
          <w:rFonts w:asciiTheme="minorBidi" w:hAnsiTheme="minorBidi" w:cstheme="minorBidi"/>
          <w:sz w:val="24"/>
          <w:szCs w:val="24"/>
        </w:rPr>
        <w:t xml:space="preserve">, </w:t>
      </w:r>
      <w:r w:rsidRPr="00460684">
        <w:rPr>
          <w:rFonts w:asciiTheme="minorBidi" w:hAnsiTheme="minorBidi" w:cstheme="minorBidi"/>
          <w:sz w:val="24"/>
          <w:szCs w:val="24"/>
          <w:cs/>
        </w:rPr>
        <w:t>जिससे</w:t>
      </w:r>
      <w:r>
        <w:rPr>
          <w:rFonts w:asciiTheme="minorBidi" w:hAnsiTheme="minorBidi" w:cstheme="minorBidi" w:hint="cs"/>
          <w:sz w:val="24"/>
          <w:szCs w:val="24"/>
          <w:cs/>
        </w:rPr>
        <w:t xml:space="preserve"> </w:t>
      </w:r>
      <w:r w:rsidR="00C307A0">
        <w:rPr>
          <w:rFonts w:asciiTheme="minorBidi" w:hAnsiTheme="minorBidi" w:cstheme="minorBidi"/>
          <w:sz w:val="24"/>
          <w:szCs w:val="24"/>
          <w:cs/>
        </w:rPr>
        <w:t>इसके घरेलू उत्पादन में और अधिक</w:t>
      </w:r>
      <w:r w:rsidRPr="00460684">
        <w:rPr>
          <w:rFonts w:asciiTheme="minorBidi" w:hAnsiTheme="minorBidi" w:cstheme="minorBidi"/>
          <w:sz w:val="24"/>
          <w:szCs w:val="24"/>
          <w:cs/>
        </w:rPr>
        <w:t xml:space="preserve"> वृद्धि</w:t>
      </w:r>
      <w:r>
        <w:rPr>
          <w:rFonts w:asciiTheme="minorBidi" w:hAnsiTheme="minorBidi" w:cstheme="minorBidi" w:hint="cs"/>
          <w:sz w:val="24"/>
          <w:szCs w:val="24"/>
          <w:cs/>
        </w:rPr>
        <w:t xml:space="preserve"> </w:t>
      </w:r>
      <w:r w:rsidRPr="00460684">
        <w:rPr>
          <w:rFonts w:asciiTheme="minorBidi" w:hAnsiTheme="minorBidi" w:cstheme="minorBidi"/>
          <w:sz w:val="24"/>
          <w:szCs w:val="24"/>
          <w:cs/>
        </w:rPr>
        <w:t>सुनिश्चित हुई है</w:t>
      </w:r>
      <w:r w:rsidRPr="00460684">
        <w:rPr>
          <w:rFonts w:asciiTheme="minorBidi" w:hAnsiTheme="minorBidi" w:cstheme="minorBidi"/>
          <w:sz w:val="24"/>
          <w:szCs w:val="24"/>
        </w:rPr>
        <w:t>;</w:t>
      </w:r>
    </w:p>
    <w:p w:rsidR="00460684" w:rsidRPr="00460684" w:rsidRDefault="00460684" w:rsidP="00460684">
      <w:pPr>
        <w:pStyle w:val="NoSpacing"/>
        <w:ind w:left="720" w:hanging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cs/>
        </w:rPr>
        <w:t>(ख)</w:t>
      </w:r>
      <w:r>
        <w:rPr>
          <w:rFonts w:asciiTheme="minorBidi" w:hAnsiTheme="minorBidi" w:cstheme="minorBidi" w:hint="cs"/>
          <w:sz w:val="24"/>
          <w:szCs w:val="24"/>
          <w:cs/>
        </w:rPr>
        <w:tab/>
      </w:r>
      <w:r w:rsidRPr="00460684">
        <w:rPr>
          <w:rFonts w:asciiTheme="minorBidi" w:hAnsiTheme="minorBidi" w:cstheme="minorBidi"/>
          <w:sz w:val="24"/>
          <w:szCs w:val="24"/>
          <w:cs/>
        </w:rPr>
        <w:t>क्या सरकार और ऐसे किसानों जिन्होंने</w:t>
      </w:r>
      <w:r>
        <w:rPr>
          <w:rFonts w:asciiTheme="minorBidi" w:hAnsiTheme="minorBidi" w:cstheme="minorBidi" w:hint="cs"/>
          <w:sz w:val="24"/>
          <w:szCs w:val="24"/>
          <w:cs/>
        </w:rPr>
        <w:t xml:space="preserve"> </w:t>
      </w:r>
      <w:r w:rsidRPr="00460684">
        <w:rPr>
          <w:rFonts w:asciiTheme="minorBidi" w:hAnsiTheme="minorBidi" w:cstheme="minorBidi"/>
          <w:sz w:val="24"/>
          <w:szCs w:val="24"/>
          <w:cs/>
        </w:rPr>
        <w:t>घरेलू उत्पादन की मांग को पूरा करने के लिए</w:t>
      </w:r>
      <w:r>
        <w:rPr>
          <w:rFonts w:asciiTheme="minorBidi" w:hAnsiTheme="minorBidi" w:cstheme="minorBidi" w:hint="cs"/>
          <w:sz w:val="24"/>
          <w:szCs w:val="24"/>
          <w:cs/>
        </w:rPr>
        <w:t xml:space="preserve"> </w:t>
      </w:r>
      <w:r w:rsidRPr="00460684">
        <w:rPr>
          <w:rFonts w:asciiTheme="minorBidi" w:hAnsiTheme="minorBidi" w:cstheme="minorBidi"/>
          <w:sz w:val="24"/>
          <w:szCs w:val="24"/>
          <w:cs/>
        </w:rPr>
        <w:t>अन्य फसलों को छोड़कर दलहन की उपज को</w:t>
      </w:r>
      <w:r>
        <w:rPr>
          <w:rFonts w:asciiTheme="minorBidi" w:hAnsiTheme="minorBidi" w:cstheme="minorBidi" w:hint="cs"/>
          <w:sz w:val="24"/>
          <w:szCs w:val="24"/>
          <w:cs/>
        </w:rPr>
        <w:t xml:space="preserve"> </w:t>
      </w:r>
      <w:r w:rsidRPr="00460684">
        <w:rPr>
          <w:rFonts w:asciiTheme="minorBidi" w:hAnsiTheme="minorBidi" w:cstheme="minorBidi"/>
          <w:sz w:val="24"/>
          <w:szCs w:val="24"/>
          <w:cs/>
        </w:rPr>
        <w:t>बढ़ाने के लिए इसका उत्पादन शुरू किया था के</w:t>
      </w:r>
      <w:r>
        <w:rPr>
          <w:rFonts w:asciiTheme="minorBidi" w:hAnsiTheme="minorBidi" w:cstheme="minorBidi" w:hint="cs"/>
          <w:sz w:val="24"/>
          <w:szCs w:val="24"/>
          <w:cs/>
        </w:rPr>
        <w:t xml:space="preserve"> </w:t>
      </w:r>
      <w:r w:rsidRPr="00460684">
        <w:rPr>
          <w:rFonts w:asciiTheme="minorBidi" w:hAnsiTheme="minorBidi" w:cstheme="minorBidi"/>
          <w:sz w:val="24"/>
          <w:szCs w:val="24"/>
          <w:cs/>
        </w:rPr>
        <w:t>बीच इसके अतिरिक्त उत्पादन को संभालने के</w:t>
      </w:r>
      <w:r>
        <w:rPr>
          <w:rFonts w:asciiTheme="minorBidi" w:hAnsiTheme="minorBidi" w:cstheme="minorBidi" w:hint="cs"/>
          <w:sz w:val="24"/>
          <w:szCs w:val="24"/>
          <w:cs/>
        </w:rPr>
        <w:t xml:space="preserve"> </w:t>
      </w:r>
      <w:r w:rsidRPr="00460684">
        <w:rPr>
          <w:rFonts w:asciiTheme="minorBidi" w:hAnsiTheme="minorBidi" w:cstheme="minorBidi"/>
          <w:sz w:val="24"/>
          <w:szCs w:val="24"/>
          <w:cs/>
        </w:rPr>
        <w:t>लिए</w:t>
      </w:r>
      <w:r w:rsidRPr="00460684">
        <w:rPr>
          <w:rFonts w:asciiTheme="minorBidi" w:hAnsiTheme="minorBidi" w:cstheme="minorBidi"/>
          <w:sz w:val="24"/>
          <w:szCs w:val="24"/>
        </w:rPr>
        <w:t xml:space="preserve">, </w:t>
      </w:r>
      <w:r w:rsidRPr="00460684">
        <w:rPr>
          <w:rFonts w:asciiTheme="minorBidi" w:hAnsiTheme="minorBidi" w:cstheme="minorBidi"/>
          <w:sz w:val="24"/>
          <w:szCs w:val="24"/>
          <w:cs/>
        </w:rPr>
        <w:t>कोई सहमति</w:t>
      </w:r>
      <w:r w:rsidRPr="00460684">
        <w:rPr>
          <w:rFonts w:asciiTheme="minorBidi" w:hAnsiTheme="minorBidi" w:cstheme="minorBidi"/>
          <w:sz w:val="24"/>
          <w:szCs w:val="24"/>
        </w:rPr>
        <w:t xml:space="preserve">, </w:t>
      </w:r>
      <w:r w:rsidRPr="00460684">
        <w:rPr>
          <w:rFonts w:asciiTheme="minorBidi" w:hAnsiTheme="minorBidi" w:cstheme="minorBidi"/>
          <w:sz w:val="24"/>
          <w:szCs w:val="24"/>
          <w:cs/>
        </w:rPr>
        <w:t>यदि कोई हो</w:t>
      </w:r>
      <w:r w:rsidRPr="00460684">
        <w:rPr>
          <w:rFonts w:asciiTheme="minorBidi" w:hAnsiTheme="minorBidi" w:cstheme="minorBidi"/>
          <w:sz w:val="24"/>
          <w:szCs w:val="24"/>
        </w:rPr>
        <w:t xml:space="preserve">, </w:t>
      </w:r>
      <w:r w:rsidRPr="00460684">
        <w:rPr>
          <w:rFonts w:asciiTheme="minorBidi" w:hAnsiTheme="minorBidi" w:cstheme="minorBidi"/>
          <w:sz w:val="24"/>
          <w:szCs w:val="24"/>
          <w:cs/>
        </w:rPr>
        <w:t>बनी है</w:t>
      </w:r>
      <w:r w:rsidRPr="00460684">
        <w:rPr>
          <w:rFonts w:asciiTheme="minorBidi" w:hAnsiTheme="minorBidi" w:cstheme="minorBidi"/>
          <w:sz w:val="24"/>
          <w:szCs w:val="24"/>
        </w:rPr>
        <w:t xml:space="preserve">; </w:t>
      </w:r>
      <w:r w:rsidRPr="00460684">
        <w:rPr>
          <w:rFonts w:asciiTheme="minorBidi" w:hAnsiTheme="minorBidi" w:cstheme="minorBidi"/>
          <w:sz w:val="24"/>
          <w:szCs w:val="24"/>
          <w:cs/>
        </w:rPr>
        <w:t>और</w:t>
      </w:r>
    </w:p>
    <w:p w:rsidR="00A87BEA" w:rsidRPr="00460684" w:rsidRDefault="00460684" w:rsidP="00460684">
      <w:pPr>
        <w:pStyle w:val="NoSpacing"/>
        <w:ind w:left="720" w:hanging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cs/>
        </w:rPr>
        <w:t>(ग)</w:t>
      </w:r>
      <w:r>
        <w:rPr>
          <w:rFonts w:asciiTheme="minorBidi" w:hAnsiTheme="minorBidi" w:cstheme="minorBidi" w:hint="cs"/>
          <w:sz w:val="24"/>
          <w:szCs w:val="24"/>
          <w:cs/>
        </w:rPr>
        <w:tab/>
      </w:r>
      <w:r w:rsidRPr="00460684">
        <w:rPr>
          <w:rFonts w:asciiTheme="minorBidi" w:hAnsiTheme="minorBidi" w:cstheme="minorBidi"/>
          <w:sz w:val="24"/>
          <w:szCs w:val="24"/>
          <w:cs/>
        </w:rPr>
        <w:t>यदि हां</w:t>
      </w:r>
      <w:r w:rsidRPr="00460684">
        <w:rPr>
          <w:rFonts w:asciiTheme="minorBidi" w:hAnsiTheme="minorBidi" w:cstheme="minorBidi"/>
          <w:sz w:val="24"/>
          <w:szCs w:val="24"/>
        </w:rPr>
        <w:t xml:space="preserve">, </w:t>
      </w:r>
      <w:r w:rsidRPr="00460684">
        <w:rPr>
          <w:rFonts w:asciiTheme="minorBidi" w:hAnsiTheme="minorBidi" w:cstheme="minorBidi"/>
          <w:sz w:val="24"/>
          <w:szCs w:val="24"/>
          <w:cs/>
        </w:rPr>
        <w:t>तो क्या किसानों के समूहों</w:t>
      </w:r>
      <w:r>
        <w:rPr>
          <w:rFonts w:asciiTheme="minorBidi" w:hAnsiTheme="minorBidi" w:cstheme="minorBidi" w:hint="cs"/>
          <w:sz w:val="24"/>
          <w:szCs w:val="24"/>
          <w:cs/>
        </w:rPr>
        <w:t xml:space="preserve"> </w:t>
      </w:r>
      <w:r w:rsidRPr="00460684">
        <w:rPr>
          <w:rFonts w:asciiTheme="minorBidi" w:hAnsiTheme="minorBidi" w:cstheme="minorBidi"/>
          <w:sz w:val="24"/>
          <w:szCs w:val="24"/>
          <w:cs/>
        </w:rPr>
        <w:t>द्वारा विदेशों से दाल के आयात पर रोक लगाने</w:t>
      </w:r>
      <w:r>
        <w:rPr>
          <w:rFonts w:asciiTheme="minorBidi" w:hAnsiTheme="minorBidi" w:cstheme="minorBidi" w:hint="cs"/>
          <w:sz w:val="24"/>
          <w:szCs w:val="24"/>
          <w:cs/>
        </w:rPr>
        <w:t xml:space="preserve"> </w:t>
      </w:r>
      <w:r w:rsidRPr="00460684">
        <w:rPr>
          <w:rFonts w:asciiTheme="minorBidi" w:hAnsiTheme="minorBidi" w:cstheme="minorBidi"/>
          <w:sz w:val="24"/>
          <w:szCs w:val="24"/>
          <w:cs/>
        </w:rPr>
        <w:t>के लिए कोई प्रयास किया गया है</w:t>
      </w:r>
      <w:r w:rsidRPr="00460684">
        <w:rPr>
          <w:rFonts w:asciiTheme="minorBidi" w:hAnsiTheme="minorBidi" w:cstheme="minorBidi"/>
          <w:sz w:val="24"/>
          <w:szCs w:val="24"/>
        </w:rPr>
        <w:t>?</w:t>
      </w:r>
    </w:p>
    <w:p w:rsidR="00A87BEA" w:rsidRPr="000300DB" w:rsidRDefault="00A87BEA" w:rsidP="000300DB">
      <w:pPr>
        <w:pStyle w:val="NoSpacing"/>
      </w:pPr>
    </w:p>
    <w:p w:rsidR="00A87BEA" w:rsidRPr="0078111B" w:rsidRDefault="00A87BEA" w:rsidP="00A87BEA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8111B">
        <w:rPr>
          <w:rFonts w:asciiTheme="minorBidi" w:hAnsiTheme="minorBidi" w:cstheme="minorBidi"/>
          <w:b/>
          <w:bCs/>
          <w:sz w:val="24"/>
          <w:szCs w:val="24"/>
          <w:cs/>
        </w:rPr>
        <w:t>उत्‍तर</w:t>
      </w:r>
    </w:p>
    <w:p w:rsidR="00A87BEA" w:rsidRPr="0078111B" w:rsidRDefault="00A87BEA" w:rsidP="00A87BEA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8111B">
        <w:rPr>
          <w:rFonts w:asciiTheme="minorBidi" w:hAnsiTheme="minorBidi" w:cstheme="minorBidi"/>
          <w:b/>
          <w:bCs/>
          <w:sz w:val="24"/>
          <w:szCs w:val="24"/>
          <w:cs/>
        </w:rPr>
        <w:t>कृषि एवं किसान कल्‍याण मंत्रालय में राज्‍य मंत्री</w:t>
      </w:r>
    </w:p>
    <w:p w:rsidR="00A87BEA" w:rsidRDefault="00A87BEA" w:rsidP="00A87BEA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8111B">
        <w:rPr>
          <w:rFonts w:asciiTheme="minorBidi" w:hAnsiTheme="minorBidi" w:cstheme="minorBidi"/>
          <w:b/>
          <w:bCs/>
          <w:sz w:val="24"/>
          <w:szCs w:val="24"/>
          <w:cs/>
        </w:rPr>
        <w:t>(श्री गजेन्‍द्र सिंह शेखावत)</w:t>
      </w:r>
    </w:p>
    <w:p w:rsidR="000300DB" w:rsidRPr="000300DB" w:rsidRDefault="000300DB" w:rsidP="000300DB">
      <w:pPr>
        <w:pStyle w:val="NoSpacing"/>
      </w:pPr>
    </w:p>
    <w:p w:rsidR="00E602B9" w:rsidRDefault="00E602B9" w:rsidP="00E602B9">
      <w:pPr>
        <w:pStyle w:val="NoSpacing"/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(क)</w:t>
      </w:r>
      <w:r w:rsidR="003B2BF8">
        <w:rPr>
          <w:rFonts w:hint="cs"/>
          <w:sz w:val="24"/>
          <w:szCs w:val="24"/>
          <w:cs/>
        </w:rPr>
        <w:t xml:space="preserve"> और (ख) किसानों की फसल बुआई रूचि</w:t>
      </w:r>
      <w:r w:rsidR="00093538"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मौसम परिस्‍थितियों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वर्षां की स्‍थिति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सिंचाई सुविधाओं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अंत: फसल लाभप्रदता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भू परिस्‍थितियों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अन्‍य </w:t>
      </w:r>
      <w:r w:rsidR="00093538">
        <w:rPr>
          <w:rFonts w:hint="cs"/>
          <w:sz w:val="24"/>
          <w:szCs w:val="24"/>
          <w:cs/>
        </w:rPr>
        <w:t>प्रतियोगी</w:t>
      </w:r>
      <w:r>
        <w:rPr>
          <w:rFonts w:hint="cs"/>
          <w:sz w:val="24"/>
          <w:szCs w:val="24"/>
          <w:cs/>
        </w:rPr>
        <w:t xml:space="preserve"> फसलों से बेहतर लाभ की आशा आदि पर निर्भर करती है। तथापि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सरकार ने दलहनों के क्षेत्रीय कवरेज एवं उत्‍पादकता में वृद्धि करने के लिए अनेक उपाय किए हैं। भारत सरकार देश के 29 राज्‍यों के 638</w:t>
      </w:r>
      <w:r w:rsidR="003B2BF8">
        <w:rPr>
          <w:rFonts w:hint="cs"/>
          <w:sz w:val="24"/>
          <w:szCs w:val="24"/>
          <w:cs/>
        </w:rPr>
        <w:t xml:space="preserve"> जिलों</w:t>
      </w:r>
      <w:r>
        <w:rPr>
          <w:rFonts w:hint="cs"/>
          <w:sz w:val="24"/>
          <w:szCs w:val="24"/>
          <w:cs/>
        </w:rPr>
        <w:t xml:space="preserve"> में राष्‍ट्रीय खाद्य सुरक्षा मिशन- दलहन (एनएफएसएम-दलहन) को क्रियान्‍वित कर रही है। इस कार्यक्रम के अंतर्गत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सरकार ने देश में दलहनों के उत्‍पादन को प्रोत्‍साहित करने के संबंध में अनेक उपाय/पहलें की है जिसका ब्‍यौरा इस प्रकार है:</w:t>
      </w:r>
    </w:p>
    <w:p w:rsidR="00C172B1" w:rsidRPr="00C172B1" w:rsidRDefault="00C172B1" w:rsidP="00C172B1">
      <w:pPr>
        <w:pStyle w:val="NoSpacing"/>
      </w:pPr>
    </w:p>
    <w:p w:rsidR="00EB6495" w:rsidRDefault="00E602B9" w:rsidP="00E602B9">
      <w:pPr>
        <w:pStyle w:val="NoSpacing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E602B9">
        <w:rPr>
          <w:sz w:val="24"/>
          <w:szCs w:val="24"/>
          <w:cs/>
        </w:rPr>
        <w:t>पुर्नोत्थान</w:t>
      </w:r>
      <w:r>
        <w:rPr>
          <w:rFonts w:hint="cs"/>
          <w:sz w:val="24"/>
          <w:szCs w:val="24"/>
          <w:cs/>
        </w:rPr>
        <w:t xml:space="preserve"> एनएफएसएम-दलहन के तहत देश में वर्ष 2012-13 में 16 राज्‍यों के 468 जिलों से 2016-17 में 29 राज्‍यों के 638 जिलों तक जिलों की संख्‍या में वृद्धि हुई है। </w:t>
      </w:r>
    </w:p>
    <w:p w:rsidR="00E602B9" w:rsidRDefault="00093538" w:rsidP="00E602B9">
      <w:pPr>
        <w:pStyle w:val="NoSpacing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केंद्रीय एवं राज</w:t>
      </w:r>
      <w:r>
        <w:rPr>
          <w:rFonts w:hint="cs"/>
          <w:sz w:val="24"/>
          <w:szCs w:val="24"/>
          <w:cs/>
        </w:rPr>
        <w:t xml:space="preserve">्‍य के बीज उत्‍पादक एजेंसियों को </w:t>
      </w:r>
      <w:r>
        <w:rPr>
          <w:rFonts w:hint="cs"/>
          <w:sz w:val="24"/>
          <w:szCs w:val="24"/>
          <w:cs/>
        </w:rPr>
        <w:t>प्रमाणित बीज उत्‍पादन के लिए</w:t>
      </w:r>
      <w:r>
        <w:rPr>
          <w:rFonts w:hint="cs"/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 xml:space="preserve">प्रोत्‍साहन राशि में </w:t>
      </w:r>
      <w:r w:rsidR="00E602B9">
        <w:rPr>
          <w:rFonts w:hint="cs"/>
          <w:sz w:val="24"/>
          <w:szCs w:val="24"/>
          <w:cs/>
        </w:rPr>
        <w:t xml:space="preserve">25/- रूपए प्रति कि.ग्रा. से 50/- रूपए प्रति कि.ग्रा. </w:t>
      </w:r>
      <w:r>
        <w:rPr>
          <w:rFonts w:hint="cs"/>
          <w:sz w:val="24"/>
          <w:szCs w:val="24"/>
          <w:cs/>
        </w:rPr>
        <w:t xml:space="preserve">तक </w:t>
      </w:r>
      <w:r w:rsidR="00E602B9">
        <w:rPr>
          <w:rFonts w:hint="cs"/>
          <w:sz w:val="24"/>
          <w:szCs w:val="24"/>
          <w:cs/>
        </w:rPr>
        <w:t>वृद्धि</w:t>
      </w:r>
      <w:r w:rsidR="00E602B9">
        <w:rPr>
          <w:rFonts w:hint="cs"/>
          <w:sz w:val="24"/>
          <w:szCs w:val="24"/>
        </w:rPr>
        <w:t>;</w:t>
      </w:r>
      <w:r w:rsidR="00E602B9">
        <w:rPr>
          <w:rFonts w:hint="cs"/>
          <w:sz w:val="24"/>
          <w:szCs w:val="24"/>
          <w:cs/>
        </w:rPr>
        <w:t xml:space="preserve"> </w:t>
      </w:r>
    </w:p>
    <w:p w:rsidR="00E602B9" w:rsidRDefault="00093538" w:rsidP="00E602B9">
      <w:pPr>
        <w:pStyle w:val="NoSpacing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lastRenderedPageBreak/>
        <w:t>किसानों को</w:t>
      </w:r>
      <w:r w:rsidR="00E602B9">
        <w:rPr>
          <w:rFonts w:hint="cs"/>
          <w:sz w:val="24"/>
          <w:szCs w:val="24"/>
          <w:cs/>
        </w:rPr>
        <w:t xml:space="preserve"> दलहनों के प्रमाणित बीजों के वितरण हेतु सहायता में 25/- रूपए प्रति कि.ग्रा. से 50/- रूपए प्रति कि.ग्रा. तक</w:t>
      </w:r>
      <w:r w:rsidRPr="00093538">
        <w:rPr>
          <w:rFonts w:hint="cs"/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वृद्धि</w:t>
      </w:r>
      <w:r w:rsidR="00E602B9">
        <w:rPr>
          <w:rFonts w:hint="cs"/>
          <w:sz w:val="24"/>
          <w:szCs w:val="24"/>
        </w:rPr>
        <w:t>;</w:t>
      </w:r>
    </w:p>
    <w:p w:rsidR="0060763F" w:rsidRDefault="0060763F" w:rsidP="00E602B9">
      <w:pPr>
        <w:pStyle w:val="NoSpacing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सामूहिक प्रदर्शनों एवं फसलीय पद्धति आधारित प्रदर्शनों के लागत मानकों में क्रमश: 7500/- रूपए से 9000/- रूपए प्रति हैक्‍टेयर एवं 12500/- रूपए से 15000</w:t>
      </w:r>
      <w:r w:rsidR="00093538">
        <w:rPr>
          <w:rFonts w:hint="cs"/>
          <w:sz w:val="24"/>
          <w:szCs w:val="24"/>
          <w:cs/>
        </w:rPr>
        <w:t>/-</w:t>
      </w:r>
      <w:r>
        <w:rPr>
          <w:rFonts w:hint="cs"/>
          <w:sz w:val="24"/>
          <w:szCs w:val="24"/>
          <w:cs/>
        </w:rPr>
        <w:t xml:space="preserve"> रूपए प्रति हैक्‍टेयर की वृद्धि</w:t>
      </w:r>
      <w:r>
        <w:rPr>
          <w:rFonts w:hint="cs"/>
          <w:sz w:val="24"/>
          <w:szCs w:val="24"/>
        </w:rPr>
        <w:t>;</w:t>
      </w:r>
    </w:p>
    <w:p w:rsidR="0060763F" w:rsidRDefault="0060763F" w:rsidP="00E602B9">
      <w:pPr>
        <w:pStyle w:val="NoSpacing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खरीफ 2018-19 के दौरान तूर (अरहर) के न्‍यूनतम समर्थन मूल्‍य (एमएसपी) में 5450/- रू./क्‍विंटल से 5675/- रू./क्‍विंटल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मूंग में 5575/- रू./क्‍विंटल से 6975/- रू./क्‍विंटल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उड़द के न्‍यूनतम समर्थन मूल्‍य में 5400/- रू./क्‍विंटल से 5600/- रू./क्‍विंटल की वृद्धि</w:t>
      </w:r>
      <w:r>
        <w:rPr>
          <w:rFonts w:hint="cs"/>
          <w:sz w:val="24"/>
          <w:szCs w:val="24"/>
        </w:rPr>
        <w:t>;</w:t>
      </w:r>
    </w:p>
    <w:p w:rsidR="0060763F" w:rsidRDefault="0060763F" w:rsidP="00E602B9">
      <w:pPr>
        <w:pStyle w:val="NoSpacing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भारतीय कृषि अनुसंधान परिषद (आईसीएआर) संस्‍थानों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राज्‍य कृषि विश्‍वविद्यालयों (एसएयू) तथा कृषि विज्ञान केंद्र के द्वारा किसानों के खेतों पर फ्रंटलाइन प्रदर्शनों का आयोजन करना</w:t>
      </w:r>
      <w:r>
        <w:rPr>
          <w:rFonts w:hint="cs"/>
          <w:sz w:val="24"/>
          <w:szCs w:val="24"/>
        </w:rPr>
        <w:t>;</w:t>
      </w:r>
    </w:p>
    <w:p w:rsidR="00E602B9" w:rsidRDefault="0060763F" w:rsidP="00E602B9">
      <w:pPr>
        <w:pStyle w:val="NoSpacing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किसानों के </w:t>
      </w:r>
      <w:r w:rsidR="003B2BF8">
        <w:rPr>
          <w:rFonts w:hint="cs"/>
          <w:sz w:val="24"/>
          <w:szCs w:val="24"/>
          <w:cs/>
        </w:rPr>
        <w:t>बीच</w:t>
      </w:r>
      <w:r>
        <w:rPr>
          <w:rFonts w:hint="cs"/>
          <w:sz w:val="24"/>
          <w:szCs w:val="24"/>
          <w:cs/>
        </w:rPr>
        <w:t xml:space="preserve"> नई किस्‍मों की लोकप्रियता हेतु दलहनों के मुफ्त बीज मीनी किटों का वितरण</w:t>
      </w:r>
      <w:r>
        <w:rPr>
          <w:rFonts w:hint="cs"/>
          <w:sz w:val="24"/>
          <w:szCs w:val="24"/>
        </w:rPr>
        <w:t>;</w:t>
      </w:r>
    </w:p>
    <w:p w:rsidR="0060763F" w:rsidRDefault="0060763F" w:rsidP="00E602B9">
      <w:pPr>
        <w:pStyle w:val="NoSpacing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दलहनों के गुणवत्‍ता बीजों की उपलब्‍धता सुनिश्‍चित करने के लिए आईसीएआर संस्‍थानों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एसएयू एवं केवीके पर बीज समूहों का सृजन</w:t>
      </w:r>
      <w:r>
        <w:rPr>
          <w:rFonts w:hint="cs"/>
          <w:sz w:val="24"/>
          <w:szCs w:val="24"/>
        </w:rPr>
        <w:t>;</w:t>
      </w:r>
    </w:p>
    <w:p w:rsidR="0060763F" w:rsidRDefault="0060763F" w:rsidP="00E602B9">
      <w:pPr>
        <w:pStyle w:val="NoSpacing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आईसीएआर संस्‍थानों के माध्‍यम से प्रजनक बीज उत्‍पादन में वृद्धि</w:t>
      </w:r>
      <w:r>
        <w:rPr>
          <w:rFonts w:hint="cs"/>
          <w:sz w:val="24"/>
          <w:szCs w:val="24"/>
        </w:rPr>
        <w:t>;</w:t>
      </w:r>
      <w:r>
        <w:rPr>
          <w:rFonts w:hint="cs"/>
          <w:sz w:val="24"/>
          <w:szCs w:val="24"/>
          <w:cs/>
        </w:rPr>
        <w:t xml:space="preserve"> दलहनों के बफर स्‍टॉक का सृजन</w:t>
      </w:r>
      <w:r>
        <w:rPr>
          <w:rFonts w:hint="cs"/>
          <w:sz w:val="24"/>
          <w:szCs w:val="24"/>
        </w:rPr>
        <w:t>;</w:t>
      </w:r>
      <w:r>
        <w:rPr>
          <w:rFonts w:hint="cs"/>
          <w:sz w:val="24"/>
          <w:szCs w:val="24"/>
          <w:cs/>
        </w:rPr>
        <w:t xml:space="preserve"> पूर्वोत्‍तर राज्‍यों में लक्षित चावल परती क्षेत्रों (टीआरएफए) में दलहनों को बढ़ावा देना</w:t>
      </w:r>
      <w:r w:rsidR="003173DB">
        <w:rPr>
          <w:rFonts w:hint="cs"/>
          <w:sz w:val="24"/>
          <w:szCs w:val="24"/>
        </w:rPr>
        <w:t>;</w:t>
      </w:r>
    </w:p>
    <w:p w:rsidR="00300B91" w:rsidRDefault="003173DB" w:rsidP="00300B91">
      <w:pPr>
        <w:pStyle w:val="NoSpacing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किसानों को उनके उत्‍पादों के लिए लाभकारी मू</w:t>
      </w:r>
      <w:r w:rsidR="00300B91">
        <w:rPr>
          <w:rFonts w:hint="cs"/>
          <w:sz w:val="24"/>
          <w:szCs w:val="24"/>
          <w:cs/>
        </w:rPr>
        <w:t>ल्‍य प्रदान करने के लिए</w:t>
      </w:r>
      <w:r w:rsidR="00300B91">
        <w:rPr>
          <w:rFonts w:hint="cs"/>
          <w:sz w:val="24"/>
          <w:szCs w:val="24"/>
        </w:rPr>
        <w:t>,</w:t>
      </w:r>
      <w:r w:rsidR="00300B91">
        <w:rPr>
          <w:rFonts w:hint="cs"/>
          <w:sz w:val="24"/>
          <w:szCs w:val="24"/>
          <w:cs/>
        </w:rPr>
        <w:t xml:space="preserve"> सरकार न्‍यूनतम समर्थन मूल्‍य पर केंद्रीय नोडल एजेंसियों के माध्‍यम से तिलहन</w:t>
      </w:r>
      <w:r w:rsidR="00300B91">
        <w:rPr>
          <w:rFonts w:hint="cs"/>
          <w:sz w:val="24"/>
          <w:szCs w:val="24"/>
        </w:rPr>
        <w:t>,</w:t>
      </w:r>
      <w:r w:rsidR="00300B91">
        <w:rPr>
          <w:rFonts w:hint="cs"/>
          <w:sz w:val="24"/>
          <w:szCs w:val="24"/>
          <w:cs/>
        </w:rPr>
        <w:t xml:space="preserve"> दलहन एवं कपास की खरीद के लिए मूल्‍य समर्थन योजना (पीएसएस) को क्रियान्‍वित कर रही है। 2016-17 से</w:t>
      </w:r>
      <w:r w:rsidR="00300B91">
        <w:rPr>
          <w:rFonts w:hint="cs"/>
          <w:sz w:val="24"/>
          <w:szCs w:val="24"/>
        </w:rPr>
        <w:t>,</w:t>
      </w:r>
      <w:r w:rsidR="00300B91">
        <w:rPr>
          <w:rFonts w:hint="cs"/>
          <w:sz w:val="24"/>
          <w:szCs w:val="24"/>
          <w:cs/>
        </w:rPr>
        <w:t xml:space="preserve"> सरकार ने पीएसएस के तहत अभी तक 4.87 मिलियन टन दलहनों की खरीद कर ली है।</w:t>
      </w:r>
    </w:p>
    <w:p w:rsidR="00300B91" w:rsidRDefault="00300B91" w:rsidP="00300B91">
      <w:pPr>
        <w:pStyle w:val="NoSpacing"/>
        <w:jc w:val="both"/>
        <w:rPr>
          <w:sz w:val="24"/>
          <w:szCs w:val="24"/>
        </w:rPr>
      </w:pPr>
    </w:p>
    <w:p w:rsidR="000300DB" w:rsidRDefault="00300B91" w:rsidP="00300B91">
      <w:pPr>
        <w:pStyle w:val="NoSpacing"/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(ग) घ</w:t>
      </w:r>
      <w:r w:rsidR="00A947EF">
        <w:rPr>
          <w:rFonts w:hint="cs"/>
          <w:sz w:val="24"/>
          <w:szCs w:val="24"/>
          <w:cs/>
        </w:rPr>
        <w:t>रेलू मूल्‍य</w:t>
      </w:r>
      <w:r>
        <w:rPr>
          <w:rFonts w:hint="cs"/>
          <w:sz w:val="24"/>
          <w:szCs w:val="24"/>
          <w:cs/>
        </w:rPr>
        <w:t xml:space="preserve"> एवं उपलब्‍धता की स्‍थिति के अनुसार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सरकार दलहनों के सस्‍ते आयात पर प्रतिबंध लगाने के लिए समय-समय पर अपेक्षित उपाय करती है। </w:t>
      </w:r>
      <w:r w:rsidR="00A947EF">
        <w:rPr>
          <w:rFonts w:hint="cs"/>
          <w:sz w:val="24"/>
          <w:szCs w:val="24"/>
          <w:cs/>
        </w:rPr>
        <w:t>इस संबंध में दिनांक 28 मार्च</w:t>
      </w:r>
      <w:r w:rsidR="00A947EF">
        <w:rPr>
          <w:rFonts w:hint="cs"/>
          <w:sz w:val="24"/>
          <w:szCs w:val="24"/>
        </w:rPr>
        <w:t>,</w:t>
      </w:r>
      <w:r w:rsidR="00A947EF">
        <w:rPr>
          <w:rFonts w:hint="cs"/>
          <w:sz w:val="24"/>
          <w:szCs w:val="24"/>
          <w:cs/>
        </w:rPr>
        <w:t xml:space="preserve"> 2017 की अधिसूचना के तहत तूर (पिजन पी) पर आयात शुल्‍क शून्‍य से 10</w:t>
      </w:r>
      <w:r w:rsidR="00A947EF">
        <w:rPr>
          <w:sz w:val="24"/>
          <w:szCs w:val="24"/>
        </w:rPr>
        <w:t>%</w:t>
      </w:r>
      <w:r w:rsidR="00A947EF">
        <w:rPr>
          <w:rFonts w:hint="cs"/>
          <w:sz w:val="24"/>
          <w:szCs w:val="24"/>
          <w:cs/>
        </w:rPr>
        <w:t xml:space="preserve"> तथा मटर पर दिनांक 08 नवबंर</w:t>
      </w:r>
      <w:r w:rsidR="00A947EF">
        <w:rPr>
          <w:rFonts w:hint="cs"/>
          <w:sz w:val="24"/>
          <w:szCs w:val="24"/>
        </w:rPr>
        <w:t>,</w:t>
      </w:r>
      <w:r w:rsidR="00A947EF">
        <w:rPr>
          <w:rFonts w:hint="cs"/>
          <w:sz w:val="24"/>
          <w:szCs w:val="24"/>
          <w:cs/>
        </w:rPr>
        <w:t xml:space="preserve"> 2017 की अधिसूचना के तहत आयात शुल्‍क पर शून्‍य से 50 </w:t>
      </w:r>
      <w:r w:rsidR="00A947EF">
        <w:rPr>
          <w:sz w:val="24"/>
          <w:szCs w:val="24"/>
        </w:rPr>
        <w:t>%</w:t>
      </w:r>
      <w:r w:rsidR="00A947EF">
        <w:rPr>
          <w:rFonts w:hint="cs"/>
          <w:sz w:val="24"/>
          <w:szCs w:val="24"/>
          <w:cs/>
        </w:rPr>
        <w:t xml:space="preserve"> वृद्धि की गई है।</w:t>
      </w:r>
      <w:bookmarkStart w:id="0" w:name="_GoBack"/>
      <w:bookmarkEnd w:id="0"/>
      <w:r>
        <w:rPr>
          <w:rFonts w:hint="cs"/>
          <w:sz w:val="24"/>
          <w:szCs w:val="24"/>
          <w:cs/>
        </w:rPr>
        <w:t xml:space="preserve"> दिनांक 20 जून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2018 की अधिसूचना के तहत चना (चीकपी) पर आयात शुल्‍क में 60</w:t>
      </w:r>
      <w:r>
        <w:rPr>
          <w:sz w:val="24"/>
          <w:szCs w:val="24"/>
        </w:rPr>
        <w:t>%</w:t>
      </w:r>
      <w:r>
        <w:rPr>
          <w:rFonts w:hint="cs"/>
          <w:sz w:val="24"/>
          <w:szCs w:val="24"/>
          <w:cs/>
        </w:rPr>
        <w:t xml:space="preserve"> से 70</w:t>
      </w:r>
      <w:r>
        <w:rPr>
          <w:sz w:val="24"/>
          <w:szCs w:val="24"/>
        </w:rPr>
        <w:t>%</w:t>
      </w:r>
      <w:r>
        <w:rPr>
          <w:rFonts w:hint="cs"/>
          <w:sz w:val="24"/>
          <w:szCs w:val="24"/>
          <w:cs/>
        </w:rPr>
        <w:t xml:space="preserve"> तक एवं लेंटिल (मसूर) के आयात शुल्‍क पर 30</w:t>
      </w:r>
      <w:r>
        <w:rPr>
          <w:sz w:val="24"/>
          <w:szCs w:val="24"/>
        </w:rPr>
        <w:t>%</w:t>
      </w:r>
      <w:r>
        <w:rPr>
          <w:rFonts w:hint="cs"/>
          <w:sz w:val="24"/>
          <w:szCs w:val="24"/>
          <w:cs/>
        </w:rPr>
        <w:t xml:space="preserve"> से 40</w:t>
      </w:r>
      <w:r>
        <w:rPr>
          <w:sz w:val="24"/>
          <w:szCs w:val="24"/>
        </w:rPr>
        <w:t>%</w:t>
      </w:r>
      <w:r>
        <w:rPr>
          <w:rFonts w:hint="cs"/>
          <w:sz w:val="24"/>
          <w:szCs w:val="24"/>
          <w:cs/>
        </w:rPr>
        <w:t xml:space="preserve"> तक वृद्धि की है। दिनांक 5 अगस्‍त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2017 की अधिसूचना के तहत तूर पर 2 लाख मिट्रीक टन के लिए एक वार्षिक कोटा के साथ आयात पर मात्रात्‍मक प्रतिबंध लगा दिया गया था। इसी प्रकार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21 अगस्‍त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2017 से 3 लाख मिट्रीक टन के लिए वार्षिक कोटा के साथ मूंग/उड़द के आयात पर मात्रात्‍मक प्रतिबंध लगा दिया गया था। दिनांक 1 अप्रैल से 30 सितंबर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2018 तक मटर पर 1 लाख मिट्रीक टन का मात्रात्‍मक प्रतिबंध लगा दिया गया है। </w:t>
      </w:r>
    </w:p>
    <w:p w:rsidR="000300DB" w:rsidRDefault="000300DB" w:rsidP="00300B91">
      <w:pPr>
        <w:pStyle w:val="NoSpacing"/>
        <w:jc w:val="both"/>
        <w:rPr>
          <w:sz w:val="24"/>
          <w:szCs w:val="24"/>
        </w:rPr>
      </w:pPr>
    </w:p>
    <w:p w:rsidR="00300B91" w:rsidRPr="00300B91" w:rsidRDefault="000300DB" w:rsidP="000300DB">
      <w:pPr>
        <w:pStyle w:val="NoSpacing"/>
        <w:jc w:val="center"/>
        <w:rPr>
          <w:sz w:val="24"/>
          <w:szCs w:val="24"/>
          <w:cs/>
        </w:rPr>
      </w:pPr>
      <w:r>
        <w:rPr>
          <w:sz w:val="24"/>
          <w:szCs w:val="24"/>
        </w:rPr>
        <w:t>*****</w:t>
      </w:r>
    </w:p>
    <w:sectPr w:rsidR="00300B91" w:rsidRPr="00300B91" w:rsidSect="000300DB">
      <w:pgSz w:w="12240" w:h="15840"/>
      <w:pgMar w:top="720" w:right="99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36EFA"/>
    <w:multiLevelType w:val="hybridMultilevel"/>
    <w:tmpl w:val="966ACC2E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70"/>
    <w:rsid w:val="000300DB"/>
    <w:rsid w:val="00093538"/>
    <w:rsid w:val="00254C70"/>
    <w:rsid w:val="00300B91"/>
    <w:rsid w:val="003173DB"/>
    <w:rsid w:val="003B2BF8"/>
    <w:rsid w:val="00460684"/>
    <w:rsid w:val="0060763F"/>
    <w:rsid w:val="00A87BEA"/>
    <w:rsid w:val="00A947EF"/>
    <w:rsid w:val="00C172B1"/>
    <w:rsid w:val="00C307A0"/>
    <w:rsid w:val="00E602B9"/>
    <w:rsid w:val="00EB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7BEA"/>
    <w:pPr>
      <w:spacing w:after="0" w:line="240" w:lineRule="auto"/>
    </w:pPr>
    <w:rPr>
      <w:rFonts w:ascii="Calibri" w:eastAsia="Calibri" w:hAnsi="Calibri"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7BEA"/>
    <w:pPr>
      <w:spacing w:after="0" w:line="240" w:lineRule="auto"/>
    </w:pPr>
    <w:rPr>
      <w:rFonts w:ascii="Calibri" w:eastAsia="Calibri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2018-07-24T05:49:00Z</dcterms:created>
  <dcterms:modified xsi:type="dcterms:W3CDTF">2018-07-26T11:38:00Z</dcterms:modified>
</cp:coreProperties>
</file>