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AB" w:rsidRPr="008636C8" w:rsidRDefault="00AD49AB" w:rsidP="008636C8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 w:rsidRPr="008636C8">
        <w:rPr>
          <w:rFonts w:ascii="Arial Unicode MS" w:eastAsia="Arial Unicode MS" w:hAnsi="Arial Unicode MS" w:cs="Arial Unicode MS" w:hint="cs"/>
          <w:cs/>
        </w:rPr>
        <w:t>भारत</w:t>
      </w:r>
      <w:r w:rsidRPr="008636C8">
        <w:rPr>
          <w:rFonts w:ascii="Arial Unicode MS" w:eastAsia="Arial Unicode MS" w:hAnsi="Arial Unicode MS" w:cs="Arial Unicode MS"/>
        </w:rPr>
        <w:t xml:space="preserve"> </w:t>
      </w:r>
      <w:r w:rsidRPr="008636C8">
        <w:rPr>
          <w:rFonts w:ascii="Arial Unicode MS" w:eastAsia="Arial Unicode MS" w:hAnsi="Arial Unicode MS" w:cs="Arial Unicode MS" w:hint="cs"/>
          <w:cs/>
        </w:rPr>
        <w:t>सरकार</w:t>
      </w:r>
    </w:p>
    <w:p w:rsidR="00AD49AB" w:rsidRPr="008636C8" w:rsidRDefault="005562E2" w:rsidP="00AD49AB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 w:rsidRPr="008636C8">
        <w:rPr>
          <w:rFonts w:ascii="Arial Unicode MS" w:eastAsia="Arial Unicode MS" w:hAnsi="Arial Unicode MS" w:cs="Arial Unicode MS" w:hint="cs"/>
          <w:cs/>
        </w:rPr>
        <w:t xml:space="preserve">वस्‍त्र </w:t>
      </w:r>
      <w:r w:rsidR="00AD49AB" w:rsidRPr="008636C8">
        <w:rPr>
          <w:rFonts w:ascii="Arial Unicode MS" w:eastAsia="Arial Unicode MS" w:hAnsi="Arial Unicode MS" w:cs="Arial Unicode MS"/>
        </w:rPr>
        <w:t xml:space="preserve"> </w:t>
      </w:r>
      <w:r w:rsidR="00AD49AB" w:rsidRPr="008636C8">
        <w:rPr>
          <w:rFonts w:ascii="Arial Unicode MS" w:eastAsia="Arial Unicode MS" w:hAnsi="Arial Unicode MS" w:cs="Arial Unicode MS" w:hint="cs"/>
          <w:cs/>
        </w:rPr>
        <w:t>मंत्रालय</w:t>
      </w:r>
    </w:p>
    <w:p w:rsidR="00AD49AB" w:rsidRPr="008636C8" w:rsidRDefault="00AD49AB" w:rsidP="00AD49AB">
      <w:pPr>
        <w:spacing w:after="0" w:line="240" w:lineRule="auto"/>
        <w:jc w:val="center"/>
        <w:rPr>
          <w:rFonts w:ascii="Arial Unicode MS" w:eastAsia="Arial Unicode MS" w:hAnsi="Arial Unicode MS" w:cs="Arial Unicode MS"/>
          <w:bCs/>
        </w:rPr>
      </w:pPr>
      <w:r w:rsidRPr="008636C8">
        <w:rPr>
          <w:rFonts w:ascii="Arial Unicode MS" w:eastAsia="Arial Unicode MS" w:hAnsi="Arial Unicode MS" w:cs="Arial Unicode MS" w:hint="cs"/>
          <w:bCs/>
          <w:cs/>
        </w:rPr>
        <w:t>राज्‍य</w:t>
      </w:r>
      <w:r w:rsidRPr="008636C8">
        <w:rPr>
          <w:rFonts w:ascii="Arial Unicode MS" w:eastAsia="Arial Unicode MS" w:hAnsi="Arial Unicode MS" w:cs="Arial Unicode MS"/>
          <w:bCs/>
        </w:rPr>
        <w:t xml:space="preserve"> </w:t>
      </w:r>
      <w:r w:rsidRPr="008636C8">
        <w:rPr>
          <w:rFonts w:ascii="Arial Unicode MS" w:eastAsia="Arial Unicode MS" w:hAnsi="Arial Unicode MS" w:cs="Arial Unicode MS" w:hint="cs"/>
          <w:bCs/>
          <w:cs/>
        </w:rPr>
        <w:t>सभा</w:t>
      </w:r>
    </w:p>
    <w:p w:rsidR="00AD49AB" w:rsidRPr="008636C8" w:rsidRDefault="00AD49AB" w:rsidP="00111AB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lang w:val="en-US"/>
        </w:rPr>
      </w:pPr>
      <w:r w:rsidRPr="008636C8">
        <w:rPr>
          <w:rFonts w:ascii="Arial Unicode MS" w:eastAsia="Arial Unicode MS" w:hAnsi="Arial Unicode MS" w:cs="Arial Unicode MS" w:hint="cs"/>
          <w:b/>
          <w:bCs/>
          <w:cs/>
        </w:rPr>
        <w:t>अतारांकित</w:t>
      </w:r>
      <w:r w:rsidRPr="008636C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636C8">
        <w:rPr>
          <w:rFonts w:ascii="Arial Unicode MS" w:eastAsia="Arial Unicode MS" w:hAnsi="Arial Unicode MS" w:cs="Arial Unicode MS" w:hint="cs"/>
          <w:b/>
          <w:bCs/>
          <w:cs/>
        </w:rPr>
        <w:t>प्रश्न</w:t>
      </w:r>
      <w:r w:rsidRPr="008636C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636C8">
        <w:rPr>
          <w:rFonts w:ascii="Arial Unicode MS" w:eastAsia="Arial Unicode MS" w:hAnsi="Arial Unicode MS" w:cs="Arial Unicode MS" w:hint="cs"/>
          <w:b/>
          <w:bCs/>
          <w:cs/>
        </w:rPr>
        <w:t>संख्या</w:t>
      </w:r>
      <w:r w:rsidRPr="008636C8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636C8">
        <w:rPr>
          <w:rFonts w:ascii="Arial Unicode MS" w:eastAsia="Arial Unicode MS" w:hAnsi="Arial Unicode MS" w:cs="Arial Unicode MS" w:hint="cs"/>
          <w:b/>
          <w:bCs/>
          <w:cs/>
        </w:rPr>
        <w:t xml:space="preserve"> </w:t>
      </w:r>
      <w:r w:rsidR="003251B5" w:rsidRPr="008636C8">
        <w:rPr>
          <w:rFonts w:ascii="Arial Unicode MS" w:eastAsia="Arial Unicode MS" w:hAnsi="Arial Unicode MS" w:cs="Arial Unicode MS"/>
          <w:b/>
          <w:bCs/>
          <w:lang w:val="en-US"/>
        </w:rPr>
        <w:t>3</w:t>
      </w:r>
      <w:r w:rsidR="00D46FC0" w:rsidRPr="008636C8">
        <w:rPr>
          <w:rFonts w:ascii="Arial Unicode MS" w:eastAsia="Arial Unicode MS" w:hAnsi="Arial Unicode MS" w:cs="Arial Unicode MS"/>
          <w:b/>
          <w:bCs/>
          <w:lang w:val="en-US"/>
        </w:rPr>
        <w:t>976</w:t>
      </w:r>
    </w:p>
    <w:p w:rsidR="00AD49AB" w:rsidRPr="008636C8" w:rsidRDefault="00AD49AB" w:rsidP="00111AB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lang w:val="en-US"/>
        </w:rPr>
      </w:pPr>
    </w:p>
    <w:p w:rsidR="003251B5" w:rsidRPr="008636C8" w:rsidRDefault="00D46FC0" w:rsidP="00435F86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 w:rsidRPr="008636C8">
        <w:rPr>
          <w:rFonts w:ascii="Arial Unicode MS" w:eastAsia="Arial Unicode MS" w:hAnsi="Arial Unicode MS" w:cs="Arial Unicode MS"/>
        </w:rPr>
        <w:t>2</w:t>
      </w:r>
      <w:r w:rsidR="00AD49AB" w:rsidRPr="008636C8">
        <w:rPr>
          <w:rFonts w:ascii="Arial Unicode MS" w:eastAsia="Arial Unicode MS" w:hAnsi="Arial Unicode MS" w:cs="Arial Unicode MS" w:hint="cs"/>
          <w:cs/>
        </w:rPr>
        <w:t xml:space="preserve"> </w:t>
      </w:r>
      <w:r w:rsidRPr="008636C8">
        <w:rPr>
          <w:rFonts w:ascii="Arial Unicode MS" w:eastAsia="Arial Unicode MS" w:hAnsi="Arial Unicode MS" w:cs="Arial Unicode MS" w:hint="cs"/>
          <w:cs/>
        </w:rPr>
        <w:t>अप्रैल</w:t>
      </w:r>
      <w:r w:rsidR="000037FD" w:rsidRPr="008636C8">
        <w:rPr>
          <w:rFonts w:ascii="Arial Unicode MS" w:eastAsia="Arial Unicode MS" w:hAnsi="Arial Unicode MS" w:cs="Arial Unicode MS" w:hint="cs"/>
        </w:rPr>
        <w:t>,</w:t>
      </w:r>
      <w:r w:rsidR="00AD49AB" w:rsidRPr="008636C8">
        <w:rPr>
          <w:rFonts w:ascii="Arial Unicode MS" w:eastAsia="Arial Unicode MS" w:hAnsi="Arial Unicode MS" w:cs="Arial Unicode MS" w:hint="cs"/>
          <w:cs/>
        </w:rPr>
        <w:t xml:space="preserve"> </w:t>
      </w:r>
      <w:r w:rsidR="0044213C" w:rsidRPr="008636C8">
        <w:rPr>
          <w:rFonts w:ascii="Arial Unicode MS" w:eastAsia="Arial Unicode MS" w:hAnsi="Arial Unicode MS" w:cs="Arial Unicode MS"/>
        </w:rPr>
        <w:t>2018</w:t>
      </w:r>
      <w:r w:rsidR="00AD49AB" w:rsidRPr="008636C8">
        <w:rPr>
          <w:rFonts w:ascii="Arial Unicode MS" w:eastAsia="Arial Unicode MS" w:hAnsi="Arial Unicode MS" w:cs="Arial Unicode MS"/>
        </w:rPr>
        <w:t xml:space="preserve"> </w:t>
      </w:r>
      <w:r w:rsidR="00AD49AB" w:rsidRPr="008636C8">
        <w:rPr>
          <w:rFonts w:ascii="Arial Unicode MS" w:eastAsia="Arial Unicode MS" w:hAnsi="Arial Unicode MS" w:cs="Arial Unicode MS" w:hint="cs"/>
          <w:cs/>
        </w:rPr>
        <w:t>को</w:t>
      </w:r>
      <w:r w:rsidR="00AD49AB" w:rsidRPr="008636C8">
        <w:rPr>
          <w:rFonts w:ascii="Arial Unicode MS" w:eastAsia="Arial Unicode MS" w:hAnsi="Arial Unicode MS" w:cs="Arial Unicode MS"/>
        </w:rPr>
        <w:t xml:space="preserve"> </w:t>
      </w:r>
      <w:r w:rsidR="00AD49AB" w:rsidRPr="008636C8">
        <w:rPr>
          <w:rFonts w:ascii="Arial Unicode MS" w:eastAsia="Arial Unicode MS" w:hAnsi="Arial Unicode MS" w:cs="Arial Unicode MS" w:hint="cs"/>
          <w:cs/>
        </w:rPr>
        <w:t>उत्तर</w:t>
      </w:r>
      <w:r w:rsidR="00AD49AB" w:rsidRPr="008636C8">
        <w:rPr>
          <w:rFonts w:ascii="Arial Unicode MS" w:eastAsia="Arial Unicode MS" w:hAnsi="Arial Unicode MS" w:cs="Arial Unicode MS"/>
        </w:rPr>
        <w:t xml:space="preserve"> </w:t>
      </w:r>
      <w:r w:rsidR="00AD49AB" w:rsidRPr="008636C8">
        <w:rPr>
          <w:rFonts w:ascii="Arial Unicode MS" w:eastAsia="Arial Unicode MS" w:hAnsi="Arial Unicode MS" w:cs="Arial Unicode MS" w:hint="cs"/>
          <w:cs/>
        </w:rPr>
        <w:t>दिए</w:t>
      </w:r>
      <w:r w:rsidR="00AD49AB" w:rsidRPr="008636C8">
        <w:rPr>
          <w:rFonts w:ascii="Arial Unicode MS" w:eastAsia="Arial Unicode MS" w:hAnsi="Arial Unicode MS" w:cs="Arial Unicode MS"/>
        </w:rPr>
        <w:t xml:space="preserve"> </w:t>
      </w:r>
      <w:r w:rsidR="00AD49AB" w:rsidRPr="008636C8">
        <w:rPr>
          <w:rFonts w:ascii="Arial Unicode MS" w:eastAsia="Arial Unicode MS" w:hAnsi="Arial Unicode MS" w:cs="Arial Unicode MS" w:hint="cs"/>
          <w:cs/>
        </w:rPr>
        <w:t>जाने</w:t>
      </w:r>
      <w:r w:rsidR="00AD49AB" w:rsidRPr="008636C8">
        <w:rPr>
          <w:rFonts w:ascii="Arial Unicode MS" w:eastAsia="Arial Unicode MS" w:hAnsi="Arial Unicode MS" w:cs="Arial Unicode MS"/>
        </w:rPr>
        <w:t xml:space="preserve"> </w:t>
      </w:r>
      <w:r w:rsidR="00AD49AB" w:rsidRPr="008636C8">
        <w:rPr>
          <w:rFonts w:ascii="Arial Unicode MS" w:eastAsia="Arial Unicode MS" w:hAnsi="Arial Unicode MS" w:cs="Arial Unicode MS" w:hint="cs"/>
          <w:cs/>
        </w:rPr>
        <w:t>के</w:t>
      </w:r>
      <w:r w:rsidR="00AD49AB" w:rsidRPr="008636C8">
        <w:rPr>
          <w:rFonts w:ascii="Arial Unicode MS" w:eastAsia="Arial Unicode MS" w:hAnsi="Arial Unicode MS" w:cs="Arial Unicode MS"/>
        </w:rPr>
        <w:t xml:space="preserve"> </w:t>
      </w:r>
      <w:r w:rsidR="00AD49AB" w:rsidRPr="008636C8">
        <w:rPr>
          <w:rFonts w:ascii="Arial Unicode MS" w:eastAsia="Arial Unicode MS" w:hAnsi="Arial Unicode MS" w:cs="Arial Unicode MS" w:hint="cs"/>
          <w:cs/>
        </w:rPr>
        <w:t>लिए</w:t>
      </w:r>
    </w:p>
    <w:p w:rsidR="00435F86" w:rsidRPr="008636C8" w:rsidRDefault="00435F86" w:rsidP="00435F8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10"/>
          <w:szCs w:val="10"/>
          <w:lang w:val="en-US"/>
        </w:rPr>
      </w:pPr>
    </w:p>
    <w:p w:rsidR="003D38F5" w:rsidRPr="008636C8" w:rsidRDefault="006426C0" w:rsidP="002A69F6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 w:hint="cs"/>
          <w:b/>
          <w:bCs/>
          <w:color w:val="231F20"/>
        </w:rPr>
      </w:pPr>
      <w:r w:rsidRPr="008636C8">
        <w:rPr>
          <w:rFonts w:ascii="Arial Unicode MS" w:eastAsia="Arial Unicode MS" w:hAnsi="Arial Unicode MS" w:cs="Arial Unicode MS"/>
          <w:b/>
          <w:bCs/>
          <w:cs/>
        </w:rPr>
        <w:t>विद्युतकरघा/</w:t>
      </w:r>
      <w:r w:rsidRPr="008636C8">
        <w:rPr>
          <w:rFonts w:asciiTheme="majorBidi" w:eastAsia="Arial Unicode MS" w:hAnsiTheme="majorBidi" w:cstheme="majorBidi"/>
          <w:b/>
          <w:bCs/>
          <w:cs/>
        </w:rPr>
        <w:t>सं</w:t>
      </w:r>
      <w:r w:rsidR="001F4B07" w:rsidRPr="008636C8">
        <w:rPr>
          <w:rFonts w:asciiTheme="majorBidi" w:eastAsia="Arial Unicode MS" w:hAnsiTheme="majorBidi" w:cstheme="majorBidi"/>
          <w:b/>
          <w:bCs/>
          <w:cs/>
        </w:rPr>
        <w:t>श्लिष्‍ट</w:t>
      </w:r>
      <w:r w:rsidR="003D38F5" w:rsidRPr="008636C8">
        <w:rPr>
          <w:rFonts w:ascii="Arial Unicode MS" w:eastAsia="Arial Unicode MS" w:hAnsi="Arial Unicode MS" w:cs="Arial Unicode MS"/>
          <w:b/>
          <w:bCs/>
        </w:rPr>
        <w:t xml:space="preserve"> </w:t>
      </w:r>
      <w:r w:rsidR="003D38F5" w:rsidRPr="008636C8">
        <w:rPr>
          <w:rFonts w:ascii="Arial Unicode MS" w:eastAsia="Arial Unicode MS" w:hAnsi="Arial Unicode MS" w:cs="Arial Unicode MS"/>
          <w:b/>
          <w:bCs/>
          <w:cs/>
        </w:rPr>
        <w:t>ध</w:t>
      </w:r>
      <w:r w:rsidR="001F4B07" w:rsidRPr="008636C8">
        <w:rPr>
          <w:rFonts w:ascii="Arial Unicode MS" w:eastAsia="Arial Unicode MS" w:hAnsi="Arial Unicode MS" w:cs="Arial Unicode MS"/>
          <w:b/>
          <w:bCs/>
          <w:cs/>
        </w:rPr>
        <w:t>ा</w:t>
      </w:r>
      <w:r w:rsidR="003D38F5" w:rsidRPr="008636C8">
        <w:rPr>
          <w:rFonts w:ascii="Arial Unicode MS" w:eastAsia="Arial Unicode MS" w:hAnsi="Arial Unicode MS" w:cs="Arial Unicode MS"/>
          <w:b/>
          <w:bCs/>
          <w:cs/>
        </w:rPr>
        <w:t>गे</w:t>
      </w:r>
      <w:r w:rsidR="003D38F5" w:rsidRPr="008636C8">
        <w:rPr>
          <w:rFonts w:ascii="Arial Unicode MS" w:eastAsia="Arial Unicode MS" w:hAnsi="Arial Unicode MS" w:cs="Arial Unicode MS"/>
          <w:b/>
          <w:bCs/>
        </w:rPr>
        <w:t xml:space="preserve"> </w:t>
      </w:r>
      <w:r w:rsidR="003D38F5" w:rsidRPr="008636C8">
        <w:rPr>
          <w:rFonts w:ascii="Arial Unicode MS" w:eastAsia="Arial Unicode MS" w:hAnsi="Arial Unicode MS" w:cs="Arial Unicode MS"/>
          <w:b/>
          <w:bCs/>
          <w:cs/>
        </w:rPr>
        <w:t>के</w:t>
      </w:r>
      <w:r w:rsidR="003D38F5" w:rsidRPr="008636C8">
        <w:rPr>
          <w:rFonts w:ascii="Arial Unicode MS" w:eastAsia="Arial Unicode MS" w:hAnsi="Arial Unicode MS" w:cs="Arial Unicode MS"/>
          <w:b/>
          <w:bCs/>
        </w:rPr>
        <w:t xml:space="preserve"> </w:t>
      </w:r>
      <w:r w:rsidR="003D38F5" w:rsidRPr="008636C8">
        <w:rPr>
          <w:rFonts w:ascii="Arial Unicode MS" w:eastAsia="Arial Unicode MS" w:hAnsi="Arial Unicode MS" w:cs="Arial Unicode MS"/>
          <w:b/>
          <w:bCs/>
          <w:cs/>
        </w:rPr>
        <w:t>हथकरघा</w:t>
      </w:r>
      <w:r w:rsidR="003D38F5" w:rsidRPr="008636C8">
        <w:rPr>
          <w:rFonts w:ascii="Arial Unicode MS" w:eastAsia="Arial Unicode MS" w:hAnsi="Arial Unicode MS" w:cs="Arial Unicode MS"/>
          <w:b/>
          <w:bCs/>
        </w:rPr>
        <w:t xml:space="preserve"> </w:t>
      </w:r>
      <w:r w:rsidR="003D38F5" w:rsidRPr="008636C8">
        <w:rPr>
          <w:rFonts w:ascii="Arial Unicode MS" w:eastAsia="Arial Unicode MS" w:hAnsi="Arial Unicode MS" w:cs="Arial Unicode MS"/>
          <w:b/>
          <w:bCs/>
          <w:cs/>
        </w:rPr>
        <w:t>उत्पाद</w:t>
      </w:r>
      <w:r w:rsidR="003D38F5" w:rsidRPr="008636C8">
        <w:rPr>
          <w:rFonts w:ascii="Arial Unicode MS" w:eastAsia="Arial Unicode MS" w:hAnsi="Arial Unicode MS" w:cs="Arial Unicode MS"/>
          <w:b/>
          <w:bCs/>
        </w:rPr>
        <w:t xml:space="preserve"> </w:t>
      </w:r>
      <w:r w:rsidR="003D38F5" w:rsidRPr="008636C8">
        <w:rPr>
          <w:rFonts w:ascii="Arial Unicode MS" w:eastAsia="Arial Unicode MS" w:hAnsi="Arial Unicode MS" w:cs="Arial Unicode MS"/>
          <w:b/>
          <w:bCs/>
          <w:cs/>
        </w:rPr>
        <w:t>होने</w:t>
      </w:r>
      <w:r w:rsidR="003D38F5" w:rsidRPr="008636C8">
        <w:rPr>
          <w:rFonts w:ascii="Arial Unicode MS" w:eastAsia="Arial Unicode MS" w:hAnsi="Arial Unicode MS" w:cs="Arial Unicode MS"/>
          <w:b/>
          <w:bCs/>
        </w:rPr>
        <w:t xml:space="preserve"> </w:t>
      </w:r>
      <w:r w:rsidR="003D38F5" w:rsidRPr="008636C8">
        <w:rPr>
          <w:rFonts w:ascii="Arial Unicode MS" w:eastAsia="Arial Unicode MS" w:hAnsi="Arial Unicode MS" w:cs="Arial Unicode MS"/>
          <w:b/>
          <w:bCs/>
          <w:cs/>
        </w:rPr>
        <w:t>के</w:t>
      </w:r>
      <w:r w:rsidR="003D38F5" w:rsidRPr="008636C8">
        <w:rPr>
          <w:rFonts w:ascii="Arial Unicode MS" w:eastAsia="Arial Unicode MS" w:hAnsi="Arial Unicode MS" w:cs="Arial Unicode MS"/>
          <w:b/>
          <w:bCs/>
        </w:rPr>
        <w:t xml:space="preserve"> </w:t>
      </w:r>
      <w:r w:rsidR="003D38F5" w:rsidRPr="008636C8">
        <w:rPr>
          <w:rFonts w:ascii="Arial Unicode MS" w:eastAsia="Arial Unicode MS" w:hAnsi="Arial Unicode MS" w:cs="Arial Unicode MS"/>
          <w:b/>
          <w:bCs/>
          <w:cs/>
        </w:rPr>
        <w:t>दावों</w:t>
      </w:r>
      <w:r w:rsidR="003D38F5" w:rsidRPr="008636C8">
        <w:rPr>
          <w:rFonts w:ascii="Arial Unicode MS" w:eastAsia="Arial Unicode MS" w:hAnsi="Arial Unicode MS" w:cs="Arial Unicode MS"/>
          <w:b/>
          <w:bCs/>
        </w:rPr>
        <w:t xml:space="preserve"> </w:t>
      </w:r>
      <w:r w:rsidR="003D38F5" w:rsidRPr="008636C8">
        <w:rPr>
          <w:rFonts w:ascii="Arial Unicode MS" w:eastAsia="Arial Unicode MS" w:hAnsi="Arial Unicode MS" w:cs="Arial Unicode MS"/>
          <w:b/>
          <w:bCs/>
          <w:cs/>
        </w:rPr>
        <w:t>की</w:t>
      </w:r>
      <w:r w:rsidR="003D38F5" w:rsidRPr="008636C8">
        <w:rPr>
          <w:rFonts w:ascii="Arial Unicode MS" w:eastAsia="Arial Unicode MS" w:hAnsi="Arial Unicode MS" w:cs="Arial Unicode MS"/>
          <w:b/>
          <w:bCs/>
        </w:rPr>
        <w:t xml:space="preserve"> </w:t>
      </w:r>
      <w:r w:rsidR="003D38F5" w:rsidRPr="008636C8">
        <w:rPr>
          <w:rFonts w:ascii="Arial Unicode MS" w:eastAsia="Arial Unicode MS" w:hAnsi="Arial Unicode MS" w:cs="Arial Unicode MS"/>
          <w:b/>
          <w:bCs/>
          <w:cs/>
        </w:rPr>
        <w:t>जांच</w:t>
      </w:r>
      <w:r w:rsidR="003D38F5" w:rsidRPr="008636C8">
        <w:rPr>
          <w:rFonts w:ascii="Arial Unicode MS" w:eastAsia="Arial Unicode MS" w:hAnsi="Arial Unicode MS" w:cs="Arial Unicode MS"/>
          <w:b/>
          <w:bCs/>
        </w:rPr>
        <w:t xml:space="preserve"> </w:t>
      </w:r>
      <w:r w:rsidR="003D38F5" w:rsidRPr="008636C8">
        <w:rPr>
          <w:rFonts w:ascii="Arial Unicode MS" w:eastAsia="Arial Unicode MS" w:hAnsi="Arial Unicode MS" w:cs="Arial Unicode MS"/>
          <w:b/>
          <w:bCs/>
          <w:cs/>
        </w:rPr>
        <w:t>करना</w:t>
      </w:r>
    </w:p>
    <w:p w:rsidR="002A69F6" w:rsidRPr="008636C8" w:rsidRDefault="002A69F6" w:rsidP="002A69F6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231F20"/>
          <w:sz w:val="12"/>
          <w:szCs w:val="12"/>
          <w:lang w:val="en-US"/>
        </w:rPr>
      </w:pPr>
    </w:p>
    <w:p w:rsidR="0087682E" w:rsidRPr="008636C8" w:rsidRDefault="003251B5" w:rsidP="002A69F6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</w:rPr>
      </w:pPr>
      <w:r w:rsidRPr="008636C8">
        <w:rPr>
          <w:rFonts w:ascii="Arial Unicode MS" w:eastAsia="Arial Unicode MS" w:hAnsi="Arial Unicode MS" w:cs="Arial Unicode MS"/>
          <w:b/>
          <w:bCs/>
          <w:color w:val="231F20"/>
        </w:rPr>
        <w:t>3</w:t>
      </w:r>
      <w:r w:rsidR="002E727B" w:rsidRPr="008636C8">
        <w:rPr>
          <w:rFonts w:ascii="Arial Unicode MS" w:eastAsia="Arial Unicode MS" w:hAnsi="Arial Unicode MS" w:cs="Arial Unicode MS"/>
          <w:b/>
          <w:bCs/>
          <w:color w:val="231F20"/>
        </w:rPr>
        <w:t>976</w:t>
      </w:r>
      <w:r w:rsidR="00AD49AB" w:rsidRPr="008636C8">
        <w:rPr>
          <w:rFonts w:ascii="Arial Unicode MS" w:eastAsia="Arial Unicode MS" w:hAnsi="Arial Unicode MS" w:cs="Arial Unicode MS"/>
          <w:b/>
          <w:bCs/>
          <w:color w:val="231F20"/>
        </w:rPr>
        <w:t xml:space="preserve">.   </w:t>
      </w:r>
      <w:r w:rsidR="00497576" w:rsidRPr="008636C8">
        <w:rPr>
          <w:rFonts w:ascii="Arial Unicode MS" w:eastAsia="Arial Unicode MS" w:hAnsi="Arial Unicode MS" w:cs="Arial Unicode MS" w:hint="cs"/>
          <w:b/>
          <w:bCs/>
          <w:cs/>
        </w:rPr>
        <w:t xml:space="preserve"> </w:t>
      </w:r>
      <w:r w:rsidR="002E727B" w:rsidRPr="008636C8">
        <w:rPr>
          <w:rFonts w:ascii="Arial Unicode MS" w:eastAsia="Arial Unicode MS" w:hAnsi="Arial Unicode MS" w:cs="Arial Unicode MS"/>
          <w:b/>
          <w:bCs/>
          <w:cs/>
        </w:rPr>
        <w:t>श्री</w:t>
      </w:r>
      <w:r w:rsidR="002E727B" w:rsidRPr="008636C8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727B" w:rsidRPr="008636C8">
        <w:rPr>
          <w:rFonts w:ascii="Arial Unicode MS" w:eastAsia="Arial Unicode MS" w:hAnsi="Arial Unicode MS" w:cs="Arial Unicode MS"/>
          <w:b/>
          <w:bCs/>
          <w:cs/>
        </w:rPr>
        <w:t>के</w:t>
      </w:r>
      <w:r w:rsidR="001F4B07" w:rsidRPr="008636C8">
        <w:rPr>
          <w:rFonts w:ascii="Arial Unicode MS" w:eastAsia="Arial Unicode MS" w:hAnsi="Arial Unicode MS" w:cs="Arial Unicode MS"/>
          <w:b/>
          <w:bCs/>
          <w:cs/>
        </w:rPr>
        <w:t>०</w:t>
      </w:r>
      <w:r w:rsidR="002E727B" w:rsidRPr="008636C8">
        <w:rPr>
          <w:rFonts w:ascii="Arial Unicode MS" w:eastAsia="Arial Unicode MS" w:hAnsi="Arial Unicode MS" w:cs="Arial Unicode MS"/>
          <w:b/>
          <w:bCs/>
          <w:cs/>
        </w:rPr>
        <w:t>के</w:t>
      </w:r>
      <w:r w:rsidR="001F4B07" w:rsidRPr="008636C8">
        <w:rPr>
          <w:rFonts w:ascii="Arial Unicode MS" w:eastAsia="Arial Unicode MS" w:hAnsi="Arial Unicode MS" w:cs="Arial Unicode MS"/>
          <w:b/>
          <w:bCs/>
          <w:cs/>
        </w:rPr>
        <w:t>०</w:t>
      </w:r>
      <w:r w:rsidR="002E727B" w:rsidRPr="008636C8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727B" w:rsidRPr="008636C8">
        <w:rPr>
          <w:rFonts w:ascii="Arial Unicode MS" w:eastAsia="Arial Unicode MS" w:hAnsi="Arial Unicode MS" w:cs="Arial Unicode MS"/>
          <w:b/>
          <w:bCs/>
          <w:cs/>
        </w:rPr>
        <w:t>रागेश</w:t>
      </w:r>
      <w:r w:rsidR="0087682E" w:rsidRPr="008636C8">
        <w:rPr>
          <w:rFonts w:ascii="Arial Unicode MS" w:eastAsia="Arial Unicode MS" w:hAnsi="Arial Unicode MS" w:cs="Arial Unicode MS"/>
          <w:b/>
          <w:bCs/>
          <w:cs/>
        </w:rPr>
        <w:t>:</w:t>
      </w:r>
      <w:r w:rsidR="0087682E" w:rsidRPr="008636C8">
        <w:rPr>
          <w:rFonts w:ascii="Arial Unicode MS" w:eastAsia="Arial Unicode MS" w:hAnsi="Arial Unicode MS" w:cs="Arial Unicode MS"/>
          <w:b/>
          <w:bCs/>
        </w:rPr>
        <w:t xml:space="preserve"> </w:t>
      </w:r>
    </w:p>
    <w:p w:rsidR="0044213C" w:rsidRPr="008636C8" w:rsidRDefault="0044213C" w:rsidP="000037FD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231F20"/>
          <w:sz w:val="10"/>
          <w:szCs w:val="10"/>
        </w:rPr>
      </w:pPr>
    </w:p>
    <w:p w:rsidR="00AD49AB" w:rsidRPr="008636C8" w:rsidRDefault="00AD49AB" w:rsidP="000037FD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231F20"/>
        </w:rPr>
      </w:pPr>
      <w:r w:rsidRPr="008636C8">
        <w:rPr>
          <w:rFonts w:ascii="Arial Unicode MS" w:eastAsia="Arial Unicode MS" w:hAnsi="Arial Unicode MS" w:cs="Arial Unicode MS"/>
          <w:color w:val="231F20"/>
          <w:cs/>
        </w:rPr>
        <w:t>क्या</w:t>
      </w:r>
      <w:r w:rsidRPr="008636C8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8636C8">
        <w:rPr>
          <w:rFonts w:ascii="Arial Unicode MS" w:eastAsia="Arial Unicode MS" w:hAnsi="Arial Unicode MS" w:cs="Arial Unicode MS"/>
          <w:color w:val="231F20"/>
          <w:cs/>
        </w:rPr>
        <w:t>व</w:t>
      </w:r>
      <w:r w:rsidRPr="008636C8">
        <w:rPr>
          <w:rFonts w:ascii="Arial Unicode MS" w:eastAsia="Arial Unicode MS" w:hAnsi="Arial Unicode MS" w:cs="Arial Unicode MS" w:hint="cs"/>
          <w:color w:val="231F20"/>
          <w:cs/>
        </w:rPr>
        <w:t>स्‍त्र</w:t>
      </w:r>
      <w:r w:rsidRPr="008636C8">
        <w:rPr>
          <w:rFonts w:ascii="Arial Unicode MS" w:eastAsia="Arial Unicode MS" w:hAnsi="Arial Unicode MS" w:cs="Arial Unicode MS" w:hint="cs"/>
          <w:b/>
          <w:bCs/>
          <w:color w:val="231F20"/>
          <w:cs/>
        </w:rPr>
        <w:t xml:space="preserve"> </w:t>
      </w:r>
      <w:r w:rsidRPr="008636C8">
        <w:rPr>
          <w:rFonts w:ascii="Arial Unicode MS" w:eastAsia="Arial Unicode MS" w:hAnsi="Arial Unicode MS" w:cs="Arial Unicode MS"/>
          <w:color w:val="231F20"/>
          <w:cs/>
        </w:rPr>
        <w:t>मंत्री</w:t>
      </w:r>
      <w:r w:rsidRPr="008636C8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8636C8">
        <w:rPr>
          <w:rFonts w:ascii="Arial Unicode MS" w:eastAsia="Arial Unicode MS" w:hAnsi="Arial Unicode MS" w:cs="Arial Unicode MS"/>
          <w:color w:val="231F20"/>
          <w:cs/>
        </w:rPr>
        <w:t>यह</w:t>
      </w:r>
      <w:r w:rsidRPr="008636C8">
        <w:rPr>
          <w:rFonts w:ascii="Arial Unicode MS" w:eastAsia="Arial Unicode MS" w:hAnsi="Arial Unicode MS" w:cs="Arial Unicode MS" w:hint="cs"/>
          <w:color w:val="231F20"/>
          <w:cs/>
        </w:rPr>
        <w:t xml:space="preserve"> </w:t>
      </w:r>
      <w:r w:rsidRPr="008636C8">
        <w:rPr>
          <w:rFonts w:ascii="Arial Unicode MS" w:eastAsia="Arial Unicode MS" w:hAnsi="Arial Unicode MS" w:cs="Arial Unicode MS"/>
          <w:color w:val="231F20"/>
          <w:cs/>
        </w:rPr>
        <w:t>बताने</w:t>
      </w:r>
      <w:r w:rsidRPr="008636C8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8636C8">
        <w:rPr>
          <w:rFonts w:ascii="Arial Unicode MS" w:eastAsia="Arial Unicode MS" w:hAnsi="Arial Unicode MS" w:cs="Arial Unicode MS"/>
          <w:color w:val="231F20"/>
          <w:cs/>
        </w:rPr>
        <w:t>की</w:t>
      </w:r>
      <w:r w:rsidRPr="008636C8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8636C8">
        <w:rPr>
          <w:rFonts w:ascii="Arial Unicode MS" w:eastAsia="Arial Unicode MS" w:hAnsi="Arial Unicode MS" w:cs="Arial Unicode MS"/>
          <w:color w:val="231F20"/>
          <w:cs/>
        </w:rPr>
        <w:t>कृपा</w:t>
      </w:r>
      <w:r w:rsidRPr="008636C8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8636C8">
        <w:rPr>
          <w:rFonts w:ascii="Arial Unicode MS" w:eastAsia="Arial Unicode MS" w:hAnsi="Arial Unicode MS" w:cs="Arial Unicode MS"/>
          <w:color w:val="231F20"/>
          <w:cs/>
        </w:rPr>
        <w:t>करेंगे</w:t>
      </w:r>
      <w:r w:rsidRPr="008636C8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8636C8">
        <w:rPr>
          <w:rFonts w:ascii="Arial Unicode MS" w:eastAsia="Arial Unicode MS" w:hAnsi="Arial Unicode MS" w:cs="Arial Unicode MS"/>
          <w:color w:val="231F20"/>
          <w:cs/>
        </w:rPr>
        <w:t>कि:</w:t>
      </w:r>
    </w:p>
    <w:p w:rsidR="00AD49AB" w:rsidRPr="008636C8" w:rsidRDefault="00AD49AB" w:rsidP="000037FD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231F20"/>
          <w:sz w:val="12"/>
          <w:szCs w:val="12"/>
          <w:lang w:val="en-US"/>
        </w:rPr>
      </w:pPr>
    </w:p>
    <w:p w:rsidR="002E727B" w:rsidRPr="008636C8" w:rsidRDefault="007B0304" w:rsidP="002A69F6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8636C8">
        <w:rPr>
          <w:rFonts w:ascii="Arial Unicode MS" w:eastAsia="Arial Unicode MS" w:hAnsi="Arial Unicode MS" w:cs="Arial Unicode MS"/>
        </w:rPr>
        <w:t xml:space="preserve"> </w:t>
      </w:r>
      <w:r w:rsidR="00B5391D" w:rsidRPr="008636C8">
        <w:rPr>
          <w:rFonts w:ascii="Arial Unicode MS" w:eastAsia="Arial Unicode MS" w:hAnsi="Arial Unicode MS" w:cs="Arial Unicode MS"/>
        </w:rPr>
        <w:t>(</w:t>
      </w:r>
      <w:r w:rsidR="00B5391D" w:rsidRPr="008636C8">
        <w:rPr>
          <w:rFonts w:ascii="Arial Unicode MS" w:eastAsia="Arial Unicode MS" w:hAnsi="Arial Unicode MS" w:cs="Arial Unicode MS"/>
          <w:cs/>
        </w:rPr>
        <w:t>क)</w:t>
      </w:r>
      <w:r w:rsidR="00B5391D" w:rsidRPr="008636C8">
        <w:rPr>
          <w:rFonts w:ascii="Arial Unicode MS" w:eastAsia="Arial Unicode MS" w:hAnsi="Arial Unicode MS" w:cs="Arial Unicode MS"/>
        </w:rPr>
        <w:t xml:space="preserve"> </w:t>
      </w:r>
      <w:r w:rsidR="00CB7F66" w:rsidRPr="008636C8">
        <w:rPr>
          <w:rFonts w:ascii="Arial Unicode MS" w:eastAsia="Arial Unicode MS" w:hAnsi="Arial Unicode MS" w:cs="Arial Unicode MS" w:hint="cs"/>
          <w:cs/>
        </w:rPr>
        <w:t xml:space="preserve"> </w:t>
      </w:r>
      <w:r w:rsidR="002E727B" w:rsidRPr="008636C8">
        <w:rPr>
          <w:rFonts w:ascii="Arial Unicode MS" w:eastAsia="Arial Unicode MS" w:hAnsi="Arial Unicode MS" w:cs="Arial Unicode MS"/>
          <w:cs/>
        </w:rPr>
        <w:t>क्या</w:t>
      </w:r>
      <w:r w:rsidR="002E727B" w:rsidRPr="008636C8">
        <w:rPr>
          <w:rFonts w:ascii="Arial Unicode MS" w:eastAsia="Arial Unicode MS" w:hAnsi="Arial Unicode MS" w:cs="Arial Unicode MS"/>
        </w:rPr>
        <w:t xml:space="preserve"> </w:t>
      </w:r>
      <w:r w:rsidR="002E727B" w:rsidRPr="008636C8">
        <w:rPr>
          <w:rFonts w:ascii="Arial Unicode MS" w:eastAsia="Arial Unicode MS" w:hAnsi="Arial Unicode MS" w:cs="Arial Unicode MS"/>
          <w:cs/>
        </w:rPr>
        <w:t>विद्युतकरघा</w:t>
      </w:r>
      <w:r w:rsidR="002E727B" w:rsidRPr="008636C8">
        <w:rPr>
          <w:rFonts w:ascii="Arial Unicode MS" w:eastAsia="Arial Unicode MS" w:hAnsi="Arial Unicode MS" w:cs="Arial Unicode MS"/>
        </w:rPr>
        <w:t xml:space="preserve"> </w:t>
      </w:r>
      <w:r w:rsidR="002E727B" w:rsidRPr="008636C8">
        <w:rPr>
          <w:rFonts w:ascii="Arial Unicode MS" w:eastAsia="Arial Unicode MS" w:hAnsi="Arial Unicode MS" w:cs="Arial Unicode MS"/>
          <w:cs/>
        </w:rPr>
        <w:t>और</w:t>
      </w:r>
      <w:r w:rsidR="002E727B" w:rsidRPr="008636C8">
        <w:rPr>
          <w:rFonts w:ascii="Arial Unicode MS" w:eastAsia="Arial Unicode MS" w:hAnsi="Arial Unicode MS" w:cs="Arial Unicode MS"/>
        </w:rPr>
        <w:t xml:space="preserve"> </w:t>
      </w:r>
      <w:r w:rsidR="009E0841" w:rsidRPr="008636C8">
        <w:rPr>
          <w:rFonts w:asciiTheme="majorBidi" w:eastAsia="Arial Unicode MS" w:hAnsiTheme="majorBidi" w:cstheme="majorBidi"/>
          <w:cs/>
        </w:rPr>
        <w:t>संश्लिष्‍ट</w:t>
      </w:r>
      <w:r w:rsidR="009E0841" w:rsidRPr="008636C8">
        <w:rPr>
          <w:rFonts w:ascii="Arial Unicode MS" w:eastAsia="Arial Unicode MS" w:hAnsi="Arial Unicode MS" w:cs="Arial Unicode MS"/>
        </w:rPr>
        <w:t xml:space="preserve"> </w:t>
      </w:r>
      <w:r w:rsidR="002E727B" w:rsidRPr="008636C8">
        <w:rPr>
          <w:rFonts w:ascii="Arial Unicode MS" w:eastAsia="Arial Unicode MS" w:hAnsi="Arial Unicode MS" w:cs="Arial Unicode MS"/>
          <w:cs/>
        </w:rPr>
        <w:t>ध</w:t>
      </w:r>
      <w:r w:rsidR="009E0841" w:rsidRPr="008636C8">
        <w:rPr>
          <w:rFonts w:ascii="Arial Unicode MS" w:eastAsia="Arial Unicode MS" w:hAnsi="Arial Unicode MS" w:cs="Arial Unicode MS"/>
          <w:cs/>
        </w:rPr>
        <w:t>ा</w:t>
      </w:r>
      <w:r w:rsidR="002E727B" w:rsidRPr="008636C8">
        <w:rPr>
          <w:rFonts w:ascii="Arial Unicode MS" w:eastAsia="Arial Unicode MS" w:hAnsi="Arial Unicode MS" w:cs="Arial Unicode MS"/>
          <w:cs/>
        </w:rPr>
        <w:t>गे/मिश्रित</w:t>
      </w:r>
      <w:r w:rsidR="002E727B" w:rsidRPr="008636C8">
        <w:rPr>
          <w:rFonts w:ascii="Arial Unicode MS" w:eastAsia="Arial Unicode MS" w:hAnsi="Arial Unicode MS" w:cs="Arial Unicode MS"/>
        </w:rPr>
        <w:t xml:space="preserve"> </w:t>
      </w:r>
      <w:r w:rsidR="009E0841" w:rsidRPr="008636C8">
        <w:rPr>
          <w:rFonts w:ascii="Arial Unicode MS" w:eastAsia="Arial Unicode MS" w:hAnsi="Arial Unicode MS" w:cs="Arial Unicode MS"/>
          <w:cs/>
        </w:rPr>
        <w:t>वस्‍त्र</w:t>
      </w:r>
      <w:r w:rsidR="002E727B" w:rsidRPr="008636C8">
        <w:rPr>
          <w:rFonts w:ascii="Arial Unicode MS" w:eastAsia="Arial Unicode MS" w:hAnsi="Arial Unicode MS" w:cs="Arial Unicode MS"/>
        </w:rPr>
        <w:t xml:space="preserve"> </w:t>
      </w:r>
      <w:r w:rsidR="002E727B" w:rsidRPr="008636C8">
        <w:rPr>
          <w:rFonts w:ascii="Arial Unicode MS" w:eastAsia="Arial Unicode MS" w:hAnsi="Arial Unicode MS" w:cs="Arial Unicode MS"/>
          <w:cs/>
        </w:rPr>
        <w:t>के</w:t>
      </w:r>
      <w:r w:rsidR="002E727B" w:rsidRPr="008636C8">
        <w:rPr>
          <w:rFonts w:ascii="Arial Unicode MS" w:eastAsia="Arial Unicode MS" w:hAnsi="Arial Unicode MS" w:cs="Arial Unicode MS"/>
        </w:rPr>
        <w:t xml:space="preserve"> </w:t>
      </w:r>
      <w:r w:rsidR="002E727B" w:rsidRPr="008636C8">
        <w:rPr>
          <w:rFonts w:ascii="Arial Unicode MS" w:eastAsia="Arial Unicode MS" w:hAnsi="Arial Unicode MS" w:cs="Arial Unicode MS"/>
          <w:cs/>
        </w:rPr>
        <w:t>उन</w:t>
      </w:r>
      <w:r w:rsidR="002E727B" w:rsidRPr="008636C8">
        <w:rPr>
          <w:rFonts w:ascii="Arial Unicode MS" w:eastAsia="Arial Unicode MS" w:hAnsi="Arial Unicode MS" w:cs="Arial Unicode MS"/>
        </w:rPr>
        <w:t xml:space="preserve"> </w:t>
      </w:r>
      <w:r w:rsidR="002E727B" w:rsidRPr="008636C8">
        <w:rPr>
          <w:rFonts w:ascii="Arial Unicode MS" w:eastAsia="Arial Unicode MS" w:hAnsi="Arial Unicode MS" w:cs="Arial Unicode MS"/>
          <w:cs/>
        </w:rPr>
        <w:t>मामलों</w:t>
      </w:r>
      <w:r w:rsidR="002E727B" w:rsidRPr="008636C8">
        <w:rPr>
          <w:rFonts w:ascii="Arial Unicode MS" w:eastAsia="Arial Unicode MS" w:hAnsi="Arial Unicode MS" w:cs="Arial Unicode MS"/>
        </w:rPr>
        <w:t xml:space="preserve"> </w:t>
      </w:r>
      <w:r w:rsidR="002E727B" w:rsidRPr="008636C8">
        <w:rPr>
          <w:rFonts w:ascii="Arial Unicode MS" w:eastAsia="Arial Unicode MS" w:hAnsi="Arial Unicode MS" w:cs="Arial Unicode MS"/>
          <w:cs/>
        </w:rPr>
        <w:t>की</w:t>
      </w:r>
      <w:r w:rsidR="002E727B" w:rsidRPr="008636C8">
        <w:rPr>
          <w:rFonts w:ascii="Arial Unicode MS" w:eastAsia="Arial Unicode MS" w:hAnsi="Arial Unicode MS" w:cs="Arial Unicode MS"/>
        </w:rPr>
        <w:t xml:space="preserve"> </w:t>
      </w:r>
      <w:r w:rsidR="002E727B" w:rsidRPr="008636C8">
        <w:rPr>
          <w:rFonts w:ascii="Arial Unicode MS" w:eastAsia="Arial Unicode MS" w:hAnsi="Arial Unicode MS" w:cs="Arial Unicode MS"/>
          <w:cs/>
        </w:rPr>
        <w:t>जांच</w:t>
      </w:r>
      <w:r w:rsidR="002E727B" w:rsidRPr="008636C8">
        <w:rPr>
          <w:rFonts w:ascii="Arial Unicode MS" w:eastAsia="Arial Unicode MS" w:hAnsi="Arial Unicode MS" w:cs="Arial Unicode MS"/>
        </w:rPr>
        <w:t xml:space="preserve"> </w:t>
      </w:r>
      <w:r w:rsidR="002E727B" w:rsidRPr="008636C8">
        <w:rPr>
          <w:rFonts w:ascii="Arial Unicode MS" w:eastAsia="Arial Unicode MS" w:hAnsi="Arial Unicode MS" w:cs="Arial Unicode MS"/>
          <w:cs/>
        </w:rPr>
        <w:t>नहीं</w:t>
      </w:r>
      <w:r w:rsidR="002E727B" w:rsidRPr="008636C8">
        <w:rPr>
          <w:rFonts w:ascii="Arial Unicode MS" w:eastAsia="Arial Unicode MS" w:hAnsi="Arial Unicode MS" w:cs="Arial Unicode MS"/>
        </w:rPr>
        <w:t xml:space="preserve"> </w:t>
      </w:r>
      <w:r w:rsidR="002E727B" w:rsidRPr="008636C8">
        <w:rPr>
          <w:rFonts w:ascii="Arial Unicode MS" w:eastAsia="Arial Unicode MS" w:hAnsi="Arial Unicode MS" w:cs="Arial Unicode MS"/>
          <w:cs/>
        </w:rPr>
        <w:t>की</w:t>
      </w:r>
      <w:r w:rsidR="002E727B" w:rsidRPr="008636C8">
        <w:rPr>
          <w:rFonts w:ascii="Arial Unicode MS" w:eastAsia="Arial Unicode MS" w:hAnsi="Arial Unicode MS" w:cs="Arial Unicode MS"/>
        </w:rPr>
        <w:t xml:space="preserve"> </w:t>
      </w:r>
      <w:r w:rsidR="002E727B" w:rsidRPr="008636C8">
        <w:rPr>
          <w:rFonts w:ascii="Arial Unicode MS" w:eastAsia="Arial Unicode MS" w:hAnsi="Arial Unicode MS" w:cs="Arial Unicode MS"/>
          <w:cs/>
        </w:rPr>
        <w:t>जा</w:t>
      </w:r>
      <w:r w:rsidR="002E727B" w:rsidRPr="008636C8">
        <w:rPr>
          <w:rFonts w:ascii="Arial Unicode MS" w:eastAsia="Arial Unicode MS" w:hAnsi="Arial Unicode MS" w:cs="Arial Unicode MS"/>
        </w:rPr>
        <w:t xml:space="preserve"> </w:t>
      </w:r>
      <w:r w:rsidR="002E727B" w:rsidRPr="008636C8">
        <w:rPr>
          <w:rFonts w:ascii="Arial Unicode MS" w:eastAsia="Arial Unicode MS" w:hAnsi="Arial Unicode MS" w:cs="Arial Unicode MS"/>
          <w:cs/>
        </w:rPr>
        <w:t>रही</w:t>
      </w:r>
      <w:r w:rsidR="002E727B" w:rsidRPr="008636C8">
        <w:rPr>
          <w:rFonts w:ascii="Arial Unicode MS" w:eastAsia="Arial Unicode MS" w:hAnsi="Arial Unicode MS" w:cs="Arial Unicode MS"/>
        </w:rPr>
        <w:t xml:space="preserve"> </w:t>
      </w:r>
      <w:r w:rsidR="002E727B" w:rsidRPr="008636C8">
        <w:rPr>
          <w:rFonts w:ascii="Arial Unicode MS" w:eastAsia="Arial Unicode MS" w:hAnsi="Arial Unicode MS" w:cs="Arial Unicode MS"/>
          <w:cs/>
        </w:rPr>
        <w:t>है</w:t>
      </w:r>
      <w:r w:rsidR="002E727B" w:rsidRPr="008636C8">
        <w:rPr>
          <w:rFonts w:ascii="Arial Unicode MS" w:eastAsia="Arial Unicode MS" w:hAnsi="Arial Unicode MS" w:cs="Arial Unicode MS"/>
        </w:rPr>
        <w:t xml:space="preserve">, </w:t>
      </w:r>
      <w:r w:rsidR="002E727B" w:rsidRPr="008636C8">
        <w:rPr>
          <w:rFonts w:ascii="Arial Unicode MS" w:eastAsia="Arial Unicode MS" w:hAnsi="Arial Unicode MS" w:cs="Arial Unicode MS"/>
          <w:cs/>
        </w:rPr>
        <w:t>जो</w:t>
      </w:r>
      <w:r w:rsidR="002E727B" w:rsidRPr="008636C8">
        <w:rPr>
          <w:rFonts w:ascii="Arial Unicode MS" w:eastAsia="Arial Unicode MS" w:hAnsi="Arial Unicode MS" w:cs="Arial Unicode MS"/>
        </w:rPr>
        <w:t xml:space="preserve"> </w:t>
      </w:r>
      <w:r w:rsidR="002E727B" w:rsidRPr="008636C8">
        <w:rPr>
          <w:rFonts w:ascii="Arial Unicode MS" w:eastAsia="Arial Unicode MS" w:hAnsi="Arial Unicode MS" w:cs="Arial Unicode MS"/>
          <w:cs/>
        </w:rPr>
        <w:t>हथकरघा</w:t>
      </w:r>
      <w:r w:rsidR="002E727B" w:rsidRPr="008636C8">
        <w:rPr>
          <w:rFonts w:ascii="Arial Unicode MS" w:eastAsia="Arial Unicode MS" w:hAnsi="Arial Unicode MS" w:cs="Arial Unicode MS"/>
        </w:rPr>
        <w:t xml:space="preserve"> </w:t>
      </w:r>
      <w:r w:rsidR="002E727B" w:rsidRPr="008636C8">
        <w:rPr>
          <w:rFonts w:ascii="Arial Unicode MS" w:eastAsia="Arial Unicode MS" w:hAnsi="Arial Unicode MS" w:cs="Arial Unicode MS"/>
          <w:cs/>
        </w:rPr>
        <w:t>होने</w:t>
      </w:r>
      <w:r w:rsidR="002E727B" w:rsidRPr="008636C8">
        <w:rPr>
          <w:rFonts w:ascii="Arial Unicode MS" w:eastAsia="Arial Unicode MS" w:hAnsi="Arial Unicode MS" w:cs="Arial Unicode MS"/>
        </w:rPr>
        <w:t xml:space="preserve"> </w:t>
      </w:r>
      <w:r w:rsidR="002E727B" w:rsidRPr="008636C8">
        <w:rPr>
          <w:rFonts w:ascii="Arial Unicode MS" w:eastAsia="Arial Unicode MS" w:hAnsi="Arial Unicode MS" w:cs="Arial Unicode MS"/>
          <w:cs/>
        </w:rPr>
        <w:t>का</w:t>
      </w:r>
      <w:r w:rsidR="002E727B" w:rsidRPr="008636C8">
        <w:rPr>
          <w:rFonts w:ascii="Arial Unicode MS" w:eastAsia="Arial Unicode MS" w:hAnsi="Arial Unicode MS" w:cs="Arial Unicode MS"/>
        </w:rPr>
        <w:t xml:space="preserve"> </w:t>
      </w:r>
      <w:r w:rsidR="002E727B" w:rsidRPr="008636C8">
        <w:rPr>
          <w:rFonts w:ascii="Arial Unicode MS" w:eastAsia="Arial Unicode MS" w:hAnsi="Arial Unicode MS" w:cs="Arial Unicode MS"/>
          <w:cs/>
        </w:rPr>
        <w:t>दावा</w:t>
      </w:r>
      <w:r w:rsidR="002E727B" w:rsidRPr="008636C8">
        <w:rPr>
          <w:rFonts w:ascii="Arial Unicode MS" w:eastAsia="Arial Unicode MS" w:hAnsi="Arial Unicode MS" w:cs="Arial Unicode MS"/>
        </w:rPr>
        <w:t xml:space="preserve"> </w:t>
      </w:r>
      <w:r w:rsidR="002E727B" w:rsidRPr="008636C8">
        <w:rPr>
          <w:rFonts w:ascii="Arial Unicode MS" w:eastAsia="Arial Unicode MS" w:hAnsi="Arial Unicode MS" w:cs="Arial Unicode MS"/>
          <w:cs/>
        </w:rPr>
        <w:t>करते</w:t>
      </w:r>
      <w:r w:rsidR="002E727B" w:rsidRPr="008636C8">
        <w:rPr>
          <w:rFonts w:ascii="Arial Unicode MS" w:eastAsia="Arial Unicode MS" w:hAnsi="Arial Unicode MS" w:cs="Arial Unicode MS"/>
        </w:rPr>
        <w:t xml:space="preserve"> </w:t>
      </w:r>
      <w:r w:rsidR="002E727B" w:rsidRPr="008636C8">
        <w:rPr>
          <w:rFonts w:ascii="Arial Unicode MS" w:eastAsia="Arial Unicode MS" w:hAnsi="Arial Unicode MS" w:cs="Arial Unicode MS"/>
          <w:cs/>
        </w:rPr>
        <w:t>हैं</w:t>
      </w:r>
      <w:r w:rsidR="002E727B" w:rsidRPr="008636C8">
        <w:rPr>
          <w:rFonts w:ascii="Arial Unicode MS" w:eastAsia="Arial Unicode MS" w:hAnsi="Arial Unicode MS" w:cs="Arial Unicode MS"/>
        </w:rPr>
        <w:t xml:space="preserve">; </w:t>
      </w:r>
    </w:p>
    <w:p w:rsidR="002E727B" w:rsidRPr="008636C8" w:rsidRDefault="00DA78BC" w:rsidP="002A69F6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8636C8">
        <w:rPr>
          <w:rFonts w:ascii="Arial Unicode MS" w:eastAsia="Arial Unicode MS" w:hAnsi="Arial Unicode MS" w:cs="Arial Unicode MS"/>
        </w:rPr>
        <w:t>(</w:t>
      </w:r>
      <w:r w:rsidRPr="008636C8">
        <w:rPr>
          <w:rFonts w:ascii="Arial Unicode MS" w:eastAsia="Arial Unicode MS" w:hAnsi="Arial Unicode MS" w:cs="Arial Unicode MS"/>
          <w:cs/>
        </w:rPr>
        <w:t>ख)</w:t>
      </w:r>
      <w:r w:rsidRPr="008636C8">
        <w:rPr>
          <w:rFonts w:ascii="Arial Unicode MS" w:eastAsia="Arial Unicode MS" w:hAnsi="Arial Unicode MS" w:cs="Arial Unicode MS"/>
        </w:rPr>
        <w:t xml:space="preserve"> </w:t>
      </w:r>
      <w:r w:rsidR="002E727B" w:rsidRPr="008636C8">
        <w:rPr>
          <w:rFonts w:ascii="Arial Unicode MS" w:eastAsia="Arial Unicode MS" w:hAnsi="Arial Unicode MS" w:cs="Arial Unicode MS"/>
          <w:cs/>
        </w:rPr>
        <w:t>यदि</w:t>
      </w:r>
      <w:r w:rsidR="002E727B" w:rsidRPr="008636C8">
        <w:rPr>
          <w:rFonts w:ascii="Arial Unicode MS" w:eastAsia="Arial Unicode MS" w:hAnsi="Arial Unicode MS" w:cs="Arial Unicode MS"/>
        </w:rPr>
        <w:t xml:space="preserve"> </w:t>
      </w:r>
      <w:r w:rsidR="002E727B" w:rsidRPr="008636C8">
        <w:rPr>
          <w:rFonts w:ascii="Arial Unicode MS" w:eastAsia="Arial Unicode MS" w:hAnsi="Arial Unicode MS" w:cs="Arial Unicode MS"/>
          <w:cs/>
        </w:rPr>
        <w:t>हां</w:t>
      </w:r>
      <w:r w:rsidR="002E727B" w:rsidRPr="008636C8">
        <w:rPr>
          <w:rFonts w:ascii="Arial Unicode MS" w:eastAsia="Arial Unicode MS" w:hAnsi="Arial Unicode MS" w:cs="Arial Unicode MS"/>
        </w:rPr>
        <w:t xml:space="preserve">, </w:t>
      </w:r>
      <w:r w:rsidR="002E727B" w:rsidRPr="008636C8">
        <w:rPr>
          <w:rFonts w:ascii="Arial Unicode MS" w:eastAsia="Arial Unicode MS" w:hAnsi="Arial Unicode MS" w:cs="Arial Unicode MS"/>
          <w:cs/>
        </w:rPr>
        <w:t>तो</w:t>
      </w:r>
      <w:r w:rsidR="002E727B" w:rsidRPr="008636C8">
        <w:rPr>
          <w:rFonts w:ascii="Arial Unicode MS" w:eastAsia="Arial Unicode MS" w:hAnsi="Arial Unicode MS" w:cs="Arial Unicode MS"/>
        </w:rPr>
        <w:t xml:space="preserve"> </w:t>
      </w:r>
      <w:r w:rsidR="002E727B" w:rsidRPr="008636C8">
        <w:rPr>
          <w:rFonts w:ascii="Arial Unicode MS" w:eastAsia="Arial Unicode MS" w:hAnsi="Arial Unicode MS" w:cs="Arial Unicode MS"/>
          <w:cs/>
        </w:rPr>
        <w:t>क्या</w:t>
      </w:r>
      <w:r w:rsidR="002E727B" w:rsidRPr="008636C8">
        <w:rPr>
          <w:rFonts w:ascii="Arial Unicode MS" w:eastAsia="Arial Unicode MS" w:hAnsi="Arial Unicode MS" w:cs="Arial Unicode MS"/>
        </w:rPr>
        <w:t xml:space="preserve"> </w:t>
      </w:r>
      <w:r w:rsidR="002E727B" w:rsidRPr="008636C8">
        <w:rPr>
          <w:rFonts w:ascii="Arial Unicode MS" w:eastAsia="Arial Unicode MS" w:hAnsi="Arial Unicode MS" w:cs="Arial Unicode MS"/>
          <w:cs/>
        </w:rPr>
        <w:t>ऐसे</w:t>
      </w:r>
      <w:r w:rsidR="002E727B" w:rsidRPr="008636C8">
        <w:rPr>
          <w:rFonts w:ascii="Arial Unicode MS" w:eastAsia="Arial Unicode MS" w:hAnsi="Arial Unicode MS" w:cs="Arial Unicode MS"/>
        </w:rPr>
        <w:t xml:space="preserve"> </w:t>
      </w:r>
      <w:r w:rsidR="002E727B" w:rsidRPr="008636C8">
        <w:rPr>
          <w:rFonts w:ascii="Arial Unicode MS" w:eastAsia="Arial Unicode MS" w:hAnsi="Arial Unicode MS" w:cs="Arial Unicode MS"/>
          <w:cs/>
        </w:rPr>
        <w:t>झूठे</w:t>
      </w:r>
      <w:r w:rsidR="002E727B" w:rsidRPr="008636C8">
        <w:rPr>
          <w:rFonts w:ascii="Arial Unicode MS" w:eastAsia="Arial Unicode MS" w:hAnsi="Arial Unicode MS" w:cs="Arial Unicode MS"/>
        </w:rPr>
        <w:t xml:space="preserve"> </w:t>
      </w:r>
      <w:r w:rsidR="002E727B" w:rsidRPr="008636C8">
        <w:rPr>
          <w:rFonts w:ascii="Arial Unicode MS" w:eastAsia="Arial Unicode MS" w:hAnsi="Arial Unicode MS" w:cs="Arial Unicode MS"/>
          <w:cs/>
        </w:rPr>
        <w:t>दावों</w:t>
      </w:r>
      <w:r w:rsidR="002E727B" w:rsidRPr="008636C8">
        <w:rPr>
          <w:rFonts w:ascii="Arial Unicode MS" w:eastAsia="Arial Unicode MS" w:hAnsi="Arial Unicode MS" w:cs="Arial Unicode MS"/>
        </w:rPr>
        <w:t xml:space="preserve"> </w:t>
      </w:r>
      <w:r w:rsidR="002E727B" w:rsidRPr="008636C8">
        <w:rPr>
          <w:rFonts w:ascii="Arial Unicode MS" w:eastAsia="Arial Unicode MS" w:hAnsi="Arial Unicode MS" w:cs="Arial Unicode MS"/>
          <w:cs/>
        </w:rPr>
        <w:t>की</w:t>
      </w:r>
      <w:r w:rsidR="002E727B" w:rsidRPr="008636C8">
        <w:rPr>
          <w:rFonts w:ascii="Arial Unicode MS" w:eastAsia="Arial Unicode MS" w:hAnsi="Arial Unicode MS" w:cs="Arial Unicode MS"/>
        </w:rPr>
        <w:t xml:space="preserve"> </w:t>
      </w:r>
      <w:r w:rsidR="002E727B" w:rsidRPr="008636C8">
        <w:rPr>
          <w:rFonts w:ascii="Arial Unicode MS" w:eastAsia="Arial Unicode MS" w:hAnsi="Arial Unicode MS" w:cs="Arial Unicode MS"/>
          <w:cs/>
        </w:rPr>
        <w:t>जांच</w:t>
      </w:r>
      <w:r w:rsidR="002E727B" w:rsidRPr="008636C8">
        <w:rPr>
          <w:rFonts w:ascii="Arial Unicode MS" w:eastAsia="Arial Unicode MS" w:hAnsi="Arial Unicode MS" w:cs="Arial Unicode MS"/>
        </w:rPr>
        <w:t xml:space="preserve"> </w:t>
      </w:r>
      <w:r w:rsidR="002E727B" w:rsidRPr="008636C8">
        <w:rPr>
          <w:rFonts w:ascii="Arial Unicode MS" w:eastAsia="Arial Unicode MS" w:hAnsi="Arial Unicode MS" w:cs="Arial Unicode MS"/>
          <w:cs/>
        </w:rPr>
        <w:t>हेतु</w:t>
      </w:r>
      <w:r w:rsidR="002E727B" w:rsidRPr="008636C8">
        <w:rPr>
          <w:rFonts w:ascii="Arial Unicode MS" w:eastAsia="Arial Unicode MS" w:hAnsi="Arial Unicode MS" w:cs="Arial Unicode MS"/>
        </w:rPr>
        <w:t xml:space="preserve"> </w:t>
      </w:r>
      <w:r w:rsidR="002E727B" w:rsidRPr="008636C8">
        <w:rPr>
          <w:rFonts w:ascii="Arial Unicode MS" w:eastAsia="Arial Unicode MS" w:hAnsi="Arial Unicode MS" w:cs="Arial Unicode MS"/>
          <w:cs/>
        </w:rPr>
        <w:t>कोई</w:t>
      </w:r>
      <w:r w:rsidR="002E727B" w:rsidRPr="008636C8">
        <w:rPr>
          <w:rFonts w:ascii="Arial Unicode MS" w:eastAsia="Arial Unicode MS" w:hAnsi="Arial Unicode MS" w:cs="Arial Unicode MS"/>
        </w:rPr>
        <w:t xml:space="preserve"> </w:t>
      </w:r>
      <w:r w:rsidR="002E727B" w:rsidRPr="008636C8">
        <w:rPr>
          <w:rFonts w:ascii="Arial Unicode MS" w:eastAsia="Arial Unicode MS" w:hAnsi="Arial Unicode MS" w:cs="Arial Unicode MS"/>
          <w:cs/>
        </w:rPr>
        <w:t>ठोस</w:t>
      </w:r>
      <w:r w:rsidR="002E727B" w:rsidRPr="008636C8">
        <w:rPr>
          <w:rFonts w:ascii="Arial Unicode MS" w:eastAsia="Arial Unicode MS" w:hAnsi="Arial Unicode MS" w:cs="Arial Unicode MS"/>
        </w:rPr>
        <w:t xml:space="preserve"> </w:t>
      </w:r>
      <w:r w:rsidR="002E727B" w:rsidRPr="008636C8">
        <w:rPr>
          <w:rFonts w:ascii="Arial Unicode MS" w:eastAsia="Arial Unicode MS" w:hAnsi="Arial Unicode MS" w:cs="Arial Unicode MS"/>
          <w:cs/>
        </w:rPr>
        <w:t>प्रस्ताव</w:t>
      </w:r>
      <w:r w:rsidR="002E727B" w:rsidRPr="008636C8">
        <w:rPr>
          <w:rFonts w:ascii="Arial Unicode MS" w:eastAsia="Arial Unicode MS" w:hAnsi="Arial Unicode MS" w:cs="Arial Unicode MS"/>
        </w:rPr>
        <w:t xml:space="preserve"> </w:t>
      </w:r>
      <w:r w:rsidR="002E727B" w:rsidRPr="008636C8">
        <w:rPr>
          <w:rFonts w:ascii="Arial Unicode MS" w:eastAsia="Arial Unicode MS" w:hAnsi="Arial Unicode MS" w:cs="Arial Unicode MS"/>
          <w:cs/>
        </w:rPr>
        <w:t>है</w:t>
      </w:r>
      <w:r w:rsidR="002E727B" w:rsidRPr="008636C8">
        <w:rPr>
          <w:rFonts w:ascii="Arial Unicode MS" w:eastAsia="Arial Unicode MS" w:hAnsi="Arial Unicode MS" w:cs="Arial Unicode MS"/>
        </w:rPr>
        <w:t xml:space="preserve">; </w:t>
      </w:r>
    </w:p>
    <w:p w:rsidR="002E727B" w:rsidRPr="008636C8" w:rsidRDefault="002E727B" w:rsidP="003A39EA">
      <w:pPr>
        <w:spacing w:after="0" w:line="240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8636C8">
        <w:rPr>
          <w:rFonts w:ascii="Arial Unicode MS" w:eastAsia="Arial Unicode MS" w:hAnsi="Arial Unicode MS" w:cs="Arial Unicode MS"/>
        </w:rPr>
        <w:t xml:space="preserve"> (</w:t>
      </w:r>
      <w:r w:rsidRPr="008636C8">
        <w:rPr>
          <w:rFonts w:ascii="Arial Unicode MS" w:eastAsia="Arial Unicode MS" w:hAnsi="Arial Unicode MS" w:cs="Arial Unicode MS"/>
          <w:cs/>
        </w:rPr>
        <w:t>ग)</w:t>
      </w:r>
      <w:r w:rsidRPr="008636C8">
        <w:rPr>
          <w:rFonts w:ascii="Arial Unicode MS" w:eastAsia="Arial Unicode MS" w:hAnsi="Arial Unicode MS" w:cs="Arial Unicode MS"/>
        </w:rPr>
        <w:t xml:space="preserve"> </w:t>
      </w:r>
      <w:r w:rsidRPr="008636C8">
        <w:rPr>
          <w:rFonts w:ascii="Arial Unicode MS" w:eastAsia="Arial Unicode MS" w:hAnsi="Arial Unicode MS" w:cs="Arial Unicode MS"/>
          <w:cs/>
        </w:rPr>
        <w:t>क्या</w:t>
      </w:r>
      <w:r w:rsidRPr="008636C8">
        <w:rPr>
          <w:rFonts w:ascii="Arial Unicode MS" w:eastAsia="Arial Unicode MS" w:hAnsi="Arial Unicode MS" w:cs="Arial Unicode MS"/>
        </w:rPr>
        <w:t xml:space="preserve"> </w:t>
      </w:r>
      <w:r w:rsidRPr="008636C8">
        <w:rPr>
          <w:rFonts w:ascii="Arial Unicode MS" w:eastAsia="Arial Unicode MS" w:hAnsi="Arial Unicode MS" w:cs="Arial Unicode MS"/>
          <w:cs/>
        </w:rPr>
        <w:t>हथकरघा</w:t>
      </w:r>
      <w:r w:rsidRPr="008636C8">
        <w:rPr>
          <w:rFonts w:ascii="Arial Unicode MS" w:eastAsia="Arial Unicode MS" w:hAnsi="Arial Unicode MS" w:cs="Arial Unicode MS"/>
        </w:rPr>
        <w:t xml:space="preserve"> </w:t>
      </w:r>
      <w:r w:rsidRPr="008636C8">
        <w:rPr>
          <w:rFonts w:ascii="Arial Unicode MS" w:eastAsia="Arial Unicode MS" w:hAnsi="Arial Unicode MS" w:cs="Arial Unicode MS"/>
          <w:cs/>
        </w:rPr>
        <w:t>को</w:t>
      </w:r>
      <w:r w:rsidRPr="008636C8">
        <w:rPr>
          <w:rFonts w:ascii="Arial Unicode MS" w:eastAsia="Arial Unicode MS" w:hAnsi="Arial Unicode MS" w:cs="Arial Unicode MS"/>
        </w:rPr>
        <w:t xml:space="preserve"> </w:t>
      </w:r>
      <w:r w:rsidRPr="008636C8">
        <w:rPr>
          <w:rFonts w:ascii="Arial Unicode MS" w:eastAsia="Arial Unicode MS" w:hAnsi="Arial Unicode MS" w:cs="Arial Unicode MS"/>
          <w:cs/>
        </w:rPr>
        <w:t>ब</w:t>
      </w:r>
      <w:r w:rsidR="009E0841" w:rsidRPr="008636C8">
        <w:rPr>
          <w:rFonts w:ascii="Arial Unicode MS" w:eastAsia="Arial Unicode MS" w:hAnsi="Arial Unicode MS" w:cs="Arial Unicode MS"/>
          <w:cs/>
        </w:rPr>
        <w:t>ढ़ावा</w:t>
      </w:r>
      <w:r w:rsidR="009E0841" w:rsidRPr="008636C8">
        <w:rPr>
          <w:rFonts w:ascii="Arial Unicode MS" w:eastAsia="Arial Unicode MS" w:hAnsi="Arial Unicode MS" w:cs="Arial Unicode MS" w:hint="cs"/>
          <w:cs/>
        </w:rPr>
        <w:t xml:space="preserve"> देने के लिए उपभोक्‍ता को उसकी उपलब्‍धता तथा सरकारी उपायों की प्रभावोत्‍पादकता को मापने हेतु कोई तंत्र मौजूद है</w:t>
      </w:r>
      <w:r w:rsidR="009E0841" w:rsidRPr="008636C8">
        <w:rPr>
          <w:rFonts w:ascii="Arial Unicode MS" w:eastAsia="Arial Unicode MS" w:hAnsi="Arial Unicode MS" w:cs="Arial Unicode MS"/>
          <w:lang w:val="en-US"/>
        </w:rPr>
        <w:t xml:space="preserve">; </w:t>
      </w:r>
      <w:r w:rsidR="009E0841" w:rsidRPr="008636C8">
        <w:rPr>
          <w:rFonts w:ascii="Arial Unicode MS" w:eastAsia="Arial Unicode MS" w:hAnsi="Arial Unicode MS" w:cs="Arial Unicode MS" w:hint="cs"/>
          <w:cs/>
          <w:lang w:val="en-US"/>
        </w:rPr>
        <w:t>और</w:t>
      </w:r>
    </w:p>
    <w:p w:rsidR="009E0841" w:rsidRPr="008636C8" w:rsidRDefault="009E0841" w:rsidP="002A69F6">
      <w:pPr>
        <w:spacing w:after="0" w:line="240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8636C8">
        <w:rPr>
          <w:rFonts w:ascii="Arial Unicode MS" w:eastAsia="Arial Unicode MS" w:hAnsi="Arial Unicode MS" w:cs="Arial Unicode MS" w:hint="cs"/>
          <w:cs/>
          <w:lang w:val="en-US"/>
        </w:rPr>
        <w:t>(घ) यदि हां</w:t>
      </w:r>
      <w:r w:rsidRPr="008636C8">
        <w:rPr>
          <w:rFonts w:ascii="Arial Unicode MS" w:eastAsia="Arial Unicode MS" w:hAnsi="Arial Unicode MS" w:cs="Arial Unicode MS" w:hint="cs"/>
          <w:lang w:val="en-US"/>
        </w:rPr>
        <w:t>,</w:t>
      </w:r>
      <w:r w:rsidRPr="008636C8">
        <w:rPr>
          <w:rFonts w:ascii="Arial Unicode MS" w:eastAsia="Arial Unicode MS" w:hAnsi="Arial Unicode MS" w:cs="Arial Unicode MS" w:hint="cs"/>
          <w:cs/>
          <w:lang w:val="en-US"/>
        </w:rPr>
        <w:t xml:space="preserve"> तो तत्‍संबंधी</w:t>
      </w:r>
      <w:r w:rsidRPr="008636C8">
        <w:rPr>
          <w:rFonts w:ascii="Arial Unicode MS" w:eastAsia="Arial Unicode MS" w:hAnsi="Arial Unicode MS" w:cs="Arial Unicode MS"/>
          <w:lang w:val="en-US"/>
        </w:rPr>
        <w:t xml:space="preserve"> </w:t>
      </w:r>
      <w:r w:rsidRPr="008636C8">
        <w:rPr>
          <w:rFonts w:ascii="Arial Unicode MS" w:eastAsia="Arial Unicode MS" w:hAnsi="Arial Unicode MS" w:cs="Arial Unicode MS" w:hint="cs"/>
          <w:cs/>
          <w:lang w:val="en-US"/>
        </w:rPr>
        <w:t>ब्‍यौरा क्‍या है</w:t>
      </w:r>
      <w:r w:rsidRPr="008636C8">
        <w:rPr>
          <w:rFonts w:ascii="Arial Unicode MS" w:eastAsia="Arial Unicode MS" w:hAnsi="Arial Unicode MS" w:cs="Arial Unicode MS"/>
          <w:lang w:val="en-US"/>
        </w:rPr>
        <w:t>?</w:t>
      </w:r>
    </w:p>
    <w:p w:rsidR="00AD49AB" w:rsidRPr="008636C8" w:rsidRDefault="00AD49AB" w:rsidP="002A69F6">
      <w:pPr>
        <w:spacing w:after="0"/>
        <w:jc w:val="center"/>
        <w:rPr>
          <w:rFonts w:ascii="Arial Unicode MS" w:eastAsia="Arial Unicode MS" w:hAnsi="Arial Unicode MS" w:cs="Arial Unicode MS"/>
          <w:bCs/>
        </w:rPr>
      </w:pPr>
      <w:r w:rsidRPr="008636C8">
        <w:rPr>
          <w:rFonts w:ascii="Arial Unicode MS" w:eastAsia="Arial Unicode MS" w:hAnsi="Arial Unicode MS" w:cs="Arial Unicode MS" w:hint="eastAsia"/>
          <w:bCs/>
          <w:cs/>
        </w:rPr>
        <w:t>उत्तर</w:t>
      </w:r>
    </w:p>
    <w:p w:rsidR="00AD49AB" w:rsidRPr="008636C8" w:rsidRDefault="00AD49AB" w:rsidP="00AD49AB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Cs/>
          <w:sz w:val="14"/>
          <w:szCs w:val="14"/>
        </w:rPr>
      </w:pPr>
    </w:p>
    <w:p w:rsidR="00AD49AB" w:rsidRPr="008636C8" w:rsidRDefault="00AD49AB" w:rsidP="00AD49AB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Cs/>
        </w:rPr>
      </w:pPr>
      <w:r w:rsidRPr="008636C8">
        <w:rPr>
          <w:rStyle w:val="hps"/>
          <w:rFonts w:ascii="Arial Unicode MS" w:eastAsia="Arial Unicode MS" w:hAnsi="Arial Unicode MS" w:cs="Arial Unicode MS" w:hint="cs"/>
          <w:b/>
          <w:bCs/>
          <w:color w:val="222222"/>
          <w:cs/>
        </w:rPr>
        <w:t>वस्‍त्र राज्‍य मंत्री</w:t>
      </w:r>
    </w:p>
    <w:p w:rsidR="00AD49AB" w:rsidRPr="008636C8" w:rsidRDefault="00AD49AB" w:rsidP="00AD49AB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 w:hint="cs"/>
          <w:b/>
          <w:bCs/>
        </w:rPr>
      </w:pPr>
      <w:r w:rsidRPr="008636C8">
        <w:rPr>
          <w:rFonts w:ascii="Arial Unicode MS" w:eastAsia="Arial Unicode MS" w:hAnsi="Arial Unicode MS" w:cs="Arial Unicode MS" w:hint="eastAsia"/>
          <w:b/>
          <w:bCs/>
        </w:rPr>
        <w:t>(</w:t>
      </w:r>
      <w:r w:rsidRPr="008636C8">
        <w:rPr>
          <w:rStyle w:val="hps"/>
          <w:rFonts w:ascii="Arial Unicode MS" w:eastAsia="Arial Unicode MS" w:hAnsi="Arial Unicode MS" w:cs="Arial Unicode MS" w:hint="cs"/>
          <w:b/>
          <w:bCs/>
          <w:color w:val="222222"/>
          <w:cs/>
        </w:rPr>
        <w:t>श्री अजय टम्‍टा</w:t>
      </w:r>
      <w:r w:rsidRPr="008636C8">
        <w:rPr>
          <w:rFonts w:ascii="Arial Unicode MS" w:eastAsia="Arial Unicode MS" w:hAnsi="Arial Unicode MS" w:cs="Arial Unicode MS" w:hint="eastAsia"/>
          <w:b/>
          <w:bCs/>
        </w:rPr>
        <w:t>)</w:t>
      </w:r>
    </w:p>
    <w:p w:rsidR="002A69F6" w:rsidRPr="008636C8" w:rsidRDefault="002A69F6" w:rsidP="00AD49AB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</w:rPr>
      </w:pPr>
    </w:p>
    <w:p w:rsidR="002A69F6" w:rsidRPr="008636C8" w:rsidRDefault="00564416" w:rsidP="00564416">
      <w:pPr>
        <w:tabs>
          <w:tab w:val="left" w:pos="900"/>
          <w:tab w:val="left" w:pos="990"/>
          <w:tab w:val="left" w:pos="1080"/>
          <w:tab w:val="left" w:pos="1170"/>
          <w:tab w:val="left" w:pos="1260"/>
          <w:tab w:val="left" w:pos="1440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231F20"/>
        </w:rPr>
      </w:pPr>
      <w:r w:rsidRPr="008636C8">
        <w:rPr>
          <w:rFonts w:ascii="Arial Unicode MS" w:eastAsia="Arial Unicode MS" w:hAnsi="Arial Unicode MS" w:cs="Arial Unicode MS" w:hint="cs"/>
          <w:color w:val="231F20"/>
          <w:cs/>
        </w:rPr>
        <w:t xml:space="preserve">(क) और (ख)  </w:t>
      </w:r>
      <w:r w:rsidR="002A69F6" w:rsidRPr="008636C8">
        <w:rPr>
          <w:rFonts w:ascii="Arial Unicode MS" w:eastAsia="Arial Unicode MS" w:hAnsi="Arial Unicode MS" w:cs="Arial Unicode MS"/>
          <w:color w:val="231F20"/>
          <w:cs/>
        </w:rPr>
        <w:t xml:space="preserve">प्रवर्तन </w:t>
      </w:r>
      <w:r w:rsidR="002A69F6" w:rsidRPr="008636C8">
        <w:rPr>
          <w:rFonts w:ascii="Arial Unicode MS" w:eastAsia="Arial Unicode MS" w:hAnsi="Arial Unicode MS" w:cs="Arial Unicode MS" w:hint="cs"/>
          <w:color w:val="231F20"/>
          <w:cs/>
        </w:rPr>
        <w:t>शाखा</w:t>
      </w:r>
      <w:r w:rsidR="008F4435" w:rsidRPr="008636C8">
        <w:rPr>
          <w:rFonts w:ascii="Arial Unicode MS" w:eastAsia="Arial Unicode MS" w:hAnsi="Arial Unicode MS" w:cs="Arial Unicode MS"/>
          <w:color w:val="231F20"/>
          <w:cs/>
        </w:rPr>
        <w:t xml:space="preserve"> और बुनकर</w:t>
      </w:r>
      <w:r w:rsidR="009E0841" w:rsidRPr="008636C8">
        <w:rPr>
          <w:rFonts w:ascii="Arial Unicode MS" w:eastAsia="Arial Unicode MS" w:hAnsi="Arial Unicode MS" w:cs="Arial Unicode MS"/>
          <w:color w:val="231F20"/>
          <w:cs/>
        </w:rPr>
        <w:t xml:space="preserve"> सेवा केंद्र </w:t>
      </w:r>
      <w:r w:rsidR="008F4435" w:rsidRPr="008636C8">
        <w:rPr>
          <w:rFonts w:ascii="Arial Unicode MS" w:eastAsia="Arial Unicode MS" w:hAnsi="Arial Unicode MS" w:cs="Arial Unicode MS"/>
          <w:color w:val="231F20"/>
          <w:cs/>
        </w:rPr>
        <w:t>के</w:t>
      </w:r>
      <w:r w:rsidR="008F4435" w:rsidRPr="008636C8">
        <w:rPr>
          <w:rFonts w:ascii="Arial Unicode MS" w:eastAsia="Arial Unicode MS" w:hAnsi="Arial Unicode MS" w:cs="Arial Unicode MS" w:hint="cs"/>
          <w:color w:val="231F20"/>
          <w:cs/>
        </w:rPr>
        <w:t xml:space="preserve"> </w:t>
      </w:r>
      <w:r w:rsidR="008F4435" w:rsidRPr="008636C8">
        <w:rPr>
          <w:rFonts w:ascii="Arial Unicode MS" w:eastAsia="Arial Unicode MS" w:hAnsi="Arial Unicode MS" w:cs="Arial Unicode MS"/>
          <w:color w:val="231F20"/>
          <w:cs/>
        </w:rPr>
        <w:t>अधिकारी विभिन्न हथकरघा एक्सपो/प्रदर्शनियों/शिल्प मेलों के दौरान बिक्री</w:t>
      </w:r>
      <w:r w:rsidR="008F4435" w:rsidRPr="008636C8">
        <w:rPr>
          <w:rFonts w:ascii="Arial Unicode MS" w:eastAsia="Arial Unicode MS" w:hAnsi="Arial Unicode MS" w:cs="Arial Unicode MS" w:hint="cs"/>
          <w:color w:val="231F20"/>
          <w:cs/>
        </w:rPr>
        <w:t xml:space="preserve"> किए जा</w:t>
      </w:r>
      <w:r w:rsidR="009E0841" w:rsidRPr="008636C8">
        <w:rPr>
          <w:rFonts w:ascii="Arial Unicode MS" w:eastAsia="Arial Unicode MS" w:hAnsi="Arial Unicode MS" w:cs="Arial Unicode MS"/>
          <w:color w:val="231F20"/>
          <w:cs/>
        </w:rPr>
        <w:t xml:space="preserve"> रहे हैंडलूम उत्पादों की वास्तविकता की जांच करते हैं</w:t>
      </w:r>
      <w:r w:rsidR="008F4435" w:rsidRPr="008636C8">
        <w:rPr>
          <w:rFonts w:ascii="Arial Unicode MS" w:eastAsia="Arial Unicode MS" w:hAnsi="Arial Unicode MS" w:cs="Arial Unicode MS" w:hint="cs"/>
          <w:color w:val="231F20"/>
          <w:cs/>
        </w:rPr>
        <w:t xml:space="preserve"> </w:t>
      </w:r>
      <w:r w:rsidR="009E0841" w:rsidRPr="008636C8">
        <w:rPr>
          <w:rFonts w:ascii="Arial Unicode MS" w:eastAsia="Arial Unicode MS" w:hAnsi="Arial Unicode MS" w:cs="Arial Unicode MS"/>
          <w:color w:val="231F20"/>
          <w:cs/>
        </w:rPr>
        <w:t>।</w:t>
      </w:r>
      <w:r w:rsidR="00D23B12" w:rsidRPr="008636C8">
        <w:rPr>
          <w:rFonts w:ascii="Arial Unicode MS" w:eastAsia="Arial Unicode MS" w:hAnsi="Arial Unicode MS" w:cs="Arial Unicode MS" w:hint="cs"/>
          <w:color w:val="231F20"/>
          <w:cs/>
        </w:rPr>
        <w:t xml:space="preserve"> </w:t>
      </w:r>
      <w:r w:rsidR="00552106" w:rsidRPr="008636C8">
        <w:rPr>
          <w:rFonts w:ascii="Arial Unicode MS" w:eastAsia="Arial Unicode MS" w:hAnsi="Arial Unicode MS" w:cs="Arial Unicode MS"/>
          <w:color w:val="231F20"/>
          <w:cs/>
        </w:rPr>
        <w:t>वस्‍त्र</w:t>
      </w:r>
      <w:r w:rsidR="00552106" w:rsidRPr="008636C8">
        <w:rPr>
          <w:rFonts w:ascii="Arial Unicode MS" w:eastAsia="Arial Unicode MS" w:hAnsi="Arial Unicode MS" w:cs="Arial Unicode MS" w:hint="cs"/>
          <w:color w:val="231F20"/>
          <w:cs/>
        </w:rPr>
        <w:t xml:space="preserve"> </w:t>
      </w:r>
      <w:r w:rsidR="00552106" w:rsidRPr="008636C8">
        <w:rPr>
          <w:rFonts w:ascii="Arial Unicode MS" w:eastAsia="Arial Unicode MS" w:hAnsi="Arial Unicode MS" w:cs="Arial Unicode MS"/>
          <w:color w:val="231F20"/>
          <w:cs/>
        </w:rPr>
        <w:t xml:space="preserve">मंत्रालय </w:t>
      </w:r>
      <w:r w:rsidR="00D23B12" w:rsidRPr="008636C8">
        <w:rPr>
          <w:rFonts w:ascii="Arial Unicode MS" w:eastAsia="Arial Unicode MS" w:hAnsi="Arial Unicode MS" w:cs="Arial Unicode MS"/>
          <w:color w:val="231F20"/>
          <w:cs/>
        </w:rPr>
        <w:t>असली हथकरघा उत्पादों के लिए</w:t>
      </w:r>
      <w:r w:rsidR="00D23B12" w:rsidRPr="008636C8">
        <w:rPr>
          <w:rFonts w:ascii="Arial Unicode MS" w:eastAsia="Arial Unicode MS" w:hAnsi="Arial Unicode MS" w:cs="Arial Unicode MS"/>
          <w:color w:val="231F20"/>
        </w:rPr>
        <w:t xml:space="preserve"> </w:t>
      </w:r>
      <w:r w:rsidR="00552106" w:rsidRPr="008636C8">
        <w:rPr>
          <w:rFonts w:ascii="Arial Unicode MS" w:eastAsia="Arial Unicode MS" w:hAnsi="Arial Unicode MS" w:cs="Arial Unicode MS"/>
          <w:color w:val="231F20"/>
        </w:rPr>
        <w:t>'</w:t>
      </w:r>
      <w:r w:rsidR="00552106" w:rsidRPr="008636C8">
        <w:rPr>
          <w:rFonts w:ascii="Arial Unicode MS" w:eastAsia="Arial Unicode MS" w:hAnsi="Arial Unicode MS" w:cs="Arial Unicode MS"/>
          <w:color w:val="231F20"/>
          <w:cs/>
        </w:rPr>
        <w:t>हथकरघा मार्क</w:t>
      </w:r>
      <w:r w:rsidR="00552106" w:rsidRPr="008636C8">
        <w:rPr>
          <w:rFonts w:ascii="Arial Unicode MS" w:eastAsia="Arial Unicode MS" w:hAnsi="Arial Unicode MS" w:cs="Arial Unicode MS"/>
          <w:color w:val="231F20"/>
        </w:rPr>
        <w:t xml:space="preserve">' </w:t>
      </w:r>
      <w:r w:rsidR="00552106" w:rsidRPr="008636C8">
        <w:rPr>
          <w:rFonts w:ascii="Arial Unicode MS" w:eastAsia="Arial Unicode MS" w:hAnsi="Arial Unicode MS" w:cs="Arial Unicode MS"/>
          <w:color w:val="231F20"/>
          <w:cs/>
        </w:rPr>
        <w:t xml:space="preserve">और </w:t>
      </w:r>
      <w:r w:rsidR="00552106" w:rsidRPr="008636C8">
        <w:rPr>
          <w:rFonts w:ascii="Arial Unicode MS" w:eastAsia="Arial Unicode MS" w:hAnsi="Arial Unicode MS" w:cs="Arial Unicode MS"/>
          <w:color w:val="231F20"/>
        </w:rPr>
        <w:t>'</w:t>
      </w:r>
      <w:r w:rsidR="00D23B12" w:rsidRPr="008636C8">
        <w:rPr>
          <w:rFonts w:ascii="Arial Unicode MS" w:eastAsia="Arial Unicode MS" w:hAnsi="Arial Unicode MS" w:cs="Arial Unicode MS"/>
          <w:color w:val="231F20"/>
          <w:cs/>
        </w:rPr>
        <w:t>इंडिया</w:t>
      </w:r>
      <w:r w:rsidR="00D23B12" w:rsidRPr="008636C8">
        <w:rPr>
          <w:rFonts w:ascii="Arial Unicode MS" w:eastAsia="Arial Unicode MS" w:hAnsi="Arial Unicode MS" w:cs="Arial Unicode MS" w:hint="cs"/>
          <w:color w:val="231F20"/>
          <w:cs/>
        </w:rPr>
        <w:t xml:space="preserve"> हैंडलूम</w:t>
      </w:r>
      <w:r w:rsidR="00552106" w:rsidRPr="008636C8">
        <w:rPr>
          <w:rFonts w:ascii="Arial Unicode MS" w:eastAsia="Arial Unicode MS" w:hAnsi="Arial Unicode MS" w:cs="Arial Unicode MS"/>
          <w:color w:val="231F20"/>
          <w:cs/>
        </w:rPr>
        <w:t xml:space="preserve"> ब्रांड</w:t>
      </w:r>
      <w:r w:rsidR="00552106" w:rsidRPr="008636C8">
        <w:rPr>
          <w:rFonts w:ascii="Arial Unicode MS" w:eastAsia="Arial Unicode MS" w:hAnsi="Arial Unicode MS" w:cs="Arial Unicode MS"/>
          <w:color w:val="231F20"/>
        </w:rPr>
        <w:t>' (</w:t>
      </w:r>
      <w:r w:rsidR="00552106" w:rsidRPr="008636C8">
        <w:rPr>
          <w:rFonts w:ascii="Arial Unicode MS" w:eastAsia="Arial Unicode MS" w:hAnsi="Arial Unicode MS" w:cs="Arial Unicode MS"/>
          <w:color w:val="231F20"/>
          <w:cs/>
        </w:rPr>
        <w:t>आईएचबी) लेबल</w:t>
      </w:r>
      <w:r w:rsidR="00D23B12" w:rsidRPr="008636C8">
        <w:rPr>
          <w:rFonts w:ascii="Arial Unicode MS" w:eastAsia="Arial Unicode MS" w:hAnsi="Arial Unicode MS" w:cs="Arial Unicode MS" w:hint="cs"/>
          <w:color w:val="231F20"/>
          <w:cs/>
        </w:rPr>
        <w:t xml:space="preserve"> जारी </w:t>
      </w:r>
      <w:r w:rsidR="00CC4F60" w:rsidRPr="008636C8">
        <w:rPr>
          <w:rFonts w:ascii="Arial Unicode MS" w:eastAsia="Arial Unicode MS" w:hAnsi="Arial Unicode MS" w:cs="Arial Unicode MS" w:hint="cs"/>
          <w:color w:val="231F20"/>
          <w:cs/>
        </w:rPr>
        <w:t>करता है</w:t>
      </w:r>
      <w:r w:rsidR="00D23B12" w:rsidRPr="008636C8">
        <w:rPr>
          <w:rFonts w:ascii="Arial Unicode MS" w:eastAsia="Arial Unicode MS" w:hAnsi="Arial Unicode MS" w:cs="Arial Unicode MS" w:hint="cs"/>
          <w:color w:val="231F20"/>
          <w:cs/>
        </w:rPr>
        <w:t xml:space="preserve"> और </w:t>
      </w:r>
      <w:r w:rsidR="00D23B12" w:rsidRPr="008636C8">
        <w:rPr>
          <w:rFonts w:ascii="Arial Unicode MS" w:eastAsia="Arial Unicode MS" w:hAnsi="Arial Unicode MS" w:cs="Arial Unicode MS"/>
          <w:color w:val="231F20"/>
          <w:cs/>
        </w:rPr>
        <w:t>इन लेबलों</w:t>
      </w:r>
      <w:r w:rsidR="00552106" w:rsidRPr="008636C8">
        <w:rPr>
          <w:rFonts w:ascii="Arial Unicode MS" w:eastAsia="Arial Unicode MS" w:hAnsi="Arial Unicode MS" w:cs="Arial Unicode MS"/>
          <w:color w:val="231F20"/>
          <w:cs/>
        </w:rPr>
        <w:t xml:space="preserve"> </w:t>
      </w:r>
      <w:r w:rsidR="00D23B12" w:rsidRPr="008636C8">
        <w:rPr>
          <w:rFonts w:ascii="Arial Unicode MS" w:eastAsia="Arial Unicode MS" w:hAnsi="Arial Unicode MS" w:cs="Arial Unicode MS"/>
          <w:color w:val="231F20"/>
          <w:cs/>
        </w:rPr>
        <w:t>के</w:t>
      </w:r>
      <w:r w:rsidR="00D23B12" w:rsidRPr="008636C8">
        <w:rPr>
          <w:rFonts w:ascii="Arial Unicode MS" w:eastAsia="Arial Unicode MS" w:hAnsi="Arial Unicode MS" w:cs="Arial Unicode MS" w:hint="cs"/>
          <w:color w:val="231F20"/>
          <w:cs/>
        </w:rPr>
        <w:t xml:space="preserve"> </w:t>
      </w:r>
      <w:r w:rsidR="00CC4F60" w:rsidRPr="008636C8">
        <w:rPr>
          <w:rFonts w:ascii="Arial Unicode MS" w:eastAsia="Arial Unicode MS" w:hAnsi="Arial Unicode MS" w:cs="Arial Unicode MS" w:hint="cs"/>
          <w:color w:val="231F20"/>
          <w:cs/>
        </w:rPr>
        <w:t>लिए</w:t>
      </w:r>
      <w:r w:rsidR="00D23B12" w:rsidRPr="008636C8">
        <w:rPr>
          <w:rFonts w:ascii="Arial Unicode MS" w:eastAsia="Arial Unicode MS" w:hAnsi="Arial Unicode MS" w:cs="Arial Unicode MS" w:hint="cs"/>
          <w:color w:val="231F20"/>
          <w:cs/>
        </w:rPr>
        <w:t xml:space="preserve"> नियमित रूप से </w:t>
      </w:r>
      <w:r w:rsidR="00552106" w:rsidRPr="008636C8">
        <w:rPr>
          <w:rFonts w:ascii="Arial Unicode MS" w:eastAsia="Arial Unicode MS" w:hAnsi="Arial Unicode MS" w:cs="Arial Unicode MS"/>
          <w:color w:val="231F20"/>
          <w:cs/>
        </w:rPr>
        <w:t xml:space="preserve">निगरानी </w:t>
      </w:r>
      <w:r w:rsidR="00D23B12" w:rsidRPr="008636C8">
        <w:rPr>
          <w:rFonts w:ascii="Arial Unicode MS" w:eastAsia="Arial Unicode MS" w:hAnsi="Arial Unicode MS" w:cs="Arial Unicode MS"/>
          <w:color w:val="231F20"/>
          <w:cs/>
        </w:rPr>
        <w:t>रखी</w:t>
      </w:r>
      <w:r w:rsidR="00D23B12" w:rsidRPr="008636C8">
        <w:rPr>
          <w:rFonts w:ascii="Arial Unicode MS" w:eastAsia="Arial Unicode MS" w:hAnsi="Arial Unicode MS" w:cs="Arial Unicode MS" w:hint="cs"/>
          <w:color w:val="231F20"/>
          <w:cs/>
        </w:rPr>
        <w:t xml:space="preserve"> </w:t>
      </w:r>
      <w:r w:rsidR="00D23B12" w:rsidRPr="008636C8">
        <w:rPr>
          <w:rFonts w:ascii="Arial Unicode MS" w:eastAsia="Arial Unicode MS" w:hAnsi="Arial Unicode MS" w:cs="Arial Unicode MS"/>
          <w:color w:val="231F20"/>
          <w:cs/>
        </w:rPr>
        <w:t>जाती</w:t>
      </w:r>
      <w:r w:rsidR="00552106" w:rsidRPr="008636C8">
        <w:rPr>
          <w:rFonts w:ascii="Arial Unicode MS" w:eastAsia="Arial Unicode MS" w:hAnsi="Arial Unicode MS" w:cs="Arial Unicode MS"/>
          <w:color w:val="231F20"/>
          <w:cs/>
        </w:rPr>
        <w:t xml:space="preserve"> है</w:t>
      </w:r>
      <w:r w:rsidR="00D23B12" w:rsidRPr="008636C8">
        <w:rPr>
          <w:rFonts w:ascii="Arial Unicode MS" w:eastAsia="Arial Unicode MS" w:hAnsi="Arial Unicode MS" w:cs="Arial Unicode MS" w:hint="cs"/>
          <w:color w:val="231F20"/>
          <w:cs/>
        </w:rPr>
        <w:t xml:space="preserve"> ।</w:t>
      </w:r>
      <w:r w:rsidR="00CA04F1" w:rsidRPr="008636C8">
        <w:rPr>
          <w:rFonts w:ascii="Arial Unicode MS" w:eastAsia="Arial Unicode MS" w:hAnsi="Arial Unicode MS" w:cs="Arial Unicode MS" w:hint="cs"/>
          <w:color w:val="231F20"/>
          <w:cs/>
        </w:rPr>
        <w:t xml:space="preserve"> </w:t>
      </w:r>
      <w:r w:rsidR="00CA04F1" w:rsidRPr="008636C8">
        <w:rPr>
          <w:rFonts w:ascii="Arial Unicode MS" w:eastAsia="Arial Unicode MS" w:hAnsi="Arial Unicode MS" w:cs="Arial Unicode MS"/>
          <w:color w:val="231F20"/>
          <w:cs/>
        </w:rPr>
        <w:t>प्रवर्तन</w:t>
      </w:r>
      <w:r w:rsidRPr="008636C8">
        <w:rPr>
          <w:rFonts w:ascii="Arial Unicode MS" w:eastAsia="Arial Unicode MS" w:hAnsi="Arial Unicode MS" w:cs="Arial Unicode MS" w:hint="cs"/>
          <w:color w:val="231F20"/>
          <w:cs/>
        </w:rPr>
        <w:t xml:space="preserve"> </w:t>
      </w:r>
      <w:r w:rsidR="00CC4F60" w:rsidRPr="008636C8">
        <w:rPr>
          <w:rFonts w:ascii="Arial Unicode MS" w:eastAsia="Arial Unicode MS" w:hAnsi="Arial Unicode MS" w:cs="Arial Unicode MS" w:hint="cs"/>
          <w:color w:val="231F20"/>
          <w:cs/>
        </w:rPr>
        <w:t>शाखा</w:t>
      </w:r>
      <w:r w:rsidRPr="008636C8">
        <w:rPr>
          <w:rFonts w:ascii="Arial Unicode MS" w:eastAsia="Arial Unicode MS" w:hAnsi="Arial Unicode MS" w:cs="Arial Unicode MS"/>
          <w:color w:val="231F20"/>
          <w:cs/>
        </w:rPr>
        <w:t xml:space="preserve"> और राज्य कार्यान्वयन एजेंसियां</w:t>
      </w:r>
      <w:r w:rsidRPr="008636C8">
        <w:rPr>
          <w:rFonts w:ascii="Arial Unicode MS" w:eastAsia="Arial Unicode MS" w:hAnsi="Arial Unicode MS" w:cs="Arial Unicode MS"/>
          <w:color w:val="231F20"/>
        </w:rPr>
        <w:t xml:space="preserve"> “</w:t>
      </w:r>
      <w:r w:rsidR="00CA04F1" w:rsidRPr="008636C8">
        <w:rPr>
          <w:rFonts w:ascii="Arial Unicode MS" w:eastAsia="Arial Unicode MS" w:hAnsi="Arial Unicode MS" w:cs="Arial Unicode MS"/>
          <w:color w:val="231F20"/>
          <w:cs/>
        </w:rPr>
        <w:t>हथकरघा (उत्पादन</w:t>
      </w:r>
      <w:r w:rsidRPr="008636C8">
        <w:rPr>
          <w:rFonts w:ascii="Arial Unicode MS" w:eastAsia="Arial Unicode MS" w:hAnsi="Arial Unicode MS" w:cs="Arial Unicode MS" w:hint="cs"/>
          <w:color w:val="231F20"/>
          <w:cs/>
        </w:rPr>
        <w:t>ार्थ वस्‍तुओं का</w:t>
      </w:r>
      <w:r w:rsidR="00CA04F1" w:rsidRPr="008636C8">
        <w:rPr>
          <w:rFonts w:ascii="Arial Unicode MS" w:eastAsia="Arial Unicode MS" w:hAnsi="Arial Unicode MS" w:cs="Arial Unicode MS"/>
          <w:color w:val="231F20"/>
          <w:cs/>
        </w:rPr>
        <w:t xml:space="preserve"> आरक्षण) अधिनियम</w:t>
      </w:r>
      <w:r w:rsidRPr="008636C8">
        <w:rPr>
          <w:rFonts w:ascii="Arial Unicode MS" w:eastAsia="Arial Unicode MS" w:hAnsi="Arial Unicode MS" w:cs="Arial Unicode MS"/>
          <w:color w:val="231F20"/>
        </w:rPr>
        <w:t>,</w:t>
      </w:r>
      <w:r w:rsidRPr="008636C8">
        <w:rPr>
          <w:rFonts w:ascii="Arial Unicode MS" w:eastAsia="Arial Unicode MS" w:hAnsi="Arial Unicode MS" w:cs="Arial Unicode MS"/>
          <w:color w:val="231F20"/>
          <w:cs/>
        </w:rPr>
        <w:t>19</w:t>
      </w:r>
      <w:r w:rsidR="00CA04F1" w:rsidRPr="008636C8">
        <w:rPr>
          <w:rFonts w:ascii="Arial Unicode MS" w:eastAsia="Arial Unicode MS" w:hAnsi="Arial Unicode MS" w:cs="Arial Unicode MS"/>
          <w:color w:val="231F20"/>
          <w:cs/>
        </w:rPr>
        <w:t>85</w:t>
      </w:r>
      <w:r w:rsidRPr="008636C8">
        <w:rPr>
          <w:rFonts w:ascii="Arial Unicode MS" w:eastAsia="Arial Unicode MS" w:hAnsi="Arial Unicode MS" w:cs="Arial Unicode MS"/>
          <w:color w:val="231F20"/>
          <w:lang w:val="en-US"/>
        </w:rPr>
        <w:t>”</w:t>
      </w:r>
      <w:r w:rsidR="00CA04F1" w:rsidRPr="008636C8">
        <w:rPr>
          <w:rFonts w:ascii="Arial Unicode MS" w:eastAsia="Arial Unicode MS" w:hAnsi="Arial Unicode MS" w:cs="Arial Unicode MS"/>
          <w:color w:val="231F20"/>
        </w:rPr>
        <w:t xml:space="preserve"> </w:t>
      </w:r>
      <w:r w:rsidR="00CA04F1" w:rsidRPr="008636C8">
        <w:rPr>
          <w:rFonts w:ascii="Arial Unicode MS" w:eastAsia="Arial Unicode MS" w:hAnsi="Arial Unicode MS" w:cs="Arial Unicode MS"/>
          <w:color w:val="231F20"/>
          <w:cs/>
        </w:rPr>
        <w:t>के तहत आरक्षित वस्तुओं के उत्पादन पर आधारित उत्पादन गतिविधियों की जांच करती हैं</w:t>
      </w:r>
      <w:r w:rsidRPr="008636C8">
        <w:rPr>
          <w:rFonts w:ascii="Arial Unicode MS" w:eastAsia="Arial Unicode MS" w:hAnsi="Arial Unicode MS" w:cs="Arial Unicode MS" w:hint="cs"/>
          <w:color w:val="231F20"/>
          <w:cs/>
        </w:rPr>
        <w:t xml:space="preserve"> </w:t>
      </w:r>
      <w:r w:rsidR="00CA04F1" w:rsidRPr="008636C8">
        <w:rPr>
          <w:rFonts w:ascii="Arial Unicode MS" w:eastAsia="Arial Unicode MS" w:hAnsi="Arial Unicode MS" w:cs="Arial Unicode MS"/>
          <w:color w:val="231F20"/>
          <w:cs/>
        </w:rPr>
        <w:t>।</w:t>
      </w:r>
    </w:p>
    <w:p w:rsidR="00CC3D21" w:rsidRPr="008636C8" w:rsidRDefault="00CA04F1" w:rsidP="00564416">
      <w:pPr>
        <w:tabs>
          <w:tab w:val="left" w:pos="900"/>
          <w:tab w:val="left" w:pos="990"/>
          <w:tab w:val="left" w:pos="1080"/>
          <w:tab w:val="left" w:pos="1170"/>
          <w:tab w:val="left" w:pos="1260"/>
          <w:tab w:val="left" w:pos="1440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231F20"/>
        </w:rPr>
      </w:pPr>
      <w:r w:rsidRPr="008636C8">
        <w:rPr>
          <w:rFonts w:ascii="Arial Unicode MS" w:eastAsia="Arial Unicode MS" w:hAnsi="Arial Unicode MS" w:cs="Arial Unicode MS"/>
          <w:color w:val="231F20"/>
          <w:cs/>
        </w:rPr>
        <w:t xml:space="preserve"> </w:t>
      </w:r>
    </w:p>
    <w:p w:rsidR="00D23B12" w:rsidRPr="008636C8" w:rsidRDefault="00564416" w:rsidP="00564416">
      <w:pPr>
        <w:tabs>
          <w:tab w:val="left" w:pos="900"/>
          <w:tab w:val="left" w:pos="990"/>
          <w:tab w:val="left" w:pos="1080"/>
          <w:tab w:val="left" w:pos="1170"/>
          <w:tab w:val="left" w:pos="1260"/>
          <w:tab w:val="left" w:pos="1440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231F20"/>
        </w:rPr>
      </w:pPr>
      <w:r w:rsidRPr="008636C8">
        <w:rPr>
          <w:rFonts w:ascii="Arial Unicode MS" w:eastAsia="Arial Unicode MS" w:hAnsi="Arial Unicode MS" w:cs="Arial Unicode MS" w:hint="cs"/>
          <w:color w:val="231F20"/>
          <w:cs/>
        </w:rPr>
        <w:t xml:space="preserve">(ग)और (घ) </w:t>
      </w:r>
      <w:r w:rsidR="00046977" w:rsidRPr="008636C8">
        <w:rPr>
          <w:rFonts w:ascii="Arial Unicode MS" w:eastAsia="Arial Unicode MS" w:hAnsi="Arial Unicode MS" w:cs="Arial Unicode MS"/>
          <w:color w:val="231F20"/>
          <w:cs/>
        </w:rPr>
        <w:t>उपभोक्ताओं</w:t>
      </w:r>
      <w:r w:rsidR="00046977" w:rsidRPr="008636C8">
        <w:rPr>
          <w:rFonts w:ascii="Arial Unicode MS" w:eastAsia="Arial Unicode MS" w:hAnsi="Arial Unicode MS" w:cs="Arial Unicode MS" w:hint="cs"/>
          <w:color w:val="231F20"/>
          <w:cs/>
        </w:rPr>
        <w:t xml:space="preserve"> के लिए</w:t>
      </w:r>
      <w:r w:rsidR="00046977" w:rsidRPr="008636C8">
        <w:rPr>
          <w:rFonts w:ascii="Arial Unicode MS" w:eastAsia="Arial Unicode MS" w:hAnsi="Arial Unicode MS" w:cs="Arial Unicode MS"/>
          <w:color w:val="231F20"/>
          <w:cs/>
        </w:rPr>
        <w:t xml:space="preserve"> </w:t>
      </w:r>
      <w:r w:rsidR="00A36CC3" w:rsidRPr="008636C8">
        <w:rPr>
          <w:rFonts w:ascii="Arial Unicode MS" w:eastAsia="Arial Unicode MS" w:hAnsi="Arial Unicode MS" w:cs="Arial Unicode MS" w:hint="cs"/>
          <w:color w:val="231F20"/>
          <w:cs/>
        </w:rPr>
        <w:t>ह</w:t>
      </w:r>
      <w:r w:rsidR="008F1964" w:rsidRPr="008636C8">
        <w:rPr>
          <w:rFonts w:ascii="Arial Unicode MS" w:eastAsia="Arial Unicode MS" w:hAnsi="Arial Unicode MS" w:cs="Arial Unicode MS"/>
          <w:color w:val="231F20"/>
          <w:cs/>
        </w:rPr>
        <w:t>थकरघा उत्पादों</w:t>
      </w:r>
      <w:r w:rsidR="00046977" w:rsidRPr="008636C8">
        <w:rPr>
          <w:rFonts w:ascii="Arial Unicode MS" w:eastAsia="Arial Unicode MS" w:hAnsi="Arial Unicode MS" w:cs="Arial Unicode MS" w:hint="cs"/>
          <w:color w:val="231F20"/>
          <w:cs/>
        </w:rPr>
        <w:t xml:space="preserve"> की उपलब्‍धता का आकलन</w:t>
      </w:r>
      <w:r w:rsidR="00227919" w:rsidRPr="008636C8">
        <w:rPr>
          <w:rFonts w:ascii="Arial Unicode MS" w:eastAsia="Arial Unicode MS" w:hAnsi="Arial Unicode MS" w:cs="Arial Unicode MS" w:hint="cs"/>
          <w:color w:val="231F20"/>
          <w:cs/>
        </w:rPr>
        <w:t xml:space="preserve"> </w:t>
      </w:r>
      <w:r w:rsidR="00227919" w:rsidRPr="008636C8">
        <w:rPr>
          <w:rFonts w:ascii="Arial Unicode MS" w:eastAsia="Arial Unicode MS" w:hAnsi="Arial Unicode MS" w:cs="Arial Unicode MS"/>
          <w:color w:val="231F20"/>
          <w:cs/>
        </w:rPr>
        <w:t>हैंडलूम</w:t>
      </w:r>
      <w:r w:rsidR="00227919" w:rsidRPr="008636C8">
        <w:rPr>
          <w:rFonts w:ascii="Arial Unicode MS" w:eastAsia="Arial Unicode MS" w:hAnsi="Arial Unicode MS" w:cs="Arial Unicode MS" w:hint="cs"/>
          <w:color w:val="231F20"/>
          <w:cs/>
        </w:rPr>
        <w:t xml:space="preserve"> मार्क</w:t>
      </w:r>
      <w:r w:rsidR="00227919" w:rsidRPr="008636C8">
        <w:rPr>
          <w:rFonts w:ascii="Arial Unicode MS" w:eastAsia="Arial Unicode MS" w:hAnsi="Arial Unicode MS" w:cs="Arial Unicode MS"/>
          <w:color w:val="231F20"/>
          <w:cs/>
        </w:rPr>
        <w:t>/आईएचबी लेबल</w:t>
      </w:r>
      <w:r w:rsidR="00227919" w:rsidRPr="008636C8">
        <w:rPr>
          <w:rFonts w:ascii="Arial Unicode MS" w:eastAsia="Arial Unicode MS" w:hAnsi="Arial Unicode MS" w:cs="Arial Unicode MS" w:hint="cs"/>
          <w:color w:val="231F20"/>
          <w:cs/>
        </w:rPr>
        <w:t xml:space="preserve"> की बिक्री</w:t>
      </w:r>
      <w:r w:rsidR="00227919" w:rsidRPr="008636C8">
        <w:rPr>
          <w:rFonts w:ascii="Arial Unicode MS" w:eastAsia="Arial Unicode MS" w:hAnsi="Arial Unicode MS" w:cs="Arial Unicode MS" w:hint="cs"/>
          <w:color w:val="231F20"/>
        </w:rPr>
        <w:t>,</w:t>
      </w:r>
      <w:r w:rsidR="00227919" w:rsidRPr="008636C8">
        <w:rPr>
          <w:rFonts w:ascii="Arial Unicode MS" w:eastAsia="Arial Unicode MS" w:hAnsi="Arial Unicode MS" w:cs="Arial Unicode MS" w:hint="cs"/>
          <w:color w:val="231F20"/>
          <w:cs/>
        </w:rPr>
        <w:t xml:space="preserve"> </w:t>
      </w:r>
      <w:r w:rsidR="00046977" w:rsidRPr="008636C8">
        <w:rPr>
          <w:rFonts w:ascii="Arial Unicode MS" w:eastAsia="Arial Unicode MS" w:hAnsi="Arial Unicode MS" w:cs="Arial Unicode MS" w:hint="cs"/>
          <w:color w:val="231F20"/>
          <w:cs/>
        </w:rPr>
        <w:t xml:space="preserve"> </w:t>
      </w:r>
      <w:r w:rsidR="008F2304" w:rsidRPr="008636C8">
        <w:rPr>
          <w:rFonts w:ascii="Arial Unicode MS" w:eastAsia="Arial Unicode MS" w:hAnsi="Arial Unicode MS" w:cs="Arial Unicode MS"/>
          <w:color w:val="231F20"/>
          <w:cs/>
        </w:rPr>
        <w:t xml:space="preserve">एक्सपो /प्रदर्शनियों/ मेलों के दौरान </w:t>
      </w:r>
      <w:r w:rsidR="001760A1" w:rsidRPr="008636C8">
        <w:rPr>
          <w:rFonts w:ascii="Arial Unicode MS" w:eastAsia="Arial Unicode MS" w:hAnsi="Arial Unicode MS" w:cs="Arial Unicode MS"/>
          <w:color w:val="231F20"/>
          <w:cs/>
        </w:rPr>
        <w:t xml:space="preserve">और ई-कॉमर्स पोर्टल </w:t>
      </w:r>
      <w:r w:rsidR="008F2304" w:rsidRPr="008636C8">
        <w:rPr>
          <w:rFonts w:ascii="Arial Unicode MS" w:eastAsia="Arial Unicode MS" w:hAnsi="Arial Unicode MS" w:cs="Arial Unicode MS"/>
          <w:color w:val="231F20"/>
          <w:cs/>
        </w:rPr>
        <w:t>के</w:t>
      </w:r>
      <w:r w:rsidR="00227919" w:rsidRPr="008636C8">
        <w:rPr>
          <w:rFonts w:ascii="Arial Unicode MS" w:eastAsia="Arial Unicode MS" w:hAnsi="Arial Unicode MS" w:cs="Arial Unicode MS" w:hint="cs"/>
          <w:color w:val="231F20"/>
          <w:cs/>
        </w:rPr>
        <w:t xml:space="preserve"> माध्‍यम से बिक्री और ग्राहकों की संख्‍या के आधार पर </w:t>
      </w:r>
      <w:r w:rsidR="00A36CC3" w:rsidRPr="008636C8">
        <w:rPr>
          <w:rFonts w:ascii="Arial Unicode MS" w:eastAsia="Arial Unicode MS" w:hAnsi="Arial Unicode MS" w:cs="Arial Unicode MS"/>
          <w:color w:val="231F20"/>
          <w:cs/>
        </w:rPr>
        <w:t>किया जाता है</w:t>
      </w:r>
      <w:r w:rsidR="00227919" w:rsidRPr="008636C8">
        <w:rPr>
          <w:rFonts w:ascii="Arial Unicode MS" w:eastAsia="Arial Unicode MS" w:hAnsi="Arial Unicode MS" w:cs="Arial Unicode MS" w:hint="cs"/>
          <w:color w:val="231F20"/>
          <w:cs/>
        </w:rPr>
        <w:t xml:space="preserve"> </w:t>
      </w:r>
      <w:r w:rsidR="00A36CC3" w:rsidRPr="008636C8">
        <w:rPr>
          <w:rFonts w:ascii="Arial Unicode MS" w:eastAsia="Arial Unicode MS" w:hAnsi="Arial Unicode MS" w:cs="Arial Unicode MS"/>
          <w:color w:val="231F20"/>
          <w:cs/>
        </w:rPr>
        <w:t>।</w:t>
      </w:r>
      <w:r w:rsidR="00227919" w:rsidRPr="008636C8">
        <w:rPr>
          <w:rFonts w:ascii="Arial Unicode MS" w:eastAsia="Arial Unicode MS" w:hAnsi="Arial Unicode MS" w:cs="Arial Unicode MS" w:hint="cs"/>
          <w:color w:val="231F20"/>
          <w:cs/>
        </w:rPr>
        <w:t xml:space="preserve">  हथकरघा उत्‍पादों के विपणन के सवंर्धन के लिए राष्‍ट्रीय हथकरघा विकास कार्यक्रम (एनएचडीपी) के एक घटक हथकरघा विपणन सहायता </w:t>
      </w:r>
      <w:r w:rsidR="007E6DEA" w:rsidRPr="008636C8">
        <w:rPr>
          <w:rFonts w:ascii="Arial Unicode MS" w:eastAsia="Arial Unicode MS" w:hAnsi="Arial Unicode MS" w:cs="Arial Unicode MS" w:hint="cs"/>
          <w:color w:val="231F20"/>
          <w:cs/>
        </w:rPr>
        <w:t>(एचएमए) के तहत राष्‍ट्रीय हथकरघा एक्‍सपो (एनएचई)</w:t>
      </w:r>
      <w:r w:rsidR="007E6DEA" w:rsidRPr="008636C8">
        <w:rPr>
          <w:rFonts w:ascii="Arial Unicode MS" w:eastAsia="Arial Unicode MS" w:hAnsi="Arial Unicode MS" w:cs="Arial Unicode MS" w:hint="cs"/>
          <w:color w:val="231F20"/>
        </w:rPr>
        <w:t>,</w:t>
      </w:r>
      <w:r w:rsidR="007E6DEA" w:rsidRPr="008636C8">
        <w:rPr>
          <w:rFonts w:ascii="Arial Unicode MS" w:eastAsia="Arial Unicode MS" w:hAnsi="Arial Unicode MS" w:cs="Arial Unicode MS" w:hint="cs"/>
          <w:color w:val="231F20"/>
          <w:cs/>
        </w:rPr>
        <w:t xml:space="preserve"> विशेष हथकरघा एक्‍सपो (एसएचई)</w:t>
      </w:r>
      <w:r w:rsidR="007E6DEA" w:rsidRPr="008636C8">
        <w:rPr>
          <w:rFonts w:ascii="Arial Unicode MS" w:eastAsia="Arial Unicode MS" w:hAnsi="Arial Unicode MS" w:cs="Arial Unicode MS" w:hint="cs"/>
          <w:color w:val="231F20"/>
        </w:rPr>
        <w:t>,</w:t>
      </w:r>
      <w:r w:rsidR="007E6DEA" w:rsidRPr="008636C8">
        <w:rPr>
          <w:rFonts w:ascii="Arial Unicode MS" w:eastAsia="Arial Unicode MS" w:hAnsi="Arial Unicode MS" w:cs="Arial Unicode MS" w:hint="cs"/>
          <w:color w:val="231F20"/>
          <w:cs/>
        </w:rPr>
        <w:t xml:space="preserve"> जिला स्‍तरीय </w:t>
      </w:r>
      <w:r w:rsidR="009F4D25" w:rsidRPr="008636C8">
        <w:rPr>
          <w:rFonts w:ascii="Arial Unicode MS" w:eastAsia="Arial Unicode MS" w:hAnsi="Arial Unicode MS" w:cs="Arial Unicode MS" w:hint="cs"/>
          <w:color w:val="231F20"/>
          <w:cs/>
        </w:rPr>
        <w:t>आयोजनों</w:t>
      </w:r>
      <w:r w:rsidR="007E6DEA" w:rsidRPr="008636C8">
        <w:rPr>
          <w:rFonts w:ascii="Arial Unicode MS" w:eastAsia="Arial Unicode MS" w:hAnsi="Arial Unicode MS" w:cs="Arial Unicode MS" w:hint="cs"/>
          <w:color w:val="231F20"/>
          <w:cs/>
        </w:rPr>
        <w:t xml:space="preserve"> (डीएलई) और शिल्‍प मेलों जैसे विपणन आयोजनों </w:t>
      </w:r>
      <w:r w:rsidR="00F359FB" w:rsidRPr="008636C8">
        <w:rPr>
          <w:rFonts w:ascii="Arial Unicode MS" w:eastAsia="Arial Unicode MS" w:hAnsi="Arial Unicode MS" w:cs="Arial Unicode MS" w:hint="cs"/>
          <w:color w:val="231F20"/>
          <w:cs/>
        </w:rPr>
        <w:t xml:space="preserve">का आयोजन किया जाता है ।  इसके अलावा हथकरघा उत्‍पादों के ऑनलाइन विपणन के लिए 21 ई-कॉमर्स संस्‍थाओं को भी अनुबंधित किया गया है ।  </w:t>
      </w:r>
      <w:r w:rsidR="00D14A81" w:rsidRPr="008636C8">
        <w:rPr>
          <w:rFonts w:ascii="Arial Unicode MS" w:eastAsia="Arial Unicode MS" w:hAnsi="Arial Unicode MS" w:cs="Arial Unicode MS" w:hint="cs"/>
          <w:color w:val="231F20"/>
          <w:cs/>
        </w:rPr>
        <w:t>हथकरघा मार्क योजना के तहत 20</w:t>
      </w:r>
      <w:r w:rsidR="00D14A81" w:rsidRPr="008636C8">
        <w:rPr>
          <w:rFonts w:ascii="Arial Unicode MS" w:eastAsia="Arial Unicode MS" w:hAnsi="Arial Unicode MS" w:cs="Arial Unicode MS" w:hint="cs"/>
          <w:color w:val="231F20"/>
        </w:rPr>
        <w:t>,</w:t>
      </w:r>
      <w:r w:rsidR="00D14A81" w:rsidRPr="008636C8">
        <w:rPr>
          <w:rFonts w:ascii="Arial Unicode MS" w:eastAsia="Arial Unicode MS" w:hAnsi="Arial Unicode MS" w:cs="Arial Unicode MS" w:hint="cs"/>
          <w:color w:val="231F20"/>
          <w:cs/>
        </w:rPr>
        <w:t>183 पंजीकरण किए गए हैं और दिनांक 31.12.2017 तक 7</w:t>
      </w:r>
      <w:r w:rsidR="00D14A81" w:rsidRPr="008636C8">
        <w:rPr>
          <w:rFonts w:ascii="Arial Unicode MS" w:eastAsia="Arial Unicode MS" w:hAnsi="Arial Unicode MS" w:cs="Arial Unicode MS" w:hint="cs"/>
          <w:color w:val="231F20"/>
        </w:rPr>
        <w:t>,</w:t>
      </w:r>
      <w:r w:rsidR="00D14A81" w:rsidRPr="008636C8">
        <w:rPr>
          <w:rFonts w:ascii="Arial Unicode MS" w:eastAsia="Arial Unicode MS" w:hAnsi="Arial Unicode MS" w:cs="Arial Unicode MS" w:hint="cs"/>
          <w:color w:val="231F20"/>
          <w:cs/>
        </w:rPr>
        <w:t>45</w:t>
      </w:r>
      <w:r w:rsidR="00D14A81" w:rsidRPr="008636C8">
        <w:rPr>
          <w:rFonts w:ascii="Arial Unicode MS" w:eastAsia="Arial Unicode MS" w:hAnsi="Arial Unicode MS" w:cs="Arial Unicode MS" w:hint="cs"/>
          <w:color w:val="231F20"/>
        </w:rPr>
        <w:t>,</w:t>
      </w:r>
      <w:r w:rsidR="00D14A81" w:rsidRPr="008636C8">
        <w:rPr>
          <w:rFonts w:ascii="Arial Unicode MS" w:eastAsia="Arial Unicode MS" w:hAnsi="Arial Unicode MS" w:cs="Arial Unicode MS" w:hint="cs"/>
          <w:color w:val="231F20"/>
          <w:cs/>
        </w:rPr>
        <w:t>67</w:t>
      </w:r>
      <w:r w:rsidR="00D14A81" w:rsidRPr="008636C8">
        <w:rPr>
          <w:rFonts w:ascii="Arial Unicode MS" w:eastAsia="Arial Unicode MS" w:hAnsi="Arial Unicode MS" w:cs="Arial Unicode MS" w:hint="cs"/>
          <w:color w:val="231F20"/>
        </w:rPr>
        <w:t>,</w:t>
      </w:r>
      <w:r w:rsidR="00D14A81" w:rsidRPr="008636C8">
        <w:rPr>
          <w:rFonts w:ascii="Arial Unicode MS" w:eastAsia="Arial Unicode MS" w:hAnsi="Arial Unicode MS" w:cs="Arial Unicode MS" w:hint="cs"/>
          <w:color w:val="231F20"/>
          <w:cs/>
        </w:rPr>
        <w:t xml:space="preserve">728 लेबल जारी किए गए हैं ।  आईएचबी के तहत दिनांक 31.12.2017 तक 1007 पंजीकरण जारी किए गए हैं  । </w:t>
      </w:r>
    </w:p>
    <w:p w:rsidR="00DE743A" w:rsidRPr="008636C8" w:rsidRDefault="00DE743A" w:rsidP="00DE743A">
      <w:pPr>
        <w:rPr>
          <w:rFonts w:ascii="Arial Unicode MS" w:eastAsia="Arial Unicode MS" w:hAnsi="Arial Unicode MS" w:cs="Arial Unicode MS"/>
        </w:rPr>
      </w:pPr>
    </w:p>
    <w:p w:rsidR="00CC3D21" w:rsidRPr="008636C8" w:rsidRDefault="00CC3D21" w:rsidP="00CC3D21">
      <w:pPr>
        <w:pStyle w:val="ListParagraph"/>
        <w:tabs>
          <w:tab w:val="left" w:pos="900"/>
          <w:tab w:val="left" w:pos="990"/>
          <w:tab w:val="left" w:pos="1080"/>
          <w:tab w:val="left" w:pos="1170"/>
          <w:tab w:val="left" w:pos="1260"/>
          <w:tab w:val="left" w:pos="1440"/>
        </w:tabs>
        <w:spacing w:after="0" w:line="240" w:lineRule="auto"/>
        <w:ind w:left="1260"/>
        <w:jc w:val="center"/>
        <w:rPr>
          <w:rFonts w:ascii="Arial Unicode MS" w:eastAsia="Arial Unicode MS" w:hAnsi="Arial Unicode MS" w:cs="Arial Unicode MS"/>
          <w:color w:val="222222"/>
          <w:szCs w:val="22"/>
          <w:lang w:val="en-US"/>
        </w:rPr>
      </w:pPr>
      <w:r w:rsidRPr="008636C8">
        <w:rPr>
          <w:rFonts w:ascii="Arial Unicode MS" w:eastAsia="Arial Unicode MS" w:hAnsi="Arial Unicode MS" w:cs="Arial Unicode MS"/>
          <w:color w:val="222222"/>
          <w:szCs w:val="22"/>
          <w:lang w:val="en-US"/>
        </w:rPr>
        <w:t>******</w:t>
      </w:r>
    </w:p>
    <w:sectPr w:rsidR="00CC3D21" w:rsidRPr="008636C8" w:rsidSect="008412B7">
      <w:pgSz w:w="12240" w:h="15840"/>
      <w:pgMar w:top="900" w:right="108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B4E"/>
    <w:multiLevelType w:val="hybridMultilevel"/>
    <w:tmpl w:val="D034E884"/>
    <w:lvl w:ilvl="0" w:tplc="975C53EA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40CAF"/>
    <w:multiLevelType w:val="hybridMultilevel"/>
    <w:tmpl w:val="AB625168"/>
    <w:lvl w:ilvl="0" w:tplc="CE94A3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4E5D78"/>
    <w:multiLevelType w:val="hybridMultilevel"/>
    <w:tmpl w:val="31201464"/>
    <w:lvl w:ilvl="0" w:tplc="3E000A0E">
      <w:start w:val="1"/>
      <w:numFmt w:val="hindiVowels"/>
      <w:lvlText w:val="(%1)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17A70A50"/>
    <w:multiLevelType w:val="hybridMultilevel"/>
    <w:tmpl w:val="8050ECDE"/>
    <w:lvl w:ilvl="0" w:tplc="CE94A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43A8E"/>
    <w:multiLevelType w:val="hybridMultilevel"/>
    <w:tmpl w:val="191CCAB6"/>
    <w:lvl w:ilvl="0" w:tplc="CE94A3BE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5">
    <w:nsid w:val="24520782"/>
    <w:multiLevelType w:val="hybridMultilevel"/>
    <w:tmpl w:val="8BB64976"/>
    <w:lvl w:ilvl="0" w:tplc="7256E360">
      <w:start w:val="1"/>
      <w:numFmt w:val="hindiVowels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E342D"/>
    <w:multiLevelType w:val="hybridMultilevel"/>
    <w:tmpl w:val="F42005A6"/>
    <w:lvl w:ilvl="0" w:tplc="058E5B88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919DC"/>
    <w:multiLevelType w:val="hybridMultilevel"/>
    <w:tmpl w:val="45AAD870"/>
    <w:lvl w:ilvl="0" w:tplc="CBE826F0">
      <w:start w:val="1"/>
      <w:numFmt w:val="hindiVowels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E6177"/>
    <w:multiLevelType w:val="hybridMultilevel"/>
    <w:tmpl w:val="C51C71A6"/>
    <w:lvl w:ilvl="0" w:tplc="23664C98">
      <w:start w:val="1"/>
      <w:numFmt w:val="hindiVowels"/>
      <w:lvlText w:val="(%1)"/>
      <w:lvlJc w:val="left"/>
      <w:pPr>
        <w:ind w:left="900" w:hanging="90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E689F"/>
    <w:multiLevelType w:val="hybridMultilevel"/>
    <w:tmpl w:val="8CB0A3C6"/>
    <w:lvl w:ilvl="0" w:tplc="14CA09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35C40"/>
    <w:multiLevelType w:val="hybridMultilevel"/>
    <w:tmpl w:val="42AE77B2"/>
    <w:lvl w:ilvl="0" w:tplc="17629100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C07A5"/>
    <w:multiLevelType w:val="hybridMultilevel"/>
    <w:tmpl w:val="55484634"/>
    <w:lvl w:ilvl="0" w:tplc="D6FC0894">
      <w:start w:val="3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C5F38"/>
    <w:multiLevelType w:val="hybridMultilevel"/>
    <w:tmpl w:val="F3BE5878"/>
    <w:lvl w:ilvl="0" w:tplc="D4E0234E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770C27"/>
    <w:multiLevelType w:val="hybridMultilevel"/>
    <w:tmpl w:val="D4AAFF7A"/>
    <w:lvl w:ilvl="0" w:tplc="CE94A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13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  <w:num w:numId="11">
    <w:abstractNumId w:val="8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AD49AB"/>
    <w:rsid w:val="000037FD"/>
    <w:rsid w:val="00003F65"/>
    <w:rsid w:val="00017634"/>
    <w:rsid w:val="00020481"/>
    <w:rsid w:val="000204F2"/>
    <w:rsid w:val="00046977"/>
    <w:rsid w:val="00063419"/>
    <w:rsid w:val="00075043"/>
    <w:rsid w:val="0009049C"/>
    <w:rsid w:val="000978AF"/>
    <w:rsid w:val="000C4ACA"/>
    <w:rsid w:val="000D0210"/>
    <w:rsid w:val="000E76DA"/>
    <w:rsid w:val="000F61D3"/>
    <w:rsid w:val="00100BFE"/>
    <w:rsid w:val="001048BA"/>
    <w:rsid w:val="00111AB3"/>
    <w:rsid w:val="00114C8E"/>
    <w:rsid w:val="001621DB"/>
    <w:rsid w:val="00163595"/>
    <w:rsid w:val="001760A1"/>
    <w:rsid w:val="00176AD5"/>
    <w:rsid w:val="001B1DE0"/>
    <w:rsid w:val="001C75A7"/>
    <w:rsid w:val="001E3484"/>
    <w:rsid w:val="001F4B07"/>
    <w:rsid w:val="001F7F5E"/>
    <w:rsid w:val="00227919"/>
    <w:rsid w:val="00237B2C"/>
    <w:rsid w:val="00240098"/>
    <w:rsid w:val="00262292"/>
    <w:rsid w:val="00271C33"/>
    <w:rsid w:val="00284412"/>
    <w:rsid w:val="00293FBF"/>
    <w:rsid w:val="002A3391"/>
    <w:rsid w:val="002A69F6"/>
    <w:rsid w:val="002B0126"/>
    <w:rsid w:val="002D34A2"/>
    <w:rsid w:val="002E727B"/>
    <w:rsid w:val="002F32EE"/>
    <w:rsid w:val="00322E7C"/>
    <w:rsid w:val="003251B5"/>
    <w:rsid w:val="003270A0"/>
    <w:rsid w:val="003352E1"/>
    <w:rsid w:val="00352470"/>
    <w:rsid w:val="00382F4F"/>
    <w:rsid w:val="003903AA"/>
    <w:rsid w:val="00393107"/>
    <w:rsid w:val="003A2562"/>
    <w:rsid w:val="003A39EA"/>
    <w:rsid w:val="003A4845"/>
    <w:rsid w:val="003B0EEB"/>
    <w:rsid w:val="003D38F5"/>
    <w:rsid w:val="003D3F17"/>
    <w:rsid w:val="003D6E39"/>
    <w:rsid w:val="003F3CB5"/>
    <w:rsid w:val="0042614F"/>
    <w:rsid w:val="00426D4E"/>
    <w:rsid w:val="00433C4B"/>
    <w:rsid w:val="00435F86"/>
    <w:rsid w:val="0044213C"/>
    <w:rsid w:val="00445D04"/>
    <w:rsid w:val="004653CD"/>
    <w:rsid w:val="00495816"/>
    <w:rsid w:val="00497576"/>
    <w:rsid w:val="004B4EAE"/>
    <w:rsid w:val="004F0610"/>
    <w:rsid w:val="00514CE1"/>
    <w:rsid w:val="00527C99"/>
    <w:rsid w:val="00552106"/>
    <w:rsid w:val="005562E2"/>
    <w:rsid w:val="00564416"/>
    <w:rsid w:val="0057184C"/>
    <w:rsid w:val="00583979"/>
    <w:rsid w:val="00590E67"/>
    <w:rsid w:val="005B41BA"/>
    <w:rsid w:val="005B49FD"/>
    <w:rsid w:val="005B6EB7"/>
    <w:rsid w:val="005C5812"/>
    <w:rsid w:val="005D2AB1"/>
    <w:rsid w:val="005D68EF"/>
    <w:rsid w:val="005E60E3"/>
    <w:rsid w:val="005F261D"/>
    <w:rsid w:val="005F6191"/>
    <w:rsid w:val="0061317C"/>
    <w:rsid w:val="00630959"/>
    <w:rsid w:val="0063234C"/>
    <w:rsid w:val="00635342"/>
    <w:rsid w:val="006426C0"/>
    <w:rsid w:val="00652946"/>
    <w:rsid w:val="00664285"/>
    <w:rsid w:val="00667A18"/>
    <w:rsid w:val="0067476E"/>
    <w:rsid w:val="0068129A"/>
    <w:rsid w:val="00687671"/>
    <w:rsid w:val="00690FB9"/>
    <w:rsid w:val="00695290"/>
    <w:rsid w:val="006B2906"/>
    <w:rsid w:val="006F35F5"/>
    <w:rsid w:val="007068FC"/>
    <w:rsid w:val="00725AE8"/>
    <w:rsid w:val="00735D3F"/>
    <w:rsid w:val="00753074"/>
    <w:rsid w:val="0076543E"/>
    <w:rsid w:val="00775FAF"/>
    <w:rsid w:val="00781797"/>
    <w:rsid w:val="0079223C"/>
    <w:rsid w:val="00796500"/>
    <w:rsid w:val="007B02FA"/>
    <w:rsid w:val="007B0304"/>
    <w:rsid w:val="007B3F2D"/>
    <w:rsid w:val="007C147F"/>
    <w:rsid w:val="007C46FB"/>
    <w:rsid w:val="007D229E"/>
    <w:rsid w:val="007E6DEA"/>
    <w:rsid w:val="00801749"/>
    <w:rsid w:val="00805E40"/>
    <w:rsid w:val="00810AE2"/>
    <w:rsid w:val="00813AC4"/>
    <w:rsid w:val="00815D0E"/>
    <w:rsid w:val="008412B7"/>
    <w:rsid w:val="008438DE"/>
    <w:rsid w:val="008636C8"/>
    <w:rsid w:val="008752F8"/>
    <w:rsid w:val="0087682E"/>
    <w:rsid w:val="00882A73"/>
    <w:rsid w:val="008A0D6A"/>
    <w:rsid w:val="008B61BA"/>
    <w:rsid w:val="008B7E91"/>
    <w:rsid w:val="008C4978"/>
    <w:rsid w:val="008C6A6B"/>
    <w:rsid w:val="008D1F3A"/>
    <w:rsid w:val="008F1964"/>
    <w:rsid w:val="008F2304"/>
    <w:rsid w:val="008F4435"/>
    <w:rsid w:val="00903992"/>
    <w:rsid w:val="0090586B"/>
    <w:rsid w:val="009110DE"/>
    <w:rsid w:val="00926699"/>
    <w:rsid w:val="00941463"/>
    <w:rsid w:val="00944DB8"/>
    <w:rsid w:val="009579C3"/>
    <w:rsid w:val="009A7E6B"/>
    <w:rsid w:val="009B407E"/>
    <w:rsid w:val="009C4CDB"/>
    <w:rsid w:val="009D7268"/>
    <w:rsid w:val="009E0841"/>
    <w:rsid w:val="009F4D25"/>
    <w:rsid w:val="00A00B85"/>
    <w:rsid w:val="00A36560"/>
    <w:rsid w:val="00A36CC3"/>
    <w:rsid w:val="00A669BA"/>
    <w:rsid w:val="00A67450"/>
    <w:rsid w:val="00A754C8"/>
    <w:rsid w:val="00A804BC"/>
    <w:rsid w:val="00A80CD4"/>
    <w:rsid w:val="00A81099"/>
    <w:rsid w:val="00A82833"/>
    <w:rsid w:val="00A865D4"/>
    <w:rsid w:val="00A9386D"/>
    <w:rsid w:val="00A9620C"/>
    <w:rsid w:val="00AA56BC"/>
    <w:rsid w:val="00AA757D"/>
    <w:rsid w:val="00AB0CDF"/>
    <w:rsid w:val="00AB2D7F"/>
    <w:rsid w:val="00AC2D99"/>
    <w:rsid w:val="00AD1398"/>
    <w:rsid w:val="00AD49AB"/>
    <w:rsid w:val="00AE4A35"/>
    <w:rsid w:val="00AF1E36"/>
    <w:rsid w:val="00AF1E93"/>
    <w:rsid w:val="00B00151"/>
    <w:rsid w:val="00B061C2"/>
    <w:rsid w:val="00B17A9B"/>
    <w:rsid w:val="00B22CA7"/>
    <w:rsid w:val="00B5391D"/>
    <w:rsid w:val="00B74BAD"/>
    <w:rsid w:val="00B81A0E"/>
    <w:rsid w:val="00BB2863"/>
    <w:rsid w:val="00BC21EC"/>
    <w:rsid w:val="00BD00FA"/>
    <w:rsid w:val="00BF2A4A"/>
    <w:rsid w:val="00C030A3"/>
    <w:rsid w:val="00C1347A"/>
    <w:rsid w:val="00C46282"/>
    <w:rsid w:val="00C50D59"/>
    <w:rsid w:val="00C55048"/>
    <w:rsid w:val="00C62964"/>
    <w:rsid w:val="00C6764B"/>
    <w:rsid w:val="00C8399E"/>
    <w:rsid w:val="00CA04F1"/>
    <w:rsid w:val="00CB7F66"/>
    <w:rsid w:val="00CC3D21"/>
    <w:rsid w:val="00CC4F60"/>
    <w:rsid w:val="00CD3EBB"/>
    <w:rsid w:val="00CE4CD0"/>
    <w:rsid w:val="00CE50D4"/>
    <w:rsid w:val="00CF0F6D"/>
    <w:rsid w:val="00D07706"/>
    <w:rsid w:val="00D14A81"/>
    <w:rsid w:val="00D16DCD"/>
    <w:rsid w:val="00D23B12"/>
    <w:rsid w:val="00D30128"/>
    <w:rsid w:val="00D46FC0"/>
    <w:rsid w:val="00D52D5E"/>
    <w:rsid w:val="00D63FE2"/>
    <w:rsid w:val="00D67472"/>
    <w:rsid w:val="00DA67C5"/>
    <w:rsid w:val="00DA78BC"/>
    <w:rsid w:val="00DB676A"/>
    <w:rsid w:val="00DE03E5"/>
    <w:rsid w:val="00DE057F"/>
    <w:rsid w:val="00DE743A"/>
    <w:rsid w:val="00E03CB7"/>
    <w:rsid w:val="00E222AB"/>
    <w:rsid w:val="00E31E95"/>
    <w:rsid w:val="00E363A2"/>
    <w:rsid w:val="00EC0B57"/>
    <w:rsid w:val="00EC747A"/>
    <w:rsid w:val="00EE7948"/>
    <w:rsid w:val="00F02656"/>
    <w:rsid w:val="00F10D43"/>
    <w:rsid w:val="00F11954"/>
    <w:rsid w:val="00F17519"/>
    <w:rsid w:val="00F21135"/>
    <w:rsid w:val="00F31F64"/>
    <w:rsid w:val="00F359FB"/>
    <w:rsid w:val="00F41F7D"/>
    <w:rsid w:val="00F52422"/>
    <w:rsid w:val="00F6641C"/>
    <w:rsid w:val="00F66826"/>
    <w:rsid w:val="00F779D3"/>
    <w:rsid w:val="00FB1003"/>
    <w:rsid w:val="00FC4AEC"/>
    <w:rsid w:val="00FC5E71"/>
    <w:rsid w:val="00FF4D22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9AB"/>
    <w:rPr>
      <w:rFonts w:ascii="Calibri" w:eastAsia="Calibri" w:hAnsi="Calibri" w:cs="Mangal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D49AB"/>
  </w:style>
  <w:style w:type="paragraph" w:styleId="ListParagraph">
    <w:name w:val="List Paragraph"/>
    <w:basedOn w:val="Normal"/>
    <w:uiPriority w:val="34"/>
    <w:qFormat/>
    <w:rsid w:val="003F3CB5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8EF41-A3F6-43A5-8070-9A7A447F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27</cp:revision>
  <cp:lastPrinted>2018-02-02T12:47:00Z</cp:lastPrinted>
  <dcterms:created xsi:type="dcterms:W3CDTF">2018-03-27T11:13:00Z</dcterms:created>
  <dcterms:modified xsi:type="dcterms:W3CDTF">2018-03-28T04:44:00Z</dcterms:modified>
</cp:coreProperties>
</file>