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अतारांकित प्रश्‍न संख्‍या 397</w:t>
      </w:r>
      <w:r w:rsidR="00CC512E">
        <w:rPr>
          <w:b/>
          <w:bCs/>
          <w:cs/>
          <w:lang w:bidi="hi-IN"/>
        </w:rPr>
        <w:t>3</w:t>
      </w:r>
    </w:p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 अप्रैल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2456D6" w:rsidRDefault="002456D6" w:rsidP="002456D6">
      <w:pPr>
        <w:spacing w:after="0" w:line="240" w:lineRule="auto"/>
        <w:jc w:val="center"/>
        <w:rPr>
          <w:b/>
          <w:bCs/>
          <w:lang w:bidi="hi-IN"/>
        </w:rPr>
      </w:pPr>
    </w:p>
    <w:p w:rsidR="007512EA" w:rsidRPr="00550B66" w:rsidRDefault="007512EA" w:rsidP="006B0C87">
      <w:pPr>
        <w:spacing w:after="0" w:line="240" w:lineRule="auto"/>
        <w:jc w:val="center"/>
        <w:rPr>
          <w:rFonts w:cs="Mangal"/>
          <w:b/>
          <w:bCs/>
          <w:lang w:bidi="hi-IN"/>
        </w:rPr>
      </w:pPr>
      <w:r w:rsidRPr="00550B66">
        <w:rPr>
          <w:rFonts w:cs="Mangal"/>
          <w:b/>
          <w:bCs/>
          <w:cs/>
          <w:lang w:bidi="hi-IN"/>
        </w:rPr>
        <w:t>वस्त्र क्षेत्र में कुशल श्रम शक्ति की कमी</w:t>
      </w:r>
    </w:p>
    <w:p w:rsidR="006B0C87" w:rsidRPr="00550B66" w:rsidRDefault="006B0C87" w:rsidP="006B0C87">
      <w:pPr>
        <w:spacing w:after="0" w:line="240" w:lineRule="auto"/>
        <w:jc w:val="center"/>
        <w:rPr>
          <w:b/>
          <w:bCs/>
        </w:rPr>
      </w:pPr>
    </w:p>
    <w:p w:rsidR="006B0C87" w:rsidRPr="00550B66" w:rsidRDefault="007512EA" w:rsidP="00A9388A">
      <w:pPr>
        <w:spacing w:after="0" w:line="240" w:lineRule="auto"/>
        <w:rPr>
          <w:rFonts w:cs="Mangal"/>
          <w:b/>
          <w:bCs/>
          <w:lang w:bidi="hi-IN"/>
        </w:rPr>
      </w:pPr>
      <w:r w:rsidRPr="00550B66">
        <w:rPr>
          <w:rFonts w:cs="Mangal"/>
          <w:b/>
          <w:bCs/>
          <w:cs/>
          <w:lang w:bidi="hi-IN"/>
        </w:rPr>
        <w:t xml:space="preserve">3973. श्री प्रभात झाः </w:t>
      </w:r>
    </w:p>
    <w:p w:rsidR="007512EA" w:rsidRPr="00550B66" w:rsidRDefault="007512EA" w:rsidP="004A05A7">
      <w:pPr>
        <w:spacing w:after="0" w:line="240" w:lineRule="auto"/>
        <w:ind w:firstLine="720"/>
        <w:rPr>
          <w:b/>
          <w:bCs/>
        </w:rPr>
      </w:pPr>
      <w:r w:rsidRPr="00550B66">
        <w:rPr>
          <w:rFonts w:cs="Mangal"/>
          <w:b/>
          <w:bCs/>
          <w:cs/>
          <w:lang w:bidi="hi-IN"/>
        </w:rPr>
        <w:t>क्या वस्त्र मंत्री यह</w:t>
      </w:r>
      <w:r w:rsidR="006B0C87" w:rsidRPr="00550B66">
        <w:rPr>
          <w:rFonts w:cs="Mangal" w:hint="cs"/>
          <w:b/>
          <w:bCs/>
          <w:cs/>
          <w:lang w:bidi="hi-IN"/>
        </w:rPr>
        <w:t xml:space="preserve"> </w:t>
      </w:r>
      <w:r w:rsidRPr="00550B66">
        <w:rPr>
          <w:rFonts w:cs="Mangal"/>
          <w:b/>
          <w:bCs/>
          <w:cs/>
          <w:lang w:bidi="hi-IN"/>
        </w:rPr>
        <w:t>बताने की कृपा करेंगे किः</w:t>
      </w:r>
    </w:p>
    <w:p w:rsidR="006B0C87" w:rsidRDefault="006B0C87" w:rsidP="00A9388A">
      <w:pPr>
        <w:spacing w:after="0" w:line="240" w:lineRule="auto"/>
        <w:rPr>
          <w:rFonts w:cs="Mangal"/>
          <w:lang w:bidi="hi-IN"/>
        </w:rPr>
      </w:pPr>
    </w:p>
    <w:p w:rsidR="006B0C87" w:rsidRDefault="007512EA" w:rsidP="00550B66">
      <w:pPr>
        <w:spacing w:after="0" w:line="240" w:lineRule="auto"/>
        <w:ind w:left="720" w:hanging="720"/>
        <w:jc w:val="both"/>
        <w:rPr>
          <w:lang w:bidi="hi-IN"/>
        </w:rPr>
      </w:pPr>
      <w:r w:rsidRPr="00550B66">
        <w:rPr>
          <w:rFonts w:cs="Mangal"/>
          <w:b/>
          <w:bCs/>
          <w:cs/>
          <w:lang w:bidi="hi-IN"/>
        </w:rPr>
        <w:t>(क)</w:t>
      </w:r>
      <w:r>
        <w:rPr>
          <w:rFonts w:cs="Mangal"/>
          <w:cs/>
          <w:lang w:bidi="hi-IN"/>
        </w:rPr>
        <w:t xml:space="preserve"> </w:t>
      </w:r>
      <w:r w:rsidR="00550B6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क्या वस्त्र क्षेत्र में कुशल श्रम शक्ति की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कमी रही है और इसे प्रभावी रूप से दूर करने के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उद्देश्य से सरकार द्वारा एकीकृत कौशल विकास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योजना का क्रियान्वयन किया जा रहा है</w:t>
      </w:r>
      <w:r>
        <w:t xml:space="preserve">, </w:t>
      </w:r>
      <w:r>
        <w:rPr>
          <w:rFonts w:cs="Mangal"/>
          <w:cs/>
          <w:lang w:bidi="hi-IN"/>
        </w:rPr>
        <w:t>जिसके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तहत न्यूनतम प्लेसमेंट भी अनिवार्य किया गया है</w:t>
      </w:r>
      <w:r>
        <w:t>;</w:t>
      </w:r>
      <w:r w:rsidR="006B0C87">
        <w:rPr>
          <w:rFonts w:hint="cs"/>
          <w:cs/>
          <w:lang w:bidi="hi-IN"/>
        </w:rPr>
        <w:t xml:space="preserve"> </w:t>
      </w:r>
    </w:p>
    <w:p w:rsidR="006B0C87" w:rsidRDefault="007512EA" w:rsidP="006B0C87">
      <w:pPr>
        <w:spacing w:after="0" w:line="240" w:lineRule="auto"/>
        <w:jc w:val="both"/>
        <w:rPr>
          <w:lang w:bidi="hi-IN"/>
        </w:rPr>
      </w:pPr>
      <w:r w:rsidRPr="00550B66">
        <w:rPr>
          <w:rFonts w:cs="Mangal"/>
          <w:b/>
          <w:bCs/>
          <w:cs/>
          <w:lang w:bidi="hi-IN"/>
        </w:rPr>
        <w:t>(ख)</w:t>
      </w:r>
      <w:r>
        <w:rPr>
          <w:rFonts w:cs="Mangal"/>
          <w:cs/>
          <w:lang w:bidi="hi-IN"/>
        </w:rPr>
        <w:t xml:space="preserve"> </w:t>
      </w:r>
      <w:r w:rsidR="00550B6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 xml:space="preserve">तो </w:t>
      </w:r>
      <w:r w:rsidR="00156C65" w:rsidRPr="00156C65">
        <w:rPr>
          <w:rFonts w:cs="Mangal"/>
          <w:b/>
          <w:cs/>
          <w:lang w:bidi="hi-IN"/>
        </w:rPr>
        <w:t>तत्संबंधी</w:t>
      </w:r>
      <w:r>
        <w:rPr>
          <w:rFonts w:cs="Mangal"/>
          <w:cs/>
          <w:lang w:bidi="hi-IN"/>
        </w:rPr>
        <w:t xml:space="preserve"> ब्यौरा क्या है</w:t>
      </w:r>
      <w:r>
        <w:t>;</w:t>
      </w:r>
      <w:r w:rsidR="006B0C87">
        <w:rPr>
          <w:rFonts w:hint="cs"/>
          <w:cs/>
          <w:lang w:bidi="hi-IN"/>
        </w:rPr>
        <w:t xml:space="preserve"> </w:t>
      </w:r>
    </w:p>
    <w:p w:rsidR="006B0C87" w:rsidRDefault="007512EA" w:rsidP="00550B66">
      <w:pPr>
        <w:spacing w:after="0" w:line="240" w:lineRule="auto"/>
        <w:ind w:left="720" w:hanging="720"/>
        <w:jc w:val="both"/>
        <w:rPr>
          <w:rFonts w:cs="Mangal"/>
          <w:lang w:bidi="hi-IN"/>
        </w:rPr>
      </w:pPr>
      <w:r w:rsidRPr="00550B66">
        <w:rPr>
          <w:rFonts w:cs="Mangal"/>
          <w:b/>
          <w:bCs/>
          <w:cs/>
          <w:lang w:bidi="hi-IN"/>
        </w:rPr>
        <w:t>(ग)</w:t>
      </w:r>
      <w:r>
        <w:rPr>
          <w:rFonts w:cs="Mangal"/>
          <w:cs/>
          <w:lang w:bidi="hi-IN"/>
        </w:rPr>
        <w:t xml:space="preserve"> </w:t>
      </w:r>
      <w:r w:rsidR="00550B6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क्या उपरोक्त के सन्दर्भ में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राज्य-वार/क्षेत्र-वार लक्ष्य भी निर्धरित किए गए हैं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और क्या लक्ष्य के अनुरूप क्रियान्वयन की उपयुक्त</w:t>
      </w:r>
      <w:r w:rsidR="006B0C8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निगरानी किए जाने की भी व्यवस्था की गई</w:t>
      </w:r>
      <w:r>
        <w:t xml:space="preserve">; </w:t>
      </w:r>
      <w:r>
        <w:rPr>
          <w:rFonts w:cs="Mangal"/>
          <w:cs/>
          <w:lang w:bidi="hi-IN"/>
        </w:rPr>
        <w:t>और</w:t>
      </w:r>
      <w:r w:rsidR="006B0C87">
        <w:rPr>
          <w:rFonts w:cs="Mangal" w:hint="cs"/>
          <w:cs/>
          <w:lang w:bidi="hi-IN"/>
        </w:rPr>
        <w:t xml:space="preserve"> </w:t>
      </w:r>
    </w:p>
    <w:p w:rsidR="006B0C87" w:rsidRDefault="007512EA" w:rsidP="006B0C87">
      <w:pPr>
        <w:spacing w:after="0" w:line="240" w:lineRule="auto"/>
        <w:jc w:val="both"/>
        <w:rPr>
          <w:lang w:bidi="hi-IN"/>
        </w:rPr>
      </w:pPr>
      <w:r w:rsidRPr="00550B66">
        <w:rPr>
          <w:rFonts w:cs="Mangal"/>
          <w:b/>
          <w:bCs/>
          <w:cs/>
          <w:lang w:bidi="hi-IN"/>
        </w:rPr>
        <w:t>(घ)</w:t>
      </w:r>
      <w:r>
        <w:rPr>
          <w:rFonts w:cs="Mangal"/>
          <w:cs/>
          <w:lang w:bidi="hi-IN"/>
        </w:rPr>
        <w:t xml:space="preserve"> </w:t>
      </w:r>
      <w:r w:rsidR="00550B66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 xml:space="preserve">तो </w:t>
      </w:r>
      <w:r w:rsidR="00156C65" w:rsidRPr="00156C65">
        <w:rPr>
          <w:rFonts w:cs="Mangal"/>
          <w:b/>
          <w:cs/>
          <w:lang w:bidi="hi-IN"/>
        </w:rPr>
        <w:t>तत्संबंधी</w:t>
      </w:r>
      <w:r>
        <w:rPr>
          <w:rFonts w:cs="Mangal"/>
          <w:cs/>
          <w:lang w:bidi="hi-IN"/>
        </w:rPr>
        <w:t xml:space="preserve"> ब्यौरा क्या है</w:t>
      </w:r>
      <w:r>
        <w:t>?</w:t>
      </w:r>
      <w:r w:rsidR="006B0C87">
        <w:rPr>
          <w:rFonts w:hint="cs"/>
          <w:cs/>
          <w:lang w:bidi="hi-IN"/>
        </w:rPr>
        <w:t xml:space="preserve"> </w:t>
      </w:r>
    </w:p>
    <w:p w:rsidR="006B0C87" w:rsidRDefault="006B0C87" w:rsidP="006B0C87">
      <w:pPr>
        <w:spacing w:after="0" w:line="240" w:lineRule="auto"/>
        <w:jc w:val="both"/>
        <w:rPr>
          <w:lang w:bidi="hi-IN"/>
        </w:rPr>
      </w:pPr>
    </w:p>
    <w:p w:rsidR="005A6D32" w:rsidRDefault="005A6D32" w:rsidP="005A6D32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5A6D32" w:rsidRDefault="005A6D32" w:rsidP="005A6D32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राज्‍य मंत्री </w:t>
      </w:r>
    </w:p>
    <w:p w:rsidR="005A6D32" w:rsidRDefault="005A6D32" w:rsidP="005A6D32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 अजय टम्‍टा)</w:t>
      </w:r>
    </w:p>
    <w:p w:rsidR="007C10F4" w:rsidRDefault="007C10F4" w:rsidP="005A6D32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</w:p>
    <w:p w:rsidR="004E6EE3" w:rsidRDefault="00CF44FC" w:rsidP="007C10F4">
      <w:pPr>
        <w:spacing w:after="0" w:line="240" w:lineRule="auto"/>
        <w:jc w:val="both"/>
        <w:rPr>
          <w:lang w:bidi="hi-IN"/>
        </w:rPr>
      </w:pPr>
      <w:r w:rsidRPr="00FD5715">
        <w:rPr>
          <w:b/>
          <w:bCs/>
          <w:cs/>
          <w:lang w:bidi="hi-IN"/>
        </w:rPr>
        <w:t>(क)</w:t>
      </w:r>
      <w:r w:rsidRPr="00FD5715">
        <w:rPr>
          <w:rFonts w:hint="cs"/>
          <w:b/>
          <w:bCs/>
          <w:cs/>
          <w:lang w:bidi="hi-IN"/>
        </w:rPr>
        <w:t xml:space="preserve"> और (ख):</w:t>
      </w:r>
      <w:r>
        <w:rPr>
          <w:rFonts w:hint="cs"/>
          <w:cs/>
          <w:lang w:bidi="hi-IN"/>
        </w:rPr>
        <w:t xml:space="preserve"> जी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हां। वस्‍त्र क्षेत्र में </w:t>
      </w:r>
      <w:r w:rsidR="001931FC">
        <w:rPr>
          <w:rFonts w:hint="cs"/>
          <w:cs/>
          <w:lang w:bidi="hi-IN"/>
        </w:rPr>
        <w:t xml:space="preserve">कुशल श्रमशक्ति </w:t>
      </w:r>
      <w:r w:rsidR="00AA7803">
        <w:rPr>
          <w:rFonts w:hint="cs"/>
          <w:cs/>
          <w:lang w:bidi="hi-IN"/>
        </w:rPr>
        <w:t xml:space="preserve">की कमी रही </w:t>
      </w:r>
      <w:r w:rsidR="001931FC">
        <w:rPr>
          <w:rFonts w:hint="cs"/>
          <w:cs/>
          <w:lang w:bidi="hi-IN"/>
        </w:rPr>
        <w:t xml:space="preserve">है। </w:t>
      </w:r>
      <w:r w:rsidR="00B7516E">
        <w:rPr>
          <w:rFonts w:hint="cs"/>
          <w:cs/>
          <w:lang w:bidi="hi-IN"/>
        </w:rPr>
        <w:t xml:space="preserve">वस्‍त्र क्षेत्र की कुशल श्रमशक्ति की आवश्‍यकता को पूरा करने के उद्देश्‍य से </w:t>
      </w:r>
      <w:r w:rsidR="003B73FF">
        <w:rPr>
          <w:rFonts w:hint="cs"/>
          <w:cs/>
          <w:lang w:bidi="hi-IN"/>
        </w:rPr>
        <w:t xml:space="preserve">मंत्रालय </w:t>
      </w:r>
      <w:r w:rsidR="000B16BF">
        <w:rPr>
          <w:rFonts w:hint="cs"/>
          <w:cs/>
          <w:lang w:bidi="hi-IN"/>
        </w:rPr>
        <w:t xml:space="preserve">ने </w:t>
      </w:r>
      <w:r w:rsidR="00953DE5">
        <w:rPr>
          <w:rFonts w:hint="cs"/>
          <w:cs/>
          <w:lang w:bidi="hi-IN"/>
        </w:rPr>
        <w:t xml:space="preserve">मजदूरीपरक रोजगार </w:t>
      </w:r>
      <w:r w:rsidR="00990394">
        <w:rPr>
          <w:rFonts w:hint="cs"/>
          <w:cs/>
          <w:lang w:bidi="hi-IN"/>
        </w:rPr>
        <w:t xml:space="preserve">में </w:t>
      </w:r>
      <w:r w:rsidR="00953DE5">
        <w:rPr>
          <w:rFonts w:hint="cs"/>
          <w:cs/>
          <w:lang w:bidi="hi-IN"/>
        </w:rPr>
        <w:t>न्‍यूनतम 70</w:t>
      </w:r>
      <w:r w:rsidR="00953DE5">
        <w:rPr>
          <w:lang w:bidi="hi-IN"/>
        </w:rPr>
        <w:t xml:space="preserve">% </w:t>
      </w:r>
      <w:r w:rsidR="00953DE5">
        <w:rPr>
          <w:rFonts w:hint="cs"/>
          <w:cs/>
          <w:lang w:bidi="hi-IN"/>
        </w:rPr>
        <w:t xml:space="preserve">रोजगार </w:t>
      </w:r>
      <w:r w:rsidR="00137271">
        <w:rPr>
          <w:rFonts w:hint="cs"/>
          <w:cs/>
          <w:lang w:bidi="hi-IN"/>
        </w:rPr>
        <w:t xml:space="preserve">के मापदंड </w:t>
      </w:r>
      <w:r w:rsidR="00990394">
        <w:rPr>
          <w:rFonts w:hint="cs"/>
          <w:cs/>
          <w:lang w:bidi="hi-IN"/>
        </w:rPr>
        <w:t>वाली</w:t>
      </w:r>
      <w:r w:rsidR="00320EC5">
        <w:rPr>
          <w:rFonts w:hint="cs"/>
          <w:cs/>
          <w:lang w:bidi="hi-IN"/>
        </w:rPr>
        <w:t xml:space="preserve"> </w:t>
      </w:r>
      <w:r w:rsidR="003B73FF">
        <w:rPr>
          <w:rFonts w:hint="cs"/>
          <w:cs/>
          <w:lang w:bidi="hi-IN"/>
        </w:rPr>
        <w:t>एकीकृत कौशल विकास योजना (आईएसडीएस)</w:t>
      </w:r>
      <w:r w:rsidR="004556CB">
        <w:rPr>
          <w:rFonts w:hint="cs"/>
          <w:cs/>
          <w:lang w:bidi="hi-IN"/>
        </w:rPr>
        <w:t xml:space="preserve"> नामक </w:t>
      </w:r>
      <w:r w:rsidR="00576252">
        <w:rPr>
          <w:rFonts w:hint="cs"/>
          <w:cs/>
          <w:lang w:bidi="hi-IN"/>
        </w:rPr>
        <w:t>रोजगार संबद्ध प्रशिक्षण कार्यक्रम</w:t>
      </w:r>
      <w:r w:rsidR="00576252">
        <w:rPr>
          <w:rFonts w:hint="cs"/>
          <w:cs/>
          <w:lang w:bidi="hi-IN"/>
        </w:rPr>
        <w:t xml:space="preserve"> </w:t>
      </w:r>
      <w:r w:rsidR="00400459">
        <w:rPr>
          <w:rFonts w:hint="cs"/>
          <w:cs/>
          <w:lang w:bidi="hi-IN"/>
        </w:rPr>
        <w:t>को</w:t>
      </w:r>
      <w:r w:rsidR="00320EC5">
        <w:rPr>
          <w:rFonts w:hint="cs"/>
          <w:cs/>
          <w:lang w:bidi="hi-IN"/>
        </w:rPr>
        <w:t xml:space="preserve"> 30.11.2017 तक </w:t>
      </w:r>
      <w:r w:rsidR="003B73FF">
        <w:rPr>
          <w:rFonts w:hint="cs"/>
          <w:cs/>
          <w:lang w:bidi="hi-IN"/>
        </w:rPr>
        <w:t>क्रिया</w:t>
      </w:r>
      <w:r w:rsidR="00400459">
        <w:rPr>
          <w:rFonts w:hint="cs"/>
          <w:cs/>
          <w:lang w:bidi="hi-IN"/>
        </w:rPr>
        <w:t>न्वित</w:t>
      </w:r>
      <w:r w:rsidR="003B73FF">
        <w:rPr>
          <w:rFonts w:hint="cs"/>
          <w:cs/>
          <w:lang w:bidi="hi-IN"/>
        </w:rPr>
        <w:t xml:space="preserve"> </w:t>
      </w:r>
      <w:r w:rsidR="0060099E">
        <w:rPr>
          <w:rFonts w:hint="cs"/>
          <w:cs/>
          <w:lang w:bidi="hi-IN"/>
        </w:rPr>
        <w:t>किया है</w:t>
      </w:r>
      <w:r w:rsidR="006B3B37">
        <w:rPr>
          <w:rFonts w:hint="cs"/>
          <w:cs/>
          <w:lang w:bidi="hi-IN"/>
        </w:rPr>
        <w:t xml:space="preserve"> जिसके अंतर्गत आज तक 11</w:t>
      </w:r>
      <w:r w:rsidR="006B3B37">
        <w:rPr>
          <w:rFonts w:hint="cs"/>
          <w:lang w:bidi="hi-IN"/>
        </w:rPr>
        <w:t>,</w:t>
      </w:r>
      <w:r w:rsidR="006B3B37">
        <w:rPr>
          <w:rFonts w:hint="cs"/>
          <w:cs/>
          <w:lang w:bidi="hi-IN"/>
        </w:rPr>
        <w:t>14</w:t>
      </w:r>
      <w:r w:rsidR="006B3B37">
        <w:rPr>
          <w:rFonts w:hint="cs"/>
          <w:lang w:bidi="hi-IN"/>
        </w:rPr>
        <w:t>,</w:t>
      </w:r>
      <w:r w:rsidR="006B3B37">
        <w:rPr>
          <w:rFonts w:hint="cs"/>
          <w:cs/>
          <w:lang w:bidi="hi-IN"/>
        </w:rPr>
        <w:t xml:space="preserve">460 लोगों को प्रशिक्षित किया गया है। </w:t>
      </w:r>
    </w:p>
    <w:p w:rsidR="00CF44FC" w:rsidRDefault="00CF44FC" w:rsidP="007C10F4">
      <w:pPr>
        <w:spacing w:after="0" w:line="240" w:lineRule="auto"/>
        <w:jc w:val="both"/>
        <w:rPr>
          <w:lang w:bidi="hi-IN"/>
        </w:rPr>
      </w:pPr>
    </w:p>
    <w:p w:rsidR="007C10F4" w:rsidRDefault="006B3B37" w:rsidP="007C10F4">
      <w:pPr>
        <w:spacing w:after="0" w:line="240" w:lineRule="auto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वस्‍त्र मंत्रालय ने वर्ष 2016-17 </w:t>
      </w:r>
      <w:r w:rsidR="00A221CD">
        <w:rPr>
          <w:rFonts w:hint="cs"/>
          <w:cs/>
          <w:lang w:bidi="hi-IN"/>
        </w:rPr>
        <w:t xml:space="preserve">में एक विस्‍तृत स्‍किल गैप अध्‍ययन किया था जिसमें वर्ष 2020 तक </w:t>
      </w:r>
      <w:r w:rsidR="00A328D8">
        <w:rPr>
          <w:rFonts w:hint="cs"/>
          <w:cs/>
          <w:lang w:bidi="hi-IN"/>
        </w:rPr>
        <w:t xml:space="preserve">संगठित वस्‍त्र क्षेत्र में लगभग 62.12 लाख अतिरिक्‍त रोजगार की आवश्‍यकता का अनुमान लगाया गया था। </w:t>
      </w:r>
      <w:r w:rsidR="004B1F76">
        <w:rPr>
          <w:rFonts w:hint="cs"/>
          <w:cs/>
          <w:lang w:bidi="hi-IN"/>
        </w:rPr>
        <w:t xml:space="preserve">इस अध्‍ययन में 30.56 लाख लोगों की कौशल आवश्‍यकता (300 </w:t>
      </w:r>
      <w:r w:rsidR="005F641C">
        <w:rPr>
          <w:rFonts w:hint="cs"/>
          <w:cs/>
          <w:lang w:bidi="hi-IN"/>
        </w:rPr>
        <w:t xml:space="preserve">से अधिक </w:t>
      </w:r>
      <w:r w:rsidR="004B1F76">
        <w:rPr>
          <w:rFonts w:hint="cs"/>
          <w:cs/>
          <w:lang w:bidi="hi-IN"/>
        </w:rPr>
        <w:t>घंटों की अवधि) का भी अनुमान लगाया थ</w:t>
      </w:r>
      <w:r w:rsidR="00D1157E">
        <w:rPr>
          <w:rFonts w:hint="cs"/>
          <w:cs/>
          <w:lang w:bidi="hi-IN"/>
        </w:rPr>
        <w:t xml:space="preserve">ा जिसमें से 23.89 लाख अपैरल क्षेत्र की आवश्‍यकता है। </w:t>
      </w:r>
      <w:r w:rsidR="00E86100">
        <w:rPr>
          <w:rFonts w:hint="cs"/>
          <w:cs/>
          <w:lang w:bidi="hi-IN"/>
        </w:rPr>
        <w:t xml:space="preserve">वस्‍त्र </w:t>
      </w:r>
      <w:r w:rsidR="003D5C3F">
        <w:rPr>
          <w:rFonts w:hint="cs"/>
          <w:cs/>
          <w:lang w:bidi="hi-IN"/>
        </w:rPr>
        <w:t>उद्योग</w:t>
      </w:r>
      <w:bookmarkStart w:id="0" w:name="_GoBack"/>
      <w:bookmarkEnd w:id="0"/>
      <w:r w:rsidR="00E86100">
        <w:rPr>
          <w:rFonts w:hint="cs"/>
          <w:cs/>
          <w:lang w:bidi="hi-IN"/>
        </w:rPr>
        <w:t xml:space="preserve"> में कौशल की कमी की समस्‍या के समाधान के लिए वस्‍त्र मंत्रालय के प्रयासों को जारी रखने के उद्देश्‍य से सरकार ने </w:t>
      </w:r>
      <w:r w:rsidR="007C10F4">
        <w:rPr>
          <w:rFonts w:hint="cs"/>
          <w:cs/>
          <w:lang w:bidi="hi-IN"/>
        </w:rPr>
        <w:t xml:space="preserve">1300 करोड़ रुपए के परिव्‍यय से </w:t>
      </w:r>
      <w:r w:rsidR="005D5657">
        <w:rPr>
          <w:rFonts w:hint="cs"/>
          <w:cs/>
          <w:lang w:bidi="hi-IN"/>
        </w:rPr>
        <w:t xml:space="preserve">वर्ष </w:t>
      </w:r>
      <w:r w:rsidR="007C10F4">
        <w:rPr>
          <w:rFonts w:hint="cs"/>
          <w:cs/>
          <w:lang w:bidi="hi-IN"/>
        </w:rPr>
        <w:t xml:space="preserve">2017-18 से 2019-20 तक </w:t>
      </w:r>
      <w:r w:rsidR="00AC6985">
        <w:rPr>
          <w:rFonts w:hint="cs"/>
          <w:cs/>
          <w:lang w:bidi="hi-IN"/>
        </w:rPr>
        <w:t xml:space="preserve">की </w:t>
      </w:r>
      <w:r w:rsidR="007C10F4">
        <w:rPr>
          <w:rFonts w:hint="cs"/>
          <w:cs/>
          <w:lang w:bidi="hi-IN"/>
        </w:rPr>
        <w:t>3 वर्ष की अवधि के लिए संगठित क्षेत्र में कताई और बुनाई को छोड़कर वस्‍त्र क्षेत्र की समग्र मूल्‍य</w:t>
      </w:r>
      <w:r w:rsidR="00495EA6">
        <w:rPr>
          <w:rFonts w:hint="cs"/>
          <w:cs/>
          <w:lang w:bidi="hi-IN"/>
        </w:rPr>
        <w:t xml:space="preserve"> </w:t>
      </w:r>
      <w:r w:rsidR="007C10F4">
        <w:rPr>
          <w:rFonts w:hint="cs"/>
          <w:cs/>
          <w:lang w:bidi="hi-IN"/>
        </w:rPr>
        <w:t xml:space="preserve"> श्रृंखला के लिए </w:t>
      </w:r>
      <w:r w:rsidR="007C10F4">
        <w:rPr>
          <w:lang w:bidi="hi-IN"/>
        </w:rPr>
        <w:t>‘</w:t>
      </w:r>
      <w:r w:rsidR="007C10F4">
        <w:rPr>
          <w:rFonts w:hint="cs"/>
          <w:cs/>
          <w:lang w:bidi="hi-IN"/>
        </w:rPr>
        <w:t xml:space="preserve">वस्‍त्र क्षेत्र </w:t>
      </w:r>
      <w:r w:rsidR="00441CE1">
        <w:rPr>
          <w:rFonts w:hint="cs"/>
          <w:cs/>
          <w:lang w:bidi="hi-IN"/>
        </w:rPr>
        <w:t xml:space="preserve">में </w:t>
      </w:r>
      <w:r w:rsidR="007C10F4">
        <w:rPr>
          <w:rFonts w:hint="cs"/>
          <w:cs/>
          <w:lang w:bidi="hi-IN"/>
        </w:rPr>
        <w:t>क्षमता निर्माण योजना (एससीबीटीएस)</w:t>
      </w:r>
      <w:r w:rsidR="007C10F4">
        <w:rPr>
          <w:lang w:bidi="hi-IN"/>
        </w:rPr>
        <w:t>’</w:t>
      </w:r>
      <w:r w:rsidR="007C10F4">
        <w:rPr>
          <w:rFonts w:hint="cs"/>
          <w:cs/>
          <w:lang w:bidi="hi-IN"/>
        </w:rPr>
        <w:t xml:space="preserve"> </w:t>
      </w:r>
      <w:r w:rsidR="00441CE1">
        <w:rPr>
          <w:rFonts w:hint="cs"/>
          <w:cs/>
          <w:lang w:bidi="hi-IN"/>
        </w:rPr>
        <w:t xml:space="preserve">नामक एक नई योजना </w:t>
      </w:r>
      <w:r w:rsidR="007C10F4">
        <w:rPr>
          <w:rFonts w:hint="cs"/>
          <w:cs/>
          <w:lang w:bidi="hi-IN"/>
        </w:rPr>
        <w:t xml:space="preserve">का अनुमोदन किया है। योजना के उद्देश्‍यों में अन्‍य बातों के साथ-साथ संगठित वस्‍त्र और संबंधित क्षेत्रों में नौकरियों के सृजन में उद्योग के प्रयासों को प्रोत्‍साहित करने और सहायता करने और परंपरागत क्षेत्रों </w:t>
      </w:r>
      <w:r w:rsidR="007C10F4">
        <w:rPr>
          <w:rFonts w:hint="cs"/>
          <w:cs/>
          <w:lang w:bidi="hi-IN"/>
        </w:rPr>
        <w:lastRenderedPageBreak/>
        <w:t>में कौशल विकास और कौशल उन्‍नयन के लिए कौशल विकास का</w:t>
      </w:r>
      <w:r w:rsidR="00763753">
        <w:rPr>
          <w:rFonts w:hint="cs"/>
          <w:cs/>
          <w:lang w:bidi="hi-IN"/>
        </w:rPr>
        <w:t>र्यक्रमों के अनुकूल मांग आधारित</w:t>
      </w:r>
      <w:r w:rsidR="00763753">
        <w:rPr>
          <w:rFonts w:hint="cs"/>
          <w:lang w:bidi="hi-IN"/>
        </w:rPr>
        <w:t>,</w:t>
      </w:r>
      <w:r w:rsidR="00763753">
        <w:rPr>
          <w:rFonts w:hint="cs"/>
          <w:cs/>
          <w:lang w:bidi="hi-IN"/>
        </w:rPr>
        <w:t xml:space="preserve"> </w:t>
      </w:r>
      <w:r w:rsidR="007C10F4">
        <w:rPr>
          <w:rFonts w:hint="cs"/>
          <w:cs/>
          <w:lang w:bidi="hi-IN"/>
        </w:rPr>
        <w:t xml:space="preserve">रोजगार उन्‍मुख राष्‍ट्रीय कौशल पात्रता फ्रेमवर्क (एनएसक्‍यूएफ) प्रदान करना शामिल है। योजना के अंतर्गत 10 लाख व्‍यक्तियों (संगठित क्षेत्र में 9 लाख और परंपरागत क्षेत्र में 1 लाख) को प्रशिक्षित किया जाएगा। </w:t>
      </w:r>
    </w:p>
    <w:p w:rsidR="007C10F4" w:rsidRDefault="007C10F4" w:rsidP="007C10F4">
      <w:pPr>
        <w:spacing w:after="0" w:line="240" w:lineRule="auto"/>
        <w:rPr>
          <w:rFonts w:asciiTheme="minorBidi" w:hAnsiTheme="minorBidi"/>
          <w:b/>
          <w:bCs/>
          <w:lang w:bidi="hi-IN"/>
        </w:rPr>
      </w:pPr>
    </w:p>
    <w:p w:rsidR="00430429" w:rsidRDefault="00430429" w:rsidP="00B6270B">
      <w:pPr>
        <w:spacing w:after="0" w:line="240" w:lineRule="auto"/>
        <w:jc w:val="both"/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b/>
          <w:bCs/>
          <w:cs/>
          <w:lang w:bidi="hi-IN"/>
        </w:rPr>
        <w:t xml:space="preserve">(ग) और (घ): </w:t>
      </w:r>
      <w:r w:rsidR="00B6270B">
        <w:rPr>
          <w:rFonts w:asciiTheme="minorBidi" w:hAnsiTheme="minorBidi" w:hint="cs"/>
          <w:cs/>
          <w:lang w:bidi="hi-IN"/>
        </w:rPr>
        <w:t xml:space="preserve">आईएसडीएस की भांति एससीबीटीएस को बिना किसी राज्‍य अथवा क्षेत्र-वार लक्ष्‍यों के मांग के आधार पर अखिल भारतीय स्‍तर पर लागू किया जाएगा। </w:t>
      </w:r>
      <w:r w:rsidR="008A4B4D">
        <w:rPr>
          <w:rFonts w:asciiTheme="minorBidi" w:hAnsiTheme="minorBidi" w:hint="cs"/>
          <w:cs/>
          <w:lang w:bidi="hi-IN"/>
        </w:rPr>
        <w:t>इस योजना</w:t>
      </w:r>
      <w:r w:rsidR="00430633">
        <w:rPr>
          <w:rFonts w:asciiTheme="minorBidi" w:hAnsiTheme="minorBidi" w:hint="cs"/>
          <w:cs/>
          <w:lang w:bidi="hi-IN"/>
        </w:rPr>
        <w:t xml:space="preserve"> </w:t>
      </w:r>
      <w:r w:rsidR="008A4B4D">
        <w:rPr>
          <w:rFonts w:asciiTheme="minorBidi" w:hAnsiTheme="minorBidi" w:hint="cs"/>
          <w:cs/>
          <w:lang w:bidi="hi-IN"/>
        </w:rPr>
        <w:t xml:space="preserve">की मॉनीटरिंग सचिव (वस्‍त्र) की अध्‍यक्षता में </w:t>
      </w:r>
      <w:r w:rsidR="001328CC">
        <w:rPr>
          <w:rFonts w:asciiTheme="minorBidi" w:hAnsiTheme="minorBidi" w:hint="cs"/>
          <w:cs/>
          <w:lang w:bidi="hi-IN"/>
        </w:rPr>
        <w:t>अधिकार प्राप्‍त समिति द्वारा की जाएगी। योजना</w:t>
      </w:r>
      <w:r w:rsidR="00430633">
        <w:rPr>
          <w:rFonts w:asciiTheme="minorBidi" w:hAnsiTheme="minorBidi" w:hint="cs"/>
          <w:cs/>
          <w:lang w:bidi="hi-IN"/>
        </w:rPr>
        <w:t xml:space="preserve"> पर</w:t>
      </w:r>
      <w:r w:rsidR="001328CC">
        <w:rPr>
          <w:rFonts w:asciiTheme="minorBidi" w:hAnsiTheme="minorBidi" w:hint="cs"/>
          <w:cs/>
          <w:lang w:bidi="hi-IN"/>
        </w:rPr>
        <w:t xml:space="preserve"> निगरानी </w:t>
      </w:r>
      <w:r w:rsidR="00062724">
        <w:rPr>
          <w:rFonts w:asciiTheme="minorBidi" w:hAnsiTheme="minorBidi" w:hint="cs"/>
          <w:cs/>
          <w:lang w:bidi="hi-IN"/>
        </w:rPr>
        <w:t xml:space="preserve">रखने </w:t>
      </w:r>
      <w:r w:rsidR="001328CC">
        <w:rPr>
          <w:rFonts w:asciiTheme="minorBidi" w:hAnsiTheme="minorBidi" w:hint="cs"/>
          <w:cs/>
          <w:lang w:bidi="hi-IN"/>
        </w:rPr>
        <w:t>तथा क्रियान्‍वयन के लिए एक केंद्रीयकृत वेब आधारित प्रबंधन सूचना प्रणाली (एमआईएस) को लागू किया जाएगा।</w:t>
      </w:r>
    </w:p>
    <w:p w:rsidR="00526B42" w:rsidRDefault="00526B42" w:rsidP="00B6270B">
      <w:pPr>
        <w:spacing w:after="0" w:line="240" w:lineRule="auto"/>
        <w:jc w:val="both"/>
        <w:rPr>
          <w:rFonts w:asciiTheme="minorBidi" w:hAnsiTheme="minorBidi"/>
          <w:lang w:bidi="hi-IN"/>
        </w:rPr>
      </w:pPr>
    </w:p>
    <w:p w:rsidR="00526B42" w:rsidRPr="00430429" w:rsidRDefault="00526B42" w:rsidP="00526B42">
      <w:pPr>
        <w:spacing w:after="0" w:line="240" w:lineRule="auto"/>
        <w:jc w:val="center"/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cs/>
          <w:lang w:bidi="hi-IN"/>
        </w:rPr>
        <w:t>****</w:t>
      </w:r>
    </w:p>
    <w:sectPr w:rsidR="00526B42" w:rsidRPr="00430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1"/>
    <w:rsid w:val="00032527"/>
    <w:rsid w:val="00062724"/>
    <w:rsid w:val="00065E17"/>
    <w:rsid w:val="000967B6"/>
    <w:rsid w:val="000A50AE"/>
    <w:rsid w:val="000B16BF"/>
    <w:rsid w:val="000B40BA"/>
    <w:rsid w:val="000C250D"/>
    <w:rsid w:val="001328CC"/>
    <w:rsid w:val="00137271"/>
    <w:rsid w:val="00156C65"/>
    <w:rsid w:val="00192EDB"/>
    <w:rsid w:val="001931FC"/>
    <w:rsid w:val="001D2413"/>
    <w:rsid w:val="001E7686"/>
    <w:rsid w:val="001F7072"/>
    <w:rsid w:val="002456D6"/>
    <w:rsid w:val="00257708"/>
    <w:rsid w:val="00270182"/>
    <w:rsid w:val="002E4B0D"/>
    <w:rsid w:val="00320811"/>
    <w:rsid w:val="00320EC5"/>
    <w:rsid w:val="00334E35"/>
    <w:rsid w:val="00357557"/>
    <w:rsid w:val="00380002"/>
    <w:rsid w:val="003B73FF"/>
    <w:rsid w:val="003D5C3F"/>
    <w:rsid w:val="003F3BA3"/>
    <w:rsid w:val="00400459"/>
    <w:rsid w:val="00430429"/>
    <w:rsid w:val="00430633"/>
    <w:rsid w:val="00441CE1"/>
    <w:rsid w:val="004556CB"/>
    <w:rsid w:val="00472347"/>
    <w:rsid w:val="00495EA6"/>
    <w:rsid w:val="004A05A7"/>
    <w:rsid w:val="004B1F76"/>
    <w:rsid w:val="004C36CB"/>
    <w:rsid w:val="004E4EDD"/>
    <w:rsid w:val="004E6EE3"/>
    <w:rsid w:val="004F5E88"/>
    <w:rsid w:val="00514277"/>
    <w:rsid w:val="00526B42"/>
    <w:rsid w:val="00550B66"/>
    <w:rsid w:val="00576252"/>
    <w:rsid w:val="005A6D32"/>
    <w:rsid w:val="005D5657"/>
    <w:rsid w:val="005D7E48"/>
    <w:rsid w:val="005F09F8"/>
    <w:rsid w:val="005F641C"/>
    <w:rsid w:val="0060099E"/>
    <w:rsid w:val="006823B2"/>
    <w:rsid w:val="006A1971"/>
    <w:rsid w:val="006A5067"/>
    <w:rsid w:val="006B0C87"/>
    <w:rsid w:val="006B3B37"/>
    <w:rsid w:val="00716EBB"/>
    <w:rsid w:val="007512EA"/>
    <w:rsid w:val="00763753"/>
    <w:rsid w:val="007653C4"/>
    <w:rsid w:val="00765CEE"/>
    <w:rsid w:val="0077574A"/>
    <w:rsid w:val="007C10F4"/>
    <w:rsid w:val="00832529"/>
    <w:rsid w:val="00860BC3"/>
    <w:rsid w:val="00871FDE"/>
    <w:rsid w:val="008A4B4D"/>
    <w:rsid w:val="008E3B30"/>
    <w:rsid w:val="009065EB"/>
    <w:rsid w:val="00914729"/>
    <w:rsid w:val="009147CC"/>
    <w:rsid w:val="009203FC"/>
    <w:rsid w:val="0092203A"/>
    <w:rsid w:val="009221ED"/>
    <w:rsid w:val="00953DE5"/>
    <w:rsid w:val="00990394"/>
    <w:rsid w:val="009D70FE"/>
    <w:rsid w:val="009D7E9C"/>
    <w:rsid w:val="00A221CD"/>
    <w:rsid w:val="00A3063F"/>
    <w:rsid w:val="00A328D8"/>
    <w:rsid w:val="00A70EB6"/>
    <w:rsid w:val="00A92B22"/>
    <w:rsid w:val="00A9388A"/>
    <w:rsid w:val="00A94CBD"/>
    <w:rsid w:val="00AA7803"/>
    <w:rsid w:val="00AC0C14"/>
    <w:rsid w:val="00AC6985"/>
    <w:rsid w:val="00B12224"/>
    <w:rsid w:val="00B263A6"/>
    <w:rsid w:val="00B56BA3"/>
    <w:rsid w:val="00B6270B"/>
    <w:rsid w:val="00B7516E"/>
    <w:rsid w:val="00B77F34"/>
    <w:rsid w:val="00C00CD4"/>
    <w:rsid w:val="00C473BE"/>
    <w:rsid w:val="00C92F24"/>
    <w:rsid w:val="00CC512E"/>
    <w:rsid w:val="00CF44FC"/>
    <w:rsid w:val="00D1157E"/>
    <w:rsid w:val="00D5506D"/>
    <w:rsid w:val="00D619EE"/>
    <w:rsid w:val="00D757C7"/>
    <w:rsid w:val="00D94187"/>
    <w:rsid w:val="00DA4F0D"/>
    <w:rsid w:val="00DF6D20"/>
    <w:rsid w:val="00E86100"/>
    <w:rsid w:val="00EC3AFA"/>
    <w:rsid w:val="00EE62BC"/>
    <w:rsid w:val="00EE672C"/>
    <w:rsid w:val="00EF3210"/>
    <w:rsid w:val="00F0655E"/>
    <w:rsid w:val="00F6166C"/>
    <w:rsid w:val="00F64036"/>
    <w:rsid w:val="00F95E4E"/>
    <w:rsid w:val="00FA1150"/>
    <w:rsid w:val="00FA2C7D"/>
    <w:rsid w:val="00FB23F0"/>
    <w:rsid w:val="00FC6E72"/>
    <w:rsid w:val="00FD5715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128</cp:revision>
  <dcterms:created xsi:type="dcterms:W3CDTF">2018-03-22T04:48:00Z</dcterms:created>
  <dcterms:modified xsi:type="dcterms:W3CDTF">2018-03-28T10:10:00Z</dcterms:modified>
</cp:coreProperties>
</file>