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9" w:rsidRDefault="00A74CB9" w:rsidP="008473C4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26"/>
          <w:szCs w:val="26"/>
          <w:rtl/>
          <w:cs/>
        </w:rPr>
      </w:pPr>
    </w:p>
    <w:p w:rsidR="00C96482" w:rsidRPr="004F2F2B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4F2F2B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भारत सरकार</w:t>
      </w:r>
    </w:p>
    <w:p w:rsidR="00C96482" w:rsidRPr="004F2F2B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4F2F2B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रक्षा मंत्रालय</w:t>
      </w:r>
      <w:r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AA08FE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भूतपूर्व</w:t>
      </w:r>
      <w:r w:rsidR="00AA08FE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AA08FE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सैनिक</w:t>
      </w:r>
      <w:r w:rsidR="00AA08FE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AA08FE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कल्याण</w:t>
      </w:r>
      <w:r w:rsidR="00AA08FE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Pr="004F2F2B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विभाग</w:t>
      </w:r>
    </w:p>
    <w:p w:rsidR="00C96482" w:rsidRPr="004F2F2B" w:rsidRDefault="00EE57B8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C96482" w:rsidRPr="004F2F2B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 xml:space="preserve"> सभा</w:t>
      </w:r>
      <w:r w:rsidR="00C96482"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</w:t>
      </w:r>
      <w:r w:rsidR="00C96482" w:rsidRPr="004F2F2B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AA08FE">
        <w:rPr>
          <w:rFonts w:asciiTheme="majorBidi" w:eastAsia="Arial Unicode MS" w:hAnsiTheme="majorBidi" w:cs="Mangal"/>
          <w:b/>
          <w:bCs/>
          <w:sz w:val="28"/>
          <w:szCs w:val="28"/>
          <w:lang w:bidi="hi-IN"/>
        </w:rPr>
        <w:t xml:space="preserve"> </w:t>
      </w:r>
      <w:r w:rsidR="00CB576E"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t>3843</w:t>
      </w:r>
    </w:p>
    <w:p w:rsidR="00C96482" w:rsidRPr="004F2F2B" w:rsidRDefault="002F4B37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4F2F2B">
        <w:rPr>
          <w:rFonts w:ascii="Mangal" w:eastAsia="Arial Unicode MS" w:hAnsi="Mangal" w:cs="Mangal"/>
          <w:b/>
          <w:bCs/>
          <w:sz w:val="28"/>
          <w:szCs w:val="28"/>
        </w:rPr>
        <w:t>0</w:t>
      </w:r>
      <w:r w:rsidR="00EE57B8"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2 </w:t>
      </w:r>
      <w:r w:rsidR="00EE57B8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अप्रैल</w:t>
      </w:r>
      <w:r w:rsidR="000A7457" w:rsidRPr="004F2F2B">
        <w:rPr>
          <w:rFonts w:ascii="Mangal" w:eastAsia="Arial Unicode MS" w:hAnsi="Mangal" w:cs="Mangal"/>
          <w:b/>
          <w:bCs/>
          <w:sz w:val="28"/>
          <w:szCs w:val="28"/>
        </w:rPr>
        <w:t>, 2018</w:t>
      </w:r>
      <w:r w:rsidR="00C96482" w:rsidRPr="004F2F2B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2029B0" w:rsidRPr="004F2F2B" w:rsidRDefault="002029B0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65ED7" w:rsidRPr="004F2F2B" w:rsidRDefault="00CB576E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एन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ई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सी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सी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प्राप्त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ज्ञापन</w:t>
      </w:r>
    </w:p>
    <w:p w:rsidR="000A7457" w:rsidRPr="004F2F2B" w:rsidRDefault="000A7457" w:rsidP="002029B0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D0239E" w:rsidRPr="004F2F2B" w:rsidRDefault="00CB576E" w:rsidP="002029B0">
      <w:pPr>
        <w:spacing w:after="0" w:line="16" w:lineRule="atLeast"/>
        <w:rPr>
          <w:rFonts w:ascii="Mangal" w:eastAsia="Arial Unicode MS" w:hAnsi="Mangal" w:cs="Mangal"/>
          <w:b/>
          <w:bCs/>
          <w:sz w:val="28"/>
          <w:szCs w:val="28"/>
        </w:rPr>
      </w:pPr>
      <w:r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t>3843</w:t>
      </w:r>
      <w:r w:rsidR="00C96482"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महेन्द्र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सिंह</w:t>
      </w:r>
      <w:r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माहरा</w:t>
      </w:r>
      <w:r w:rsidR="00D0239E" w:rsidRPr="004F2F2B"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C96482" w:rsidRDefault="00C9648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</w:p>
    <w:p w:rsidR="00C96482" w:rsidRPr="004F2F2B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 w:rsidR="00B226FF">
        <w:rPr>
          <w:rFonts w:ascii="Mangal" w:eastAsia="Arial Unicode MS" w:hAnsi="Mangal" w:cs="Mangal"/>
          <w:bCs/>
          <w:sz w:val="24"/>
          <w:szCs w:val="24"/>
          <w:lang w:bidi="hi-IN"/>
        </w:rPr>
        <w:t xml:space="preserve"> </w:t>
      </w:r>
      <w:r w:rsidRPr="004F2F2B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Pr="004F2F2B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C96482" w:rsidRPr="004F2F2B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 w:rsidRPr="004F2F2B"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 w:rsidRPr="004F2F2B"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 w:rsidRPr="004F2F2B"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 w:rsidRPr="004F2F2B">
        <w:rPr>
          <w:rFonts w:asciiTheme="majorBidi" w:eastAsia="Arial Unicode MS" w:hAnsiTheme="majorBidi" w:cs="Mangal"/>
          <w:sz w:val="24"/>
          <w:szCs w:val="24"/>
          <w:rtl/>
          <w:cs/>
        </w:rPr>
        <w:tab/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नेशनल एक्स सर्विसमेन को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</w:rPr>
        <w:t>-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 xml:space="preserve">आर्डिनेशन कमेटी 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</w:rPr>
        <w:t>(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रजिस्टर्ड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</w:rPr>
        <w:t xml:space="preserve">) 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 xml:space="preserve">से स्पीड पोस्ट के जरिए मंत्रालय को ऐसे कितने ज्ञापन प्राप्त हुए हैं जिन्हें विगत चार महीनों के दौरान विभिन्न केन्द्रीय मंत्रियों तथा माननीय संसद सदस्यों द्वारा विधिवत रूप से और 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</w:rPr>
        <w:t xml:space="preserve">30 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नवम्बर</w:t>
      </w:r>
      <w:r w:rsidR="00CB576E" w:rsidRPr="004F2F2B">
        <w:rPr>
          <w:rFonts w:ascii="Mangal" w:eastAsia="Arial Unicode MS" w:hAnsi="Mangal" w:cs="Mangal"/>
          <w:sz w:val="24"/>
          <w:szCs w:val="24"/>
          <w:rtl/>
          <w:cs/>
        </w:rPr>
        <w:t xml:space="preserve">, 2017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को अग्रेषित किया गया था</w:t>
      </w:r>
      <w:r w:rsidRPr="004F2F2B">
        <w:rPr>
          <w:rFonts w:asciiTheme="majorBidi" w:eastAsia="Arial Unicode MS" w:hAnsiTheme="majorBidi" w:cstheme="majorBidi"/>
          <w:sz w:val="24"/>
          <w:szCs w:val="24"/>
        </w:rPr>
        <w:t>;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C65ED7" w:rsidRPr="004F2F2B" w:rsidRDefault="00C96482" w:rsidP="0070512B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sz w:val="24"/>
          <w:szCs w:val="24"/>
          <w:rtl/>
          <w:cs/>
        </w:rPr>
      </w:pPr>
      <w:r w:rsidRPr="004F2F2B">
        <w:rPr>
          <w:rFonts w:asciiTheme="majorBidi" w:eastAsia="Arial Unicode MS" w:hAnsiTheme="majorBidi" w:cstheme="majorBidi"/>
          <w:sz w:val="24"/>
          <w:szCs w:val="24"/>
        </w:rPr>
        <w:t>(</w:t>
      </w:r>
      <w:r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 w:rsidRPr="004F2F2B">
        <w:rPr>
          <w:rFonts w:asciiTheme="majorBidi" w:eastAsia="Arial Unicode MS" w:hAnsiTheme="majorBidi" w:cstheme="majorBidi"/>
          <w:sz w:val="24"/>
          <w:szCs w:val="24"/>
        </w:rPr>
        <w:t>)</w:t>
      </w:r>
      <w:r w:rsidRPr="004F2F2B">
        <w:rPr>
          <w:rFonts w:asciiTheme="majorBidi" w:eastAsia="Arial Unicode MS" w:hAnsiTheme="majorBidi" w:cstheme="majorBidi"/>
          <w:sz w:val="24"/>
          <w:szCs w:val="24"/>
        </w:rPr>
        <w:tab/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इनमें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कौन</w:t>
      </w:r>
      <w:r w:rsidR="00CB576E" w:rsidRPr="004F2F2B">
        <w:rPr>
          <w:rFonts w:ascii="Mangal" w:eastAsia="Arial Unicode MS" w:hAnsi="Mangal" w:cs="Mangal"/>
          <w:sz w:val="24"/>
          <w:szCs w:val="24"/>
        </w:rPr>
        <w:t>-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कौन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मुद्दे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उठाए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इन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कार्रवाई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CB576E" w:rsidRPr="004F2F2B">
        <w:rPr>
          <w:rFonts w:ascii="Mangal" w:eastAsia="Arial Unicode MS" w:hAnsi="Mangal" w:cs="Mangal"/>
          <w:sz w:val="24"/>
          <w:szCs w:val="24"/>
        </w:rPr>
        <w:t xml:space="preserve"> </w:t>
      </w:r>
      <w:r w:rsidR="00CB576E" w:rsidRPr="004F2F2B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147E75" w:rsidRPr="004F2F2B">
        <w:rPr>
          <w:rFonts w:ascii="Mangal" w:eastAsia="Arial Unicode MS" w:hAnsi="Mangal" w:cs="Mangal"/>
          <w:sz w:val="24"/>
          <w:szCs w:val="24"/>
        </w:rPr>
        <w:t>?</w:t>
      </w:r>
    </w:p>
    <w:p w:rsidR="00D76223" w:rsidRPr="002029B0" w:rsidRDefault="00D76223" w:rsidP="004F2F2B">
      <w:pPr>
        <w:spacing w:after="0" w:line="16" w:lineRule="atLeast"/>
        <w:ind w:right="-180"/>
        <w:jc w:val="center"/>
        <w:rPr>
          <w:rFonts w:asciiTheme="majorBidi" w:eastAsia="Arial Unicode MS" w:hAnsiTheme="majorBidi" w:cs="Mangal"/>
          <w:b/>
          <w:bCs/>
          <w:sz w:val="14"/>
          <w:szCs w:val="24"/>
          <w:rtl/>
          <w:cs/>
        </w:rPr>
      </w:pPr>
    </w:p>
    <w:p w:rsidR="00E14997" w:rsidRPr="004F2F2B" w:rsidRDefault="00C96482" w:rsidP="00B14A4F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4F2F2B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उत्तर</w:t>
      </w:r>
      <w:r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E14997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E14997"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 w:rsidR="00E14997"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5B265A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2A00BB" w:rsidRPr="004F2F2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 w:rsidR="00E14997" w:rsidRPr="004F2F2B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615CB6" w:rsidRPr="004F2F2B" w:rsidRDefault="00615CB6" w:rsidP="008C2E05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8258F1" w:rsidRDefault="008258F1" w:rsidP="008C2E05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12"/>
          <w:szCs w:val="26"/>
        </w:rPr>
      </w:pPr>
    </w:p>
    <w:p w:rsidR="008258F1" w:rsidRDefault="008355FB" w:rsidP="008C2E05">
      <w:pPr>
        <w:spacing w:after="0" w:line="16" w:lineRule="atLeast"/>
        <w:rPr>
          <w:rFonts w:ascii="Mangal" w:eastAsia="Arial Unicode MS" w:hAnsi="Mangal" w:cs="Mangal"/>
          <w:bCs/>
          <w:sz w:val="24"/>
          <w:szCs w:val="26"/>
        </w:rPr>
      </w:pPr>
      <w:r w:rsidRPr="008355FB">
        <w:rPr>
          <w:rFonts w:ascii="Mangal" w:eastAsia="Arial Unicode MS" w:hAnsi="Mangal" w:cs="Mangal"/>
          <w:bCs/>
          <w:sz w:val="24"/>
          <w:szCs w:val="26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 w:rsidRPr="008355FB">
        <w:rPr>
          <w:rFonts w:ascii="Mangal" w:eastAsia="Arial Unicode MS" w:hAnsi="Mangal" w:cs="Mangal"/>
          <w:bCs/>
          <w:sz w:val="24"/>
          <w:szCs w:val="26"/>
        </w:rPr>
        <w:t>):</w:t>
      </w:r>
      <w:r>
        <w:rPr>
          <w:rFonts w:ascii="Mangal" w:eastAsia="Arial Unicode MS" w:hAnsi="Mangal" w:cs="Mangal"/>
          <w:bCs/>
          <w:sz w:val="24"/>
          <w:szCs w:val="26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राष्ट्रीय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भूतपूर्व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समन्वय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समिति</w:t>
      </w:r>
      <w:r>
        <w:rPr>
          <w:rFonts w:ascii="Mangal" w:eastAsia="Arial Unicode MS" w:hAnsi="Mangal" w:cs="Mangal"/>
          <w:bCs/>
          <w:sz w:val="24"/>
          <w:szCs w:val="26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</w:t>
      </w:r>
      <w:r w:rsidR="00522343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ईसीसी</w:t>
      </w:r>
      <w:r>
        <w:rPr>
          <w:rFonts w:ascii="Mangal" w:eastAsia="Arial Unicode MS" w:hAnsi="Mangal" w:cs="Mangal"/>
          <w:bCs/>
          <w:sz w:val="24"/>
          <w:szCs w:val="26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छः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ज्ञापन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प्राप्त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हैं।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</w:p>
    <w:p w:rsidR="008355FB" w:rsidRDefault="008355FB" w:rsidP="008C2E05">
      <w:pPr>
        <w:spacing w:after="0" w:line="16" w:lineRule="atLeast"/>
        <w:rPr>
          <w:rFonts w:ascii="Mangal" w:eastAsia="Arial Unicode MS" w:hAnsi="Mangal" w:cs="Mangal"/>
          <w:bCs/>
          <w:sz w:val="24"/>
          <w:szCs w:val="26"/>
        </w:rPr>
      </w:pPr>
    </w:p>
    <w:p w:rsidR="008355FB" w:rsidRDefault="008355FB" w:rsidP="008C2E05">
      <w:pPr>
        <w:spacing w:after="0" w:line="16" w:lineRule="atLeast"/>
        <w:rPr>
          <w:rFonts w:ascii="Mangal" w:eastAsia="Arial Unicode MS" w:hAnsi="Mangal" w:cs="Mangal"/>
          <w:bCs/>
          <w:sz w:val="24"/>
          <w:szCs w:val="26"/>
        </w:rPr>
      </w:pPr>
      <w:r>
        <w:rPr>
          <w:rFonts w:ascii="Mangal" w:eastAsia="Arial Unicode MS" w:hAnsi="Mangal" w:cs="Mangal"/>
          <w:bCs/>
          <w:sz w:val="24"/>
          <w:szCs w:val="26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bCs/>
          <w:sz w:val="24"/>
          <w:szCs w:val="26"/>
        </w:rPr>
        <w:t>):</w:t>
      </w:r>
      <w:r>
        <w:rPr>
          <w:rFonts w:ascii="Mangal" w:eastAsia="Arial Unicode MS" w:hAnsi="Mangal" w:cs="Mangal"/>
          <w:bCs/>
          <w:sz w:val="24"/>
          <w:szCs w:val="26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ज्ञापन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उठाए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मुद्दे</w:t>
      </w:r>
      <w:r w:rsidR="00522343">
        <w:rPr>
          <w:rFonts w:ascii="Mangal" w:eastAsia="Arial Unicode MS" w:hAnsi="Mangal" w:cs="Mangal"/>
          <w:bCs/>
          <w:sz w:val="24"/>
          <w:szCs w:val="26"/>
        </w:rPr>
        <w:t xml:space="preserve"> </w:t>
      </w:r>
      <w:r w:rsidR="00522343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संलग्न</w:t>
      </w:r>
      <w:r>
        <w:rPr>
          <w:rFonts w:ascii="Mangal" w:eastAsia="Arial Unicode MS" w:hAnsi="Mangal" w:cs="Mangal"/>
          <w:bCs/>
          <w:sz w:val="24"/>
          <w:szCs w:val="26"/>
        </w:rPr>
        <w:t xml:space="preserve"> '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अनुबंध</w:t>
      </w:r>
      <w:r>
        <w:rPr>
          <w:rFonts w:ascii="Mangal" w:eastAsia="Arial Unicode MS" w:hAnsi="Mangal" w:cs="Mangal"/>
          <w:bCs/>
          <w:sz w:val="24"/>
          <w:szCs w:val="26"/>
        </w:rPr>
        <w:t xml:space="preserve">' </w:t>
      </w:r>
      <w:r w:rsidR="00522343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दिए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हैं।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इन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 w:rsidR="00522343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मुद्दों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जांच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प्राप्त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टिप्पणियों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एनईसीसी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भेज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दिया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है।</w:t>
      </w:r>
    </w:p>
    <w:p w:rsidR="00EF76B3" w:rsidRDefault="00EF76B3" w:rsidP="008C2E05">
      <w:pPr>
        <w:spacing w:after="0" w:line="16" w:lineRule="atLeast"/>
        <w:rPr>
          <w:rFonts w:ascii="Mangal" w:eastAsia="Arial Unicode MS" w:hAnsi="Mangal" w:cs="Mangal"/>
          <w:bCs/>
          <w:sz w:val="24"/>
          <w:szCs w:val="26"/>
        </w:rPr>
      </w:pPr>
    </w:p>
    <w:p w:rsidR="00EF76B3" w:rsidRDefault="00EF76B3" w:rsidP="00EF76B3">
      <w:pPr>
        <w:spacing w:after="0" w:line="16" w:lineRule="atLeast"/>
        <w:jc w:val="right"/>
        <w:rPr>
          <w:rFonts w:ascii="Mangal" w:eastAsia="Arial Unicode MS" w:hAnsi="Mangal" w:cs="Mangal"/>
          <w:bCs/>
          <w:sz w:val="24"/>
          <w:szCs w:val="26"/>
        </w:rPr>
      </w:pPr>
      <w:bookmarkStart w:id="0" w:name="_GoBack"/>
      <w:bookmarkEnd w:id="0"/>
      <w:r>
        <w:rPr>
          <w:rFonts w:ascii="Mangal" w:eastAsia="Arial Unicode MS" w:hAnsi="Mangal" w:cs="Mangal"/>
          <w:bCs/>
          <w:sz w:val="24"/>
          <w:szCs w:val="26"/>
        </w:rPr>
        <w:t>..2/-</w:t>
      </w:r>
    </w:p>
    <w:p w:rsidR="00676223" w:rsidRDefault="00676223">
      <w:pPr>
        <w:rPr>
          <w:rFonts w:ascii="Mangal" w:eastAsia="Arial Unicode MS" w:hAnsi="Mangal" w:cs="Mangal"/>
          <w:bCs/>
          <w:sz w:val="24"/>
          <w:szCs w:val="26"/>
        </w:rPr>
      </w:pPr>
      <w:r>
        <w:rPr>
          <w:rFonts w:ascii="Mangal" w:eastAsia="Arial Unicode MS" w:hAnsi="Mangal" w:cs="Mangal"/>
          <w:bCs/>
          <w:sz w:val="24"/>
          <w:szCs w:val="26"/>
        </w:rPr>
        <w:br w:type="page"/>
      </w:r>
    </w:p>
    <w:p w:rsidR="00676223" w:rsidRDefault="00676223" w:rsidP="00EF76B3">
      <w:pPr>
        <w:spacing w:after="0" w:line="16" w:lineRule="atLeast"/>
        <w:jc w:val="right"/>
        <w:rPr>
          <w:rFonts w:ascii="Mangal" w:eastAsia="Arial Unicode MS" w:hAnsi="Mangal" w:cs="Mangal"/>
          <w:bCs/>
          <w:sz w:val="24"/>
          <w:szCs w:val="26"/>
        </w:rPr>
      </w:pPr>
    </w:p>
    <w:p w:rsidR="00676223" w:rsidRDefault="00676223" w:rsidP="00676223">
      <w:pPr>
        <w:spacing w:after="0" w:line="16" w:lineRule="atLeast"/>
        <w:jc w:val="center"/>
        <w:rPr>
          <w:rFonts w:ascii="Mangal" w:eastAsia="Arial Unicode MS" w:hAnsi="Mangal" w:cs="Mangal"/>
          <w:bCs/>
          <w:sz w:val="24"/>
          <w:szCs w:val="26"/>
        </w:rPr>
      </w:pPr>
      <w:r>
        <w:rPr>
          <w:rFonts w:ascii="Mangal" w:eastAsia="Arial Unicode MS" w:hAnsi="Mangal" w:cs="Mangal"/>
          <w:bCs/>
          <w:sz w:val="24"/>
          <w:szCs w:val="26"/>
        </w:rPr>
        <w:t>- 2 –</w:t>
      </w:r>
    </w:p>
    <w:p w:rsidR="00676223" w:rsidRDefault="00676223" w:rsidP="00676223">
      <w:pPr>
        <w:spacing w:after="0" w:line="16" w:lineRule="atLeast"/>
        <w:jc w:val="center"/>
        <w:rPr>
          <w:rFonts w:ascii="Mangal" w:eastAsia="Arial Unicode MS" w:hAnsi="Mangal" w:cs="Mangal"/>
          <w:bCs/>
          <w:sz w:val="24"/>
          <w:szCs w:val="26"/>
        </w:rPr>
      </w:pPr>
    </w:p>
    <w:p w:rsidR="00676223" w:rsidRDefault="00676223" w:rsidP="00676223">
      <w:pPr>
        <w:spacing w:after="0" w:line="20" w:lineRule="atLeast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एन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ई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सी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सी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प्राप्त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ज्ञापन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संबंध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दिनांक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02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अप्रैल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, 2018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दिए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जाने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. 3843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भाग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ख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उल्लिखित</w:t>
      </w:r>
      <w:r w:rsidRPr="0067622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67622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अनुबंध</w:t>
      </w:r>
    </w:p>
    <w:p w:rsidR="00676223" w:rsidRDefault="00676223" w:rsidP="00676223">
      <w:pPr>
        <w:spacing w:after="0" w:line="20" w:lineRule="atLeast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76223" w:rsidRPr="00C7665B" w:rsidRDefault="00676223" w:rsidP="00676223">
      <w:pPr>
        <w:spacing w:after="0" w:line="20" w:lineRule="atLeast"/>
        <w:jc w:val="both"/>
        <w:rPr>
          <w:rFonts w:ascii="Mangal" w:eastAsia="Arial Unicode MS" w:hAnsi="Mangal" w:cs="Mangal"/>
          <w:b/>
          <w:sz w:val="28"/>
          <w:szCs w:val="28"/>
        </w:rPr>
      </w:pP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राष्ट्रीय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भूतपूर्व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सैनिक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समन्वय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समिति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द्वारा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उनके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ज्ञापन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में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निम्नलिखित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मुद्दे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उठाए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गए</w:t>
      </w:r>
      <w:r w:rsidRPr="00C7665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C7665B">
        <w:rPr>
          <w:rFonts w:ascii="Mangal" w:eastAsia="Arial Unicode MS" w:hAnsi="Mangal" w:cs="Mangal"/>
          <w:b/>
          <w:sz w:val="28"/>
          <w:szCs w:val="28"/>
          <w:cs/>
          <w:lang w:bidi="hi-IN"/>
        </w:rPr>
        <w:t>हैं</w:t>
      </w:r>
    </w:p>
    <w:p w:rsidR="00F97471" w:rsidRDefault="00F97471" w:rsidP="00676223">
      <w:pPr>
        <w:spacing w:after="0" w:line="20" w:lineRule="atLeast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676223" w:rsidRPr="00C7665B" w:rsidTr="00676223">
        <w:tc>
          <w:tcPr>
            <w:tcW w:w="648" w:type="dxa"/>
          </w:tcPr>
          <w:p w:rsidR="00676223" w:rsidRPr="00C7665B" w:rsidRDefault="00676223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क्रम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>.</w:t>
            </w:r>
          </w:p>
        </w:tc>
        <w:tc>
          <w:tcPr>
            <w:tcW w:w="8928" w:type="dxa"/>
          </w:tcPr>
          <w:p w:rsidR="00676223" w:rsidRPr="00C7665B" w:rsidRDefault="002D3817" w:rsidP="002D3817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विषय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1.</w:t>
            </w:r>
          </w:p>
        </w:tc>
        <w:tc>
          <w:tcPr>
            <w:tcW w:w="8928" w:type="dxa"/>
          </w:tcPr>
          <w:p w:rsidR="002D3817" w:rsidRPr="00C7665B" w:rsidRDefault="002D3817" w:rsidP="002D3817">
            <w:pPr>
              <w:spacing w:line="20" w:lineRule="atLeas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मौलिक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कर्तव्य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रूप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अनिवार्य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सैनिक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भर्ती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–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संविधान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अनुच्छेद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51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>(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>) (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ग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घ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) –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किसी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सरकारी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,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संवैधानिक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पद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तथा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सरकार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रियायत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पाने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इच्छुक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सक्षम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नागरिकों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अनिवार्य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सैन्य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सेवा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आरंभ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2.</w:t>
            </w:r>
          </w:p>
        </w:tc>
        <w:tc>
          <w:tcPr>
            <w:tcW w:w="8928" w:type="dxa"/>
          </w:tcPr>
          <w:p w:rsidR="002D3817" w:rsidRPr="00C7665B" w:rsidRDefault="002D3817" w:rsidP="002D3817">
            <w:pPr>
              <w:spacing w:line="20" w:lineRule="atLeas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सेनाओं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1973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पूर्व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स्थिति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बहाल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करने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सिविल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पेंशन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सेना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पेंशन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अलग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करना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तथा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तीसरे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वेतन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आयोग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1973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द्वारा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गई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ऐतिहासिक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आपराधिक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गलती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संशोधन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करना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3.</w:t>
            </w:r>
          </w:p>
        </w:tc>
        <w:tc>
          <w:tcPr>
            <w:tcW w:w="8928" w:type="dxa"/>
          </w:tcPr>
          <w:p w:rsidR="002D3817" w:rsidRPr="00C7665B" w:rsidRDefault="002D3817" w:rsidP="002D3817">
            <w:pPr>
              <w:spacing w:line="20" w:lineRule="atLeas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अखिल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भारतीय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बल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कार्मिक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सैनिक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परिवार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सदस्य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कल्याण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सेवा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विधेयक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– </w:t>
            </w: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2017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अधिनियम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4.</w:t>
            </w:r>
          </w:p>
        </w:tc>
        <w:tc>
          <w:tcPr>
            <w:tcW w:w="8928" w:type="dxa"/>
          </w:tcPr>
          <w:p w:rsidR="002D3817" w:rsidRPr="00C7665B" w:rsidRDefault="002D3817" w:rsidP="002D3817">
            <w:pPr>
              <w:spacing w:line="20" w:lineRule="atLeas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अनुसूचित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जाति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अनुसूचित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जनजाति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राष्ट्रीय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आयोगों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प्रदत्त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शक्तियों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साथ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संविधान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अनुच्छेद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338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अंतर्गत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सैनिक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राष्ट्रीय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आयोग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गठन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5.</w:t>
            </w:r>
          </w:p>
        </w:tc>
        <w:tc>
          <w:tcPr>
            <w:tcW w:w="8928" w:type="dxa"/>
          </w:tcPr>
          <w:p w:rsidR="002D3817" w:rsidRPr="00C7665B" w:rsidRDefault="002D3817" w:rsidP="002D3817">
            <w:pPr>
              <w:spacing w:line="20" w:lineRule="atLeas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भारत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संविधान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अनुच्छेद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246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सातवीं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अनुसूची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सूची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-III –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समवर्ती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सूची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सैनिक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कल्याण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पुनर्वास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सम्मिलित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किया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जाए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6.</w:t>
            </w:r>
          </w:p>
        </w:tc>
        <w:tc>
          <w:tcPr>
            <w:tcW w:w="8928" w:type="dxa"/>
          </w:tcPr>
          <w:p w:rsidR="002D3817" w:rsidRPr="00C7665B" w:rsidRDefault="002D3817" w:rsidP="005B265A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वर्ष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1984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उच्च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स्तरीय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समिति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द्वारा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यथा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संस्तुत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अनुसार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सरकारी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पीएसयू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पीएसबी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स्वायत्त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शासी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निकायों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पदोन्नति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वेतन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निर्धारण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तथा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वरिष्ठता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हेतु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सैन्य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सेवा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मान्यता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7.</w:t>
            </w:r>
          </w:p>
        </w:tc>
        <w:tc>
          <w:tcPr>
            <w:tcW w:w="8928" w:type="dxa"/>
          </w:tcPr>
          <w:p w:rsidR="002D3817" w:rsidRPr="00C7665B" w:rsidRDefault="002D3817" w:rsidP="002D3817">
            <w:pPr>
              <w:spacing w:line="20" w:lineRule="atLeas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बलों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5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वर्षों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अधिक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सेवा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चुके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एसएसओ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ईसीओ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पीबीओआर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समानुपात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पेंशन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और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अन्य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देश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सांसदों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विधायकों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इत्यादि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तरह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उपदान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भुगतान</w:t>
            </w:r>
          </w:p>
        </w:tc>
      </w:tr>
      <w:tr w:rsidR="002D3817" w:rsidRPr="00C7665B" w:rsidTr="00676223">
        <w:tc>
          <w:tcPr>
            <w:tcW w:w="648" w:type="dxa"/>
          </w:tcPr>
          <w:p w:rsidR="002D3817" w:rsidRPr="00C7665B" w:rsidRDefault="002D3817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Cs/>
                <w:sz w:val="24"/>
                <w:szCs w:val="24"/>
              </w:rPr>
              <w:t>8.</w:t>
            </w:r>
          </w:p>
        </w:tc>
        <w:tc>
          <w:tcPr>
            <w:tcW w:w="8928" w:type="dxa"/>
          </w:tcPr>
          <w:p w:rsidR="002D3817" w:rsidRPr="00C7665B" w:rsidRDefault="002D3817" w:rsidP="002D3817">
            <w:pPr>
              <w:spacing w:line="20" w:lineRule="atLeast"/>
              <w:rPr>
                <w:rFonts w:ascii="Mangal" w:eastAsia="Arial Unicode MS" w:hAnsi="Mangal" w:cs="Mangal"/>
                <w:b/>
                <w:sz w:val="24"/>
                <w:szCs w:val="24"/>
              </w:rPr>
            </w:pP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कौशल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प्राप्त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विकसित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मानव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संसाधनों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उपयोग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करने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दृष्टि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सेवानिवृत्त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होने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पर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पार्श्विक</w:t>
            </w:r>
            <w:r w:rsidR="00A30C08" w:rsidRPr="00C7665B">
              <w:rPr>
                <w:rFonts w:ascii="Mangal" w:eastAsia="Arial Unicode MS" w:hAnsi="Mangal" w:cs="Mangal"/>
                <w:b/>
                <w:sz w:val="24"/>
                <w:szCs w:val="24"/>
              </w:rPr>
              <w:t xml:space="preserve"> </w:t>
            </w:r>
            <w:r w:rsidR="00A30C08" w:rsidRPr="00C7665B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भर्ती</w:t>
            </w:r>
          </w:p>
        </w:tc>
      </w:tr>
    </w:tbl>
    <w:p w:rsidR="00F97471" w:rsidRPr="002C6DBC" w:rsidRDefault="00F97471">
      <w:pPr>
        <w:rPr>
          <w:rFonts w:ascii="Mangal" w:hAnsi="Mangal" w:cs="Mangal"/>
          <w:sz w:val="24"/>
        </w:rPr>
      </w:pPr>
    </w:p>
    <w:p w:rsidR="00DA16C7" w:rsidRPr="002C6DBC" w:rsidRDefault="00DA16C7" w:rsidP="00DA16C7">
      <w:pPr>
        <w:jc w:val="right"/>
        <w:rPr>
          <w:rFonts w:ascii="Mangal" w:hAnsi="Mangal" w:cs="Mangal"/>
          <w:sz w:val="24"/>
        </w:rPr>
      </w:pPr>
      <w:r w:rsidRPr="002C6DBC">
        <w:rPr>
          <w:rFonts w:ascii="Mangal" w:hAnsi="Mangal" w:cs="Mangal"/>
          <w:sz w:val="24"/>
        </w:rPr>
        <w:t>..3/-</w:t>
      </w:r>
    </w:p>
    <w:p w:rsidR="00F97471" w:rsidRDefault="00F97471" w:rsidP="00DA16C7">
      <w:pPr>
        <w:jc w:val="right"/>
      </w:pPr>
      <w:r>
        <w:br w:type="page"/>
      </w:r>
    </w:p>
    <w:p w:rsidR="002C6DBC" w:rsidRPr="002C6DBC" w:rsidRDefault="002C6DBC" w:rsidP="002C6DBC">
      <w:pPr>
        <w:jc w:val="center"/>
        <w:rPr>
          <w:rFonts w:ascii="Mangal" w:hAnsi="Mangal" w:cs="Mangal"/>
          <w:sz w:val="24"/>
        </w:rPr>
      </w:pPr>
      <w:r w:rsidRPr="002C6DBC">
        <w:rPr>
          <w:rFonts w:ascii="Mangal" w:hAnsi="Mangal" w:cs="Mangal"/>
          <w:sz w:val="24"/>
        </w:rPr>
        <w:lastRenderedPageBreak/>
        <w:t>- 3 -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A30C08" w:rsidRPr="00C7665B" w:rsidTr="00676223">
        <w:tc>
          <w:tcPr>
            <w:tcW w:w="648" w:type="dxa"/>
          </w:tcPr>
          <w:p w:rsidR="00A30C08" w:rsidRPr="00C7665B" w:rsidRDefault="00A30C08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9.</w:t>
            </w:r>
          </w:p>
        </w:tc>
        <w:tc>
          <w:tcPr>
            <w:tcW w:w="8928" w:type="dxa"/>
          </w:tcPr>
          <w:p w:rsidR="00A30C08" w:rsidRPr="00C7665B" w:rsidRDefault="00A30C08" w:rsidP="002D3817">
            <w:pPr>
              <w:spacing w:line="20" w:lineRule="atLeast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सेवानिवृत्त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होने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भारत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कौशल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विकास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योजना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अंतर्गत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स्वरोजगार</w:t>
            </w:r>
          </w:p>
        </w:tc>
      </w:tr>
      <w:tr w:rsidR="00A30C08" w:rsidRPr="00C7665B" w:rsidTr="00676223">
        <w:tc>
          <w:tcPr>
            <w:tcW w:w="648" w:type="dxa"/>
          </w:tcPr>
          <w:p w:rsidR="00A30C08" w:rsidRPr="00C7665B" w:rsidRDefault="00A30C08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10.</w:t>
            </w:r>
          </w:p>
        </w:tc>
        <w:tc>
          <w:tcPr>
            <w:tcW w:w="8928" w:type="dxa"/>
          </w:tcPr>
          <w:p w:rsidR="00A30C08" w:rsidRPr="00C7665B" w:rsidRDefault="00A30C08" w:rsidP="002D3817">
            <w:pPr>
              <w:spacing w:line="20" w:lineRule="atLeast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सभी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श्रेणियों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</w:rPr>
              <w:t xml:space="preserve">50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वर्ष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आयु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तक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रोजगार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भर्ती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हेतु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अधिकतम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आयु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वृद्धि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क्योंकि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सेवानिवृत्ति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आयु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Cs/>
              </w:rPr>
              <w:t xml:space="preserve">60/62/65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वर्ष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तक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बढ़ा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दी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गई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है।</w:t>
            </w:r>
          </w:p>
        </w:tc>
      </w:tr>
      <w:tr w:rsidR="00A30C08" w:rsidRPr="00C7665B" w:rsidTr="00676223">
        <w:tc>
          <w:tcPr>
            <w:tcW w:w="648" w:type="dxa"/>
          </w:tcPr>
          <w:p w:rsidR="00A30C08" w:rsidRPr="00C7665B" w:rsidRDefault="00A30C08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11.</w:t>
            </w:r>
          </w:p>
        </w:tc>
        <w:tc>
          <w:tcPr>
            <w:tcW w:w="8928" w:type="dxa"/>
          </w:tcPr>
          <w:p w:rsidR="00A30C08" w:rsidRPr="00C7665B" w:rsidRDefault="00A30C08" w:rsidP="002D3817">
            <w:pPr>
              <w:spacing w:line="20" w:lineRule="atLeast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बलों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और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उनके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आश्रितों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आरक्षण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प्रावधान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जैसाकि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संविधान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अनुच्छेद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243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घ</w:t>
            </w:r>
            <w:r w:rsidRPr="00C7665B">
              <w:rPr>
                <w:rFonts w:ascii="Mangal" w:eastAsia="Arial Unicode MS" w:hAnsi="Mangal" w:cs="Mangal"/>
                <w:b/>
              </w:rPr>
              <w:t>, 243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भाग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– XVI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अंतर्गत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अनुसूचित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जाति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अनुसूचित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जनजाति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प्रदान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किया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जा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रहा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है।</w:t>
            </w:r>
          </w:p>
        </w:tc>
      </w:tr>
      <w:tr w:rsidR="00A30C08" w:rsidRPr="00C7665B" w:rsidTr="00676223">
        <w:tc>
          <w:tcPr>
            <w:tcW w:w="648" w:type="dxa"/>
          </w:tcPr>
          <w:p w:rsidR="00A30C08" w:rsidRPr="00C7665B" w:rsidRDefault="00A30C08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12.</w:t>
            </w:r>
          </w:p>
        </w:tc>
        <w:tc>
          <w:tcPr>
            <w:tcW w:w="8928" w:type="dxa"/>
          </w:tcPr>
          <w:p w:rsidR="00A30C08" w:rsidRPr="00C7665B" w:rsidRDefault="00A30C08" w:rsidP="00A30C08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बलों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धारित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रैंक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आधार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,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व्यवसाय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,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कारोबार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तथा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रोजगार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संबंधी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नीति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भेदभाव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दूर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करना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।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संविधान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अनुच्छेद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19(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छ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)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और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संविदा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अधिनियम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, 1872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की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धारा</w:t>
            </w:r>
            <w:r w:rsidR="00522343" w:rsidRPr="00C7665B">
              <w:rPr>
                <w:rFonts w:ascii="Mangal" w:eastAsia="Arial Unicode MS" w:hAnsi="Mangal" w:cs="Mangal"/>
                <w:b/>
              </w:rPr>
              <w:t xml:space="preserve"> 27</w:t>
            </w:r>
          </w:p>
        </w:tc>
      </w:tr>
      <w:tr w:rsidR="00A30C08" w:rsidRPr="00C7665B" w:rsidTr="00676223">
        <w:tc>
          <w:tcPr>
            <w:tcW w:w="648" w:type="dxa"/>
          </w:tcPr>
          <w:p w:rsidR="00A30C08" w:rsidRPr="00C7665B" w:rsidRDefault="00A30C08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13.</w:t>
            </w:r>
          </w:p>
        </w:tc>
        <w:tc>
          <w:tcPr>
            <w:tcW w:w="8928" w:type="dxa"/>
          </w:tcPr>
          <w:p w:rsidR="00A30C08" w:rsidRPr="00C7665B" w:rsidRDefault="00A30C08" w:rsidP="00A30C08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कार्मिक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प्रशिक्षण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विभाग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आदेशों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दिशानिर्देशों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अनुसार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पुनर्रोजगार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बलों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वेतन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निर्धारण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हेतु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नीतियों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दिशानिर्देशों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की</w:t>
            </w:r>
            <w:r w:rsidR="000B0F21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0B0F21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समीक्षा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14.</w:t>
            </w:r>
          </w:p>
        </w:tc>
        <w:tc>
          <w:tcPr>
            <w:tcW w:w="8928" w:type="dxa"/>
          </w:tcPr>
          <w:p w:rsidR="000B0F21" w:rsidRPr="00C7665B" w:rsidRDefault="000B0F21" w:rsidP="00A30C08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केंद्रीय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राज्य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पीएसयू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सार्वजनिक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क्षेत्र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बैंक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एसबीआई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आरबीआई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केंद्रीय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राज्य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अंतर्गत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स्वायत्त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शासी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निकायों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पुनर्रो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जगार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स्थानांतरण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नीति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15.</w:t>
            </w:r>
          </w:p>
        </w:tc>
        <w:tc>
          <w:tcPr>
            <w:tcW w:w="8928" w:type="dxa"/>
          </w:tcPr>
          <w:p w:rsidR="000B0F21" w:rsidRPr="00C7665B" w:rsidRDefault="000B0F21" w:rsidP="00A30C08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बल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कार्मिकों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सेनाओं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विभिन्न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विकास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प्राधिकरणों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छावनियों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नगर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निगम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क्षेत्रों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,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स्मार्ट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शहरों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इत्यादि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आवास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योजनाएं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16.</w:t>
            </w:r>
          </w:p>
        </w:tc>
        <w:tc>
          <w:tcPr>
            <w:tcW w:w="8928" w:type="dxa"/>
          </w:tcPr>
          <w:p w:rsidR="000B0F21" w:rsidRPr="00C7665B" w:rsidRDefault="000B0F21" w:rsidP="00A30C08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पुनर्वास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राज्य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केंद्रीय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स्तरों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राष्ट्र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निर्माण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कार्यों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विकसित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मानव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संसाधनों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उपयोग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17.</w:t>
            </w:r>
          </w:p>
        </w:tc>
        <w:tc>
          <w:tcPr>
            <w:tcW w:w="8928" w:type="dxa"/>
          </w:tcPr>
          <w:p w:rsidR="000B0F21" w:rsidRPr="00C7665B" w:rsidRDefault="000B0F21" w:rsidP="00A30C08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केंद्रीय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राज्य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स्तरों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विभिन्न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समितियों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आयोगों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प्रतिनिधित्व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18.</w:t>
            </w:r>
          </w:p>
        </w:tc>
        <w:tc>
          <w:tcPr>
            <w:tcW w:w="8928" w:type="dxa"/>
          </w:tcPr>
          <w:p w:rsidR="000B0F21" w:rsidRPr="00C7665B" w:rsidRDefault="000B0F21" w:rsidP="00A30C08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केएसबी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आरएसबी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जेडएसबी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522343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एससीओवी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,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पेंशन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पेंशनभोगी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कल्याण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विभाग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(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पीबीओआर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)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मनोनयन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19.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पुनर्वास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राज्य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केंद्रीय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स्तरों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राष्ट्र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निर्माण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कार्यों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विकसित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मानव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संसाधनों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उपयोग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20.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सैन्य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सेवा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वेतन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(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एमएसपी</w:t>
            </w:r>
            <w:r w:rsidRPr="00C7665B">
              <w:rPr>
                <w:rFonts w:ascii="Mangal" w:eastAsia="Arial Unicode MS" w:hAnsi="Mangal" w:cs="Mangal"/>
                <w:b/>
              </w:rPr>
              <w:t>)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21.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सभी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व्यावसायिक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महाविद्यालयों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संस्थानों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बच्चों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उनकी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जाति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धर्म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निरपेक्ष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उनके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समान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आरक्षण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और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फीस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रियायत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22.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बच्चों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स्नातक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तक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ट्यूशन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फीस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प्रदान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करना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23.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पेंशनभोगी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अथवा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गैर</w:t>
            </w:r>
            <w:r w:rsidRPr="00C7665B">
              <w:rPr>
                <w:rFonts w:ascii="Mangal" w:eastAsia="Arial Unicode MS" w:hAnsi="Mangal" w:cs="Mangal"/>
                <w:b/>
              </w:rPr>
              <w:t>-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पेंशनभोगी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उनकी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स्थिति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निरपेक्ष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बलों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वृद्ध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आश्रितों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सामाजिक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सुरक्षा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उपाय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24.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राष्ट्रीय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समन्वय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समिति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(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पंजीकृत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)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मान्यता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एवं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केंद्रीय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/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राज्य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सरकारों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की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विभिन्न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समितियों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DA16C7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उन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प्रतिनिधियो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मनोनयन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25.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सशस्त्र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बलों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को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भूतपूर्व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सैनिकों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देश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भर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एकीकृत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रूप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से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लागू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बंदूक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लाइसेंस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समान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नीति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निरूपण</w:t>
            </w:r>
          </w:p>
        </w:tc>
      </w:tr>
      <w:tr w:rsidR="000B0F21" w:rsidRPr="00C7665B" w:rsidTr="00676223">
        <w:tc>
          <w:tcPr>
            <w:tcW w:w="648" w:type="dxa"/>
          </w:tcPr>
          <w:p w:rsidR="000B0F21" w:rsidRPr="00C7665B" w:rsidRDefault="000B0F21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26.</w:t>
            </w:r>
          </w:p>
        </w:tc>
        <w:tc>
          <w:tcPr>
            <w:tcW w:w="8928" w:type="dxa"/>
          </w:tcPr>
          <w:p w:rsidR="000B0F21" w:rsidRPr="00C7665B" w:rsidRDefault="000B0F21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युद्ध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विधवाओं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 (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वीर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नारियां</w:t>
            </w:r>
            <w:r w:rsidRPr="00C7665B">
              <w:rPr>
                <w:rFonts w:ascii="Mangal" w:eastAsia="Arial Unicode MS" w:hAnsi="Mangal" w:cs="Mangal"/>
                <w:b/>
              </w:rPr>
              <w:t>)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को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रोजगार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लिए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आयु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मानदंडों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के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संबंध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समरूप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दिशानिर्देशों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का</w:t>
            </w:r>
            <w:r w:rsidR="00702F44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702F44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निरूपण</w:t>
            </w:r>
          </w:p>
        </w:tc>
      </w:tr>
      <w:tr w:rsidR="00702F44" w:rsidRPr="00C7665B" w:rsidTr="00676223">
        <w:tc>
          <w:tcPr>
            <w:tcW w:w="648" w:type="dxa"/>
          </w:tcPr>
          <w:p w:rsidR="00702F44" w:rsidRPr="00C7665B" w:rsidRDefault="00702F44" w:rsidP="00676223">
            <w:pPr>
              <w:spacing w:line="20" w:lineRule="atLeast"/>
              <w:jc w:val="both"/>
              <w:rPr>
                <w:rFonts w:ascii="Mangal" w:eastAsia="Arial Unicode MS" w:hAnsi="Mangal" w:cs="Mangal"/>
                <w:bCs/>
              </w:rPr>
            </w:pPr>
            <w:r w:rsidRPr="00C7665B">
              <w:rPr>
                <w:rFonts w:ascii="Mangal" w:eastAsia="Arial Unicode MS" w:hAnsi="Mangal" w:cs="Mangal"/>
                <w:bCs/>
              </w:rPr>
              <w:t>27.</w:t>
            </w:r>
          </w:p>
        </w:tc>
        <w:tc>
          <w:tcPr>
            <w:tcW w:w="8928" w:type="dxa"/>
          </w:tcPr>
          <w:p w:rsidR="00702F44" w:rsidRPr="00C7665B" w:rsidRDefault="00702F44" w:rsidP="009B326B">
            <w:pPr>
              <w:spacing w:line="20" w:lineRule="atLeast"/>
              <w:jc w:val="both"/>
              <w:rPr>
                <w:rFonts w:ascii="Mangal" w:eastAsia="Arial Unicode MS" w:hAnsi="Mangal" w:cs="Mangal"/>
                <w:b/>
              </w:rPr>
            </w:pP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पेंशन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में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आयकर</w:t>
            </w:r>
            <w:r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="00DA16C7"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से</w:t>
            </w:r>
            <w:r w:rsidR="00DA16C7" w:rsidRPr="00C7665B">
              <w:rPr>
                <w:rFonts w:ascii="Mangal" w:eastAsia="Arial Unicode MS" w:hAnsi="Mangal" w:cs="Mangal"/>
                <w:b/>
              </w:rPr>
              <w:t xml:space="preserve"> </w:t>
            </w:r>
            <w:r w:rsidRPr="00C7665B">
              <w:rPr>
                <w:rFonts w:ascii="Mangal" w:eastAsia="Arial Unicode MS" w:hAnsi="Mangal" w:cs="Mangal"/>
                <w:b/>
                <w:cs/>
                <w:lang w:bidi="hi-IN"/>
              </w:rPr>
              <w:t>छूट</w:t>
            </w:r>
          </w:p>
        </w:tc>
      </w:tr>
    </w:tbl>
    <w:p w:rsidR="002C6DBC" w:rsidRDefault="002C6DBC" w:rsidP="0007572D">
      <w:pPr>
        <w:tabs>
          <w:tab w:val="left" w:pos="270"/>
        </w:tabs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</w:rPr>
      </w:pPr>
    </w:p>
    <w:p w:rsidR="0085367E" w:rsidRPr="002029B0" w:rsidRDefault="00C96482" w:rsidP="0007572D">
      <w:pPr>
        <w:tabs>
          <w:tab w:val="left" w:pos="270"/>
        </w:tabs>
        <w:spacing w:after="0" w:line="20" w:lineRule="atLeast"/>
        <w:jc w:val="center"/>
        <w:rPr>
          <w:b/>
        </w:rPr>
      </w:pPr>
      <w:r w:rsidRPr="002029B0">
        <w:rPr>
          <w:rFonts w:asciiTheme="majorBidi" w:eastAsia="Arial Unicode MS" w:hAnsiTheme="majorBidi" w:cstheme="majorBidi"/>
          <w:b/>
          <w:bCs/>
        </w:rPr>
        <w:t>***</w:t>
      </w:r>
    </w:p>
    <w:sectPr w:rsidR="0085367E" w:rsidRPr="002029B0" w:rsidSect="004F2F2B">
      <w:pgSz w:w="12240" w:h="15840" w:code="1"/>
      <w:pgMar w:top="288" w:right="1170" w:bottom="288" w:left="1440" w:header="706" w:footer="7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AA7"/>
    <w:multiLevelType w:val="hybridMultilevel"/>
    <w:tmpl w:val="570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8D017B"/>
    <w:rsid w:val="000143FC"/>
    <w:rsid w:val="00024E41"/>
    <w:rsid w:val="0007572D"/>
    <w:rsid w:val="00080F79"/>
    <w:rsid w:val="00097B15"/>
    <w:rsid w:val="000A7457"/>
    <w:rsid w:val="000B0F21"/>
    <w:rsid w:val="000B264B"/>
    <w:rsid w:val="000D4D76"/>
    <w:rsid w:val="000E4612"/>
    <w:rsid w:val="000E57B0"/>
    <w:rsid w:val="001279E2"/>
    <w:rsid w:val="00146A63"/>
    <w:rsid w:val="00147E75"/>
    <w:rsid w:val="00150955"/>
    <w:rsid w:val="00155E41"/>
    <w:rsid w:val="00164C6B"/>
    <w:rsid w:val="001B0F0F"/>
    <w:rsid w:val="001E24C4"/>
    <w:rsid w:val="002029B0"/>
    <w:rsid w:val="00213E8E"/>
    <w:rsid w:val="002175BA"/>
    <w:rsid w:val="00256A0E"/>
    <w:rsid w:val="002A00BB"/>
    <w:rsid w:val="002C6DBC"/>
    <w:rsid w:val="002D3817"/>
    <w:rsid w:val="002F4B37"/>
    <w:rsid w:val="00336CE4"/>
    <w:rsid w:val="003435F8"/>
    <w:rsid w:val="00351A13"/>
    <w:rsid w:val="003A3DF3"/>
    <w:rsid w:val="003C6DB1"/>
    <w:rsid w:val="003C7A67"/>
    <w:rsid w:val="003D16AD"/>
    <w:rsid w:val="004209A5"/>
    <w:rsid w:val="00456030"/>
    <w:rsid w:val="004A68F7"/>
    <w:rsid w:val="004F2F2B"/>
    <w:rsid w:val="00522343"/>
    <w:rsid w:val="005439DE"/>
    <w:rsid w:val="0055190D"/>
    <w:rsid w:val="005657CF"/>
    <w:rsid w:val="005B265A"/>
    <w:rsid w:val="005C4252"/>
    <w:rsid w:val="005C6BB5"/>
    <w:rsid w:val="00615CB6"/>
    <w:rsid w:val="00616FBF"/>
    <w:rsid w:val="00627683"/>
    <w:rsid w:val="006526D7"/>
    <w:rsid w:val="00656BFA"/>
    <w:rsid w:val="00676223"/>
    <w:rsid w:val="00686952"/>
    <w:rsid w:val="00702F44"/>
    <w:rsid w:val="0070512B"/>
    <w:rsid w:val="007273CB"/>
    <w:rsid w:val="0073275E"/>
    <w:rsid w:val="007677DF"/>
    <w:rsid w:val="00775567"/>
    <w:rsid w:val="00821773"/>
    <w:rsid w:val="008258F1"/>
    <w:rsid w:val="008355FB"/>
    <w:rsid w:val="008441AD"/>
    <w:rsid w:val="008473C4"/>
    <w:rsid w:val="0085367E"/>
    <w:rsid w:val="008836C7"/>
    <w:rsid w:val="008A39BA"/>
    <w:rsid w:val="008C2E05"/>
    <w:rsid w:val="008C5DD4"/>
    <w:rsid w:val="008D017B"/>
    <w:rsid w:val="008F0A49"/>
    <w:rsid w:val="008F3AD1"/>
    <w:rsid w:val="0092489A"/>
    <w:rsid w:val="00976BAF"/>
    <w:rsid w:val="00984943"/>
    <w:rsid w:val="00990CF0"/>
    <w:rsid w:val="009A51C1"/>
    <w:rsid w:val="009B372A"/>
    <w:rsid w:val="009E4508"/>
    <w:rsid w:val="009F0755"/>
    <w:rsid w:val="00A036CA"/>
    <w:rsid w:val="00A30C08"/>
    <w:rsid w:val="00A36C91"/>
    <w:rsid w:val="00A7380A"/>
    <w:rsid w:val="00A74CB9"/>
    <w:rsid w:val="00A81F0A"/>
    <w:rsid w:val="00A950D6"/>
    <w:rsid w:val="00AA08FE"/>
    <w:rsid w:val="00AD067D"/>
    <w:rsid w:val="00AD1AEF"/>
    <w:rsid w:val="00AE6A6B"/>
    <w:rsid w:val="00B00B8D"/>
    <w:rsid w:val="00B14A4F"/>
    <w:rsid w:val="00B226FF"/>
    <w:rsid w:val="00B23C02"/>
    <w:rsid w:val="00B25748"/>
    <w:rsid w:val="00B37845"/>
    <w:rsid w:val="00B46202"/>
    <w:rsid w:val="00B51AC5"/>
    <w:rsid w:val="00B55964"/>
    <w:rsid w:val="00B572D1"/>
    <w:rsid w:val="00B6744F"/>
    <w:rsid w:val="00B80F0D"/>
    <w:rsid w:val="00B87092"/>
    <w:rsid w:val="00BA5874"/>
    <w:rsid w:val="00BD5532"/>
    <w:rsid w:val="00BE22C8"/>
    <w:rsid w:val="00C6363C"/>
    <w:rsid w:val="00C65ED7"/>
    <w:rsid w:val="00C7665B"/>
    <w:rsid w:val="00C96482"/>
    <w:rsid w:val="00CA0212"/>
    <w:rsid w:val="00CB576E"/>
    <w:rsid w:val="00CF143F"/>
    <w:rsid w:val="00CF3BC1"/>
    <w:rsid w:val="00D0239E"/>
    <w:rsid w:val="00D139D8"/>
    <w:rsid w:val="00D24775"/>
    <w:rsid w:val="00D301E3"/>
    <w:rsid w:val="00D65940"/>
    <w:rsid w:val="00D76223"/>
    <w:rsid w:val="00DA16C7"/>
    <w:rsid w:val="00DD0BB0"/>
    <w:rsid w:val="00E00E2A"/>
    <w:rsid w:val="00E14997"/>
    <w:rsid w:val="00EE57B8"/>
    <w:rsid w:val="00EF76B3"/>
    <w:rsid w:val="00F21D7C"/>
    <w:rsid w:val="00F22D0E"/>
    <w:rsid w:val="00F647E1"/>
    <w:rsid w:val="00F702D1"/>
    <w:rsid w:val="00F97471"/>
    <w:rsid w:val="00FB7FC2"/>
    <w:rsid w:val="00FC3C77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F7B1-1B67-4457-9108-8032BE35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117</cp:revision>
  <cp:lastPrinted>2018-03-28T11:39:00Z</cp:lastPrinted>
  <dcterms:created xsi:type="dcterms:W3CDTF">2010-11-02T23:17:00Z</dcterms:created>
  <dcterms:modified xsi:type="dcterms:W3CDTF">2018-04-01T06:54:00Z</dcterms:modified>
</cp:coreProperties>
</file>