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38" w:rsidRDefault="008D3238" w:rsidP="008D3238">
      <w:pPr>
        <w:spacing w:after="0" w:line="240" w:lineRule="auto"/>
        <w:jc w:val="center"/>
        <w:rPr>
          <w:rFonts w:ascii="Mangal" w:hAnsi="Mangal"/>
          <w:sz w:val="24"/>
          <w:szCs w:val="24"/>
        </w:rPr>
      </w:pPr>
      <w:r>
        <w:rPr>
          <w:rFonts w:ascii="Mangal" w:hAnsi="Mangal"/>
          <w:sz w:val="24"/>
          <w:szCs w:val="24"/>
          <w:cs/>
        </w:rPr>
        <w:t>भारत सरकार</w:t>
      </w:r>
    </w:p>
    <w:p w:rsidR="008D3238" w:rsidRDefault="008D3238" w:rsidP="008D3238">
      <w:pPr>
        <w:spacing w:after="0" w:line="240" w:lineRule="auto"/>
        <w:jc w:val="center"/>
        <w:rPr>
          <w:rFonts w:ascii="Mangal" w:hAnsi="Mangal"/>
          <w:sz w:val="24"/>
          <w:szCs w:val="24"/>
        </w:rPr>
      </w:pPr>
      <w:r>
        <w:rPr>
          <w:rFonts w:ascii="Mangal" w:hAnsi="Mangal"/>
          <w:sz w:val="24"/>
          <w:szCs w:val="24"/>
          <w:cs/>
        </w:rPr>
        <w:t xml:space="preserve">वित्त मंत्रालय </w:t>
      </w:r>
    </w:p>
    <w:p w:rsidR="008D3238" w:rsidRDefault="008D3238" w:rsidP="008D3238">
      <w:pPr>
        <w:spacing w:after="0" w:line="240" w:lineRule="auto"/>
        <w:jc w:val="center"/>
        <w:rPr>
          <w:rFonts w:ascii="Mangal" w:hAnsi="Mangal"/>
          <w:sz w:val="24"/>
          <w:szCs w:val="24"/>
        </w:rPr>
      </w:pPr>
      <w:r>
        <w:rPr>
          <w:rFonts w:ascii="Mangal" w:hAnsi="Mangal"/>
          <w:sz w:val="24"/>
          <w:szCs w:val="24"/>
          <w:cs/>
        </w:rPr>
        <w:t>वित्तीय सेवाएं विभाग</w:t>
      </w:r>
    </w:p>
    <w:p w:rsidR="008D3238" w:rsidRDefault="008D3238" w:rsidP="008D3238">
      <w:pPr>
        <w:spacing w:after="0" w:line="240" w:lineRule="auto"/>
        <w:jc w:val="center"/>
        <w:rPr>
          <w:rFonts w:ascii="Mangal" w:hAnsi="Mangal"/>
          <w:b/>
          <w:bCs/>
          <w:sz w:val="24"/>
          <w:szCs w:val="24"/>
        </w:rPr>
      </w:pPr>
      <w:r>
        <w:rPr>
          <w:rFonts w:ascii="Mangal" w:hAnsi="Mangal"/>
          <w:b/>
          <w:bCs/>
          <w:sz w:val="24"/>
          <w:szCs w:val="24"/>
          <w:cs/>
        </w:rPr>
        <w:t xml:space="preserve">राज्य सभा </w:t>
      </w:r>
    </w:p>
    <w:p w:rsidR="008D3238" w:rsidRDefault="008D3238" w:rsidP="008D3238">
      <w:pPr>
        <w:spacing w:after="0" w:line="240" w:lineRule="auto"/>
        <w:jc w:val="center"/>
        <w:rPr>
          <w:rFonts w:ascii="Mangal" w:hAnsi="Mangal"/>
          <w:b/>
          <w:bCs/>
          <w:sz w:val="24"/>
          <w:szCs w:val="24"/>
        </w:rPr>
      </w:pPr>
      <w:r>
        <w:rPr>
          <w:rFonts w:ascii="Mangal" w:hAnsi="Mangal"/>
          <w:b/>
          <w:bCs/>
          <w:sz w:val="24"/>
          <w:szCs w:val="24"/>
          <w:cs/>
        </w:rPr>
        <w:t xml:space="preserve">अतारांकित प्रश्न संख्या </w:t>
      </w:r>
      <w:r>
        <w:rPr>
          <w:rFonts w:ascii="Mangal" w:hAnsi="Mangal"/>
          <w:b/>
          <w:bCs/>
          <w:sz w:val="24"/>
          <w:szCs w:val="24"/>
        </w:rPr>
        <w:t>3601</w:t>
      </w:r>
    </w:p>
    <w:p w:rsidR="008D3238" w:rsidRDefault="008D3238" w:rsidP="008D3238">
      <w:pPr>
        <w:spacing w:after="0" w:line="240" w:lineRule="auto"/>
        <w:jc w:val="center"/>
        <w:rPr>
          <w:rFonts w:ascii="Mangal" w:hAnsi="Mangal"/>
          <w:sz w:val="24"/>
          <w:szCs w:val="24"/>
          <w:lang w:val="en-US"/>
        </w:rPr>
      </w:pPr>
      <w:r>
        <w:rPr>
          <w:rFonts w:ascii="Mangal" w:hAnsi="Mangal"/>
          <w:sz w:val="24"/>
          <w:szCs w:val="24"/>
          <w:cs/>
        </w:rPr>
        <w:t xml:space="preserve">(जिसका उत्तर </w:t>
      </w:r>
      <w:r>
        <w:rPr>
          <w:rFonts w:ascii="Mangal" w:hAnsi="Mangal"/>
          <w:sz w:val="24"/>
          <w:szCs w:val="24"/>
        </w:rPr>
        <w:t xml:space="preserve">27 </w:t>
      </w:r>
      <w:r>
        <w:rPr>
          <w:rFonts w:ascii="Mangal" w:hAnsi="Mangal" w:hint="cs"/>
          <w:sz w:val="24"/>
          <w:szCs w:val="24"/>
          <w:cs/>
        </w:rPr>
        <w:t>मार्च</w:t>
      </w:r>
      <w:r>
        <w:rPr>
          <w:rFonts w:ascii="Mangal" w:hAnsi="Mangal"/>
          <w:sz w:val="24"/>
          <w:szCs w:val="24"/>
        </w:rPr>
        <w:t>,</w:t>
      </w:r>
      <w:r>
        <w:rPr>
          <w:rFonts w:ascii="Mangal" w:hAnsi="Mangal" w:hint="cs"/>
          <w:sz w:val="24"/>
          <w:szCs w:val="24"/>
          <w:cs/>
        </w:rPr>
        <w:t xml:space="preserve"> 2018/6 चैत्र</w:t>
      </w:r>
      <w:r>
        <w:rPr>
          <w:rFonts w:ascii="Mangal" w:hAnsi="Mangal"/>
          <w:sz w:val="24"/>
          <w:szCs w:val="24"/>
        </w:rPr>
        <w:t>,</w:t>
      </w:r>
      <w:r>
        <w:rPr>
          <w:rFonts w:ascii="Mangal" w:hAnsi="Mangal" w:hint="cs"/>
          <w:sz w:val="24"/>
          <w:szCs w:val="24"/>
          <w:cs/>
        </w:rPr>
        <w:t xml:space="preserve"> 1940 (शक) को दिया जाना है)</w:t>
      </w:r>
    </w:p>
    <w:p w:rsidR="008D3238" w:rsidRDefault="008D3238" w:rsidP="008D3238">
      <w:pPr>
        <w:spacing w:after="0" w:line="240" w:lineRule="auto"/>
        <w:jc w:val="center"/>
        <w:rPr>
          <w:rFonts w:ascii="Mangal" w:hAnsi="Mangal"/>
          <w:b/>
          <w:bCs/>
          <w:sz w:val="24"/>
          <w:szCs w:val="24"/>
        </w:rPr>
      </w:pPr>
      <w:r>
        <w:rPr>
          <w:rFonts w:ascii="Mangal" w:hAnsi="Mangal"/>
          <w:b/>
          <w:bCs/>
          <w:sz w:val="24"/>
          <w:szCs w:val="24"/>
          <w:cs/>
        </w:rPr>
        <w:t>मुद्रा योजना के अधीन नौकरी के अवसरों का सृजन</w:t>
      </w:r>
    </w:p>
    <w:p w:rsidR="008D3238" w:rsidRDefault="008D3238" w:rsidP="008D3238">
      <w:pPr>
        <w:spacing w:after="0" w:line="240" w:lineRule="auto"/>
        <w:jc w:val="both"/>
        <w:rPr>
          <w:rFonts w:ascii="Mangal" w:hAnsi="Mangal"/>
          <w:sz w:val="24"/>
          <w:szCs w:val="24"/>
        </w:rPr>
      </w:pPr>
      <w:r>
        <w:rPr>
          <w:rFonts w:ascii="Mangal" w:hAnsi="Mangal"/>
          <w:sz w:val="24"/>
          <w:szCs w:val="24"/>
        </w:rPr>
        <w:t xml:space="preserve">3601. </w:t>
      </w:r>
      <w:r>
        <w:rPr>
          <w:rFonts w:ascii="Mangal" w:hAnsi="Mangal" w:hint="cs"/>
          <w:sz w:val="24"/>
          <w:szCs w:val="24"/>
          <w:cs/>
        </w:rPr>
        <w:t>श्री देवेंदर गौड टी॰</w:t>
      </w:r>
    </w:p>
    <w:p w:rsidR="008D3238" w:rsidRDefault="008D3238" w:rsidP="008D3238">
      <w:pPr>
        <w:spacing w:after="0" w:line="240" w:lineRule="auto"/>
        <w:jc w:val="both"/>
        <w:rPr>
          <w:rFonts w:ascii="Mangal" w:hAnsi="Mangal"/>
          <w:sz w:val="24"/>
          <w:szCs w:val="24"/>
        </w:rPr>
      </w:pPr>
      <w:r>
        <w:rPr>
          <w:rFonts w:ascii="Mangal" w:hAnsi="Mangal"/>
          <w:sz w:val="24"/>
          <w:szCs w:val="24"/>
          <w:cs/>
        </w:rPr>
        <w:tab/>
        <w:t>क्या वित्त मंत्री यह बताने की कृपा करेंगे किः</w:t>
      </w:r>
    </w:p>
    <w:p w:rsidR="008D3238" w:rsidRDefault="008D3238" w:rsidP="008D3238">
      <w:pPr>
        <w:spacing w:after="0" w:line="240" w:lineRule="auto"/>
        <w:jc w:val="both"/>
        <w:rPr>
          <w:rFonts w:ascii="Mangal" w:hAnsi="Mangal"/>
          <w:sz w:val="24"/>
          <w:szCs w:val="24"/>
        </w:rPr>
      </w:pPr>
      <w:r>
        <w:rPr>
          <w:rFonts w:ascii="Mangal" w:hAnsi="Mangal"/>
          <w:sz w:val="24"/>
          <w:szCs w:val="24"/>
        </w:rPr>
        <w:t>(</w:t>
      </w:r>
      <w:r>
        <w:rPr>
          <w:rFonts w:ascii="Mangal" w:hAnsi="Mangal" w:hint="cs"/>
          <w:sz w:val="24"/>
          <w:szCs w:val="24"/>
          <w:cs/>
        </w:rPr>
        <w:t>क)</w:t>
      </w:r>
      <w:r>
        <w:rPr>
          <w:rFonts w:ascii="Mangal" w:hAnsi="Mangal" w:hint="cs"/>
          <w:sz w:val="24"/>
          <w:szCs w:val="24"/>
          <w:cs/>
        </w:rPr>
        <w:tab/>
        <w:t xml:space="preserve">क्या यह सच है कि दो वर्ष से थोड़ा ज्यादा समय में </w:t>
      </w:r>
      <w:r>
        <w:rPr>
          <w:rFonts w:ascii="Mangal" w:hAnsi="Mangal"/>
          <w:sz w:val="24"/>
          <w:szCs w:val="24"/>
        </w:rPr>
        <w:t>‘</w:t>
      </w:r>
      <w:r>
        <w:rPr>
          <w:rFonts w:ascii="Mangal" w:hAnsi="Mangal" w:hint="cs"/>
          <w:sz w:val="24"/>
          <w:szCs w:val="24"/>
          <w:cs/>
        </w:rPr>
        <w:t>मुद्रा</w:t>
      </w:r>
      <w:r>
        <w:rPr>
          <w:rFonts w:ascii="Mangal" w:hAnsi="Mangal"/>
          <w:sz w:val="24"/>
          <w:szCs w:val="24"/>
        </w:rPr>
        <w:t xml:space="preserve">’ </w:t>
      </w:r>
      <w:r>
        <w:rPr>
          <w:rFonts w:ascii="Mangal" w:hAnsi="Mangal" w:hint="cs"/>
          <w:sz w:val="24"/>
          <w:szCs w:val="24"/>
          <w:cs/>
        </w:rPr>
        <w:t xml:space="preserve">ने देश में </w:t>
      </w:r>
      <w:r>
        <w:rPr>
          <w:rFonts w:ascii="Mangal" w:hAnsi="Mangal"/>
          <w:sz w:val="24"/>
          <w:szCs w:val="24"/>
        </w:rPr>
        <w:t>5.5</w:t>
      </w:r>
      <w:r>
        <w:rPr>
          <w:rFonts w:ascii="Mangal" w:hAnsi="Mangal" w:hint="cs"/>
          <w:sz w:val="24"/>
          <w:szCs w:val="24"/>
          <w:cs/>
        </w:rPr>
        <w:t xml:space="preserve"> करोड़ नौकरी</w:t>
      </w:r>
    </w:p>
    <w:p w:rsidR="008D3238" w:rsidRDefault="008D3238" w:rsidP="008D3238">
      <w:pPr>
        <w:spacing w:after="0" w:line="240" w:lineRule="auto"/>
        <w:jc w:val="both"/>
        <w:rPr>
          <w:rFonts w:ascii="Mangal" w:hAnsi="Mangal"/>
          <w:sz w:val="24"/>
          <w:szCs w:val="24"/>
        </w:rPr>
      </w:pPr>
      <w:r>
        <w:rPr>
          <w:rFonts w:ascii="Mangal" w:hAnsi="Mangal"/>
          <w:sz w:val="24"/>
          <w:szCs w:val="24"/>
          <w:cs/>
        </w:rPr>
        <w:tab/>
        <w:t>के अवसरों का सृजन किया है</w:t>
      </w:r>
      <w:r>
        <w:rPr>
          <w:rFonts w:ascii="Mangal" w:hAnsi="Mangal"/>
          <w:sz w:val="24"/>
          <w:szCs w:val="24"/>
        </w:rPr>
        <w:t>;</w:t>
      </w:r>
    </w:p>
    <w:p w:rsidR="008D3238" w:rsidRDefault="008D3238" w:rsidP="008D3238">
      <w:pPr>
        <w:spacing w:after="0" w:line="240" w:lineRule="auto"/>
        <w:jc w:val="both"/>
        <w:rPr>
          <w:rFonts w:ascii="Mangal" w:hAnsi="Mangal"/>
          <w:sz w:val="24"/>
          <w:szCs w:val="24"/>
        </w:rPr>
      </w:pPr>
      <w:r>
        <w:rPr>
          <w:rFonts w:ascii="Mangal" w:hAnsi="Mangal"/>
          <w:sz w:val="24"/>
          <w:szCs w:val="24"/>
        </w:rPr>
        <w:t>(</w:t>
      </w:r>
      <w:r>
        <w:rPr>
          <w:rFonts w:ascii="Mangal" w:hAnsi="Mangal" w:hint="cs"/>
          <w:sz w:val="24"/>
          <w:szCs w:val="24"/>
          <w:cs/>
        </w:rPr>
        <w:t>ख)</w:t>
      </w:r>
      <w:r>
        <w:rPr>
          <w:rFonts w:ascii="Mangal" w:hAnsi="Mangal" w:hint="cs"/>
          <w:sz w:val="24"/>
          <w:szCs w:val="24"/>
          <w:cs/>
        </w:rPr>
        <w:tab/>
        <w:t>यदि हां</w:t>
      </w:r>
      <w:r>
        <w:rPr>
          <w:rFonts w:ascii="Mangal" w:hAnsi="Mangal"/>
          <w:sz w:val="24"/>
          <w:szCs w:val="24"/>
        </w:rPr>
        <w:t xml:space="preserve">, </w:t>
      </w:r>
      <w:r>
        <w:rPr>
          <w:rFonts w:ascii="Mangal" w:hAnsi="Mangal" w:hint="cs"/>
          <w:sz w:val="24"/>
          <w:szCs w:val="24"/>
          <w:cs/>
        </w:rPr>
        <w:t xml:space="preserve">तो दिये गये मुद्रा ऋणों और </w:t>
      </w:r>
      <w:bookmarkStart w:id="0" w:name="_GoBack"/>
      <w:bookmarkEnd w:id="0"/>
      <w:r>
        <w:rPr>
          <w:rFonts w:ascii="Mangal" w:hAnsi="Mangal" w:hint="cs"/>
          <w:sz w:val="24"/>
          <w:szCs w:val="24"/>
          <w:cs/>
        </w:rPr>
        <w:t>क्षेत्र-वार सृजित नौकरियों का ब्यौरा क्या है</w:t>
      </w:r>
      <w:r>
        <w:rPr>
          <w:rFonts w:ascii="Mangal" w:hAnsi="Mangal"/>
          <w:sz w:val="24"/>
          <w:szCs w:val="24"/>
        </w:rPr>
        <w:t>;</w:t>
      </w:r>
    </w:p>
    <w:p w:rsidR="008D3238" w:rsidRDefault="008D3238" w:rsidP="008D3238">
      <w:pPr>
        <w:spacing w:after="0" w:line="240" w:lineRule="auto"/>
        <w:jc w:val="both"/>
        <w:rPr>
          <w:rFonts w:ascii="Mangal" w:hAnsi="Mangal"/>
          <w:sz w:val="24"/>
          <w:szCs w:val="24"/>
        </w:rPr>
      </w:pPr>
      <w:r>
        <w:rPr>
          <w:rFonts w:ascii="Mangal" w:hAnsi="Mangal"/>
          <w:sz w:val="24"/>
          <w:szCs w:val="24"/>
        </w:rPr>
        <w:t>(</w:t>
      </w:r>
      <w:r>
        <w:rPr>
          <w:rFonts w:ascii="Mangal" w:hAnsi="Mangal" w:hint="cs"/>
          <w:sz w:val="24"/>
          <w:szCs w:val="24"/>
          <w:cs/>
        </w:rPr>
        <w:t>ग)</w:t>
      </w:r>
      <w:r>
        <w:rPr>
          <w:rFonts w:ascii="Mangal" w:hAnsi="Mangal" w:hint="cs"/>
          <w:sz w:val="24"/>
          <w:szCs w:val="24"/>
          <w:cs/>
        </w:rPr>
        <w:tab/>
        <w:t xml:space="preserve">क्या यह सच है कि </w:t>
      </w:r>
      <w:r>
        <w:rPr>
          <w:rFonts w:ascii="Mangal" w:hAnsi="Mangal"/>
          <w:sz w:val="24"/>
          <w:szCs w:val="24"/>
        </w:rPr>
        <w:t>‘</w:t>
      </w:r>
      <w:r>
        <w:rPr>
          <w:rFonts w:ascii="Mangal" w:hAnsi="Mangal" w:hint="cs"/>
          <w:sz w:val="24"/>
          <w:szCs w:val="24"/>
          <w:cs/>
        </w:rPr>
        <w:t>स्कॉच</w:t>
      </w:r>
      <w:r>
        <w:rPr>
          <w:rFonts w:ascii="Mangal" w:hAnsi="Mangal"/>
          <w:sz w:val="24"/>
          <w:szCs w:val="24"/>
        </w:rPr>
        <w:t xml:space="preserve">’ </w:t>
      </w:r>
      <w:r>
        <w:rPr>
          <w:rFonts w:ascii="Mangal" w:hAnsi="Mangal" w:hint="cs"/>
          <w:sz w:val="24"/>
          <w:szCs w:val="24"/>
          <w:cs/>
        </w:rPr>
        <w:t xml:space="preserve">ग्रुप ने एक विस्तृत अध्ययन करवाया है जिससे उक्त </w:t>
      </w:r>
      <w:r>
        <w:rPr>
          <w:rFonts w:ascii="Mangal" w:hAnsi="Mangal" w:hint="cs"/>
          <w:sz w:val="24"/>
          <w:szCs w:val="24"/>
          <w:cs/>
        </w:rPr>
        <w:tab/>
        <w:t>सूचना का खुलासा हुआ है</w:t>
      </w:r>
      <w:r>
        <w:rPr>
          <w:rFonts w:ascii="Mangal" w:hAnsi="Mangal"/>
          <w:sz w:val="24"/>
          <w:szCs w:val="24"/>
        </w:rPr>
        <w:t>;</w:t>
      </w:r>
    </w:p>
    <w:p w:rsidR="008D3238" w:rsidRDefault="008D3238" w:rsidP="008D3238">
      <w:pPr>
        <w:spacing w:after="0" w:line="240" w:lineRule="auto"/>
        <w:jc w:val="both"/>
        <w:rPr>
          <w:rFonts w:ascii="Mangal" w:hAnsi="Mangal"/>
          <w:sz w:val="24"/>
          <w:szCs w:val="24"/>
        </w:rPr>
      </w:pPr>
      <w:r>
        <w:rPr>
          <w:rFonts w:ascii="Mangal" w:hAnsi="Mangal"/>
          <w:sz w:val="24"/>
          <w:szCs w:val="24"/>
        </w:rPr>
        <w:t>(</w:t>
      </w:r>
      <w:r>
        <w:rPr>
          <w:rFonts w:ascii="Mangal" w:hAnsi="Mangal" w:hint="cs"/>
          <w:sz w:val="24"/>
          <w:szCs w:val="24"/>
          <w:cs/>
        </w:rPr>
        <w:t>घ)</w:t>
      </w:r>
      <w:r>
        <w:rPr>
          <w:rFonts w:ascii="Mangal" w:hAnsi="Mangal" w:hint="cs"/>
          <w:sz w:val="24"/>
          <w:szCs w:val="24"/>
          <w:cs/>
        </w:rPr>
        <w:tab/>
        <w:t>यदि हां</w:t>
      </w:r>
      <w:r>
        <w:rPr>
          <w:rFonts w:ascii="Mangal" w:hAnsi="Mangal"/>
          <w:sz w:val="24"/>
          <w:szCs w:val="24"/>
        </w:rPr>
        <w:t xml:space="preserve">, </w:t>
      </w:r>
      <w:r>
        <w:rPr>
          <w:rFonts w:ascii="Mangal" w:hAnsi="Mangal" w:hint="cs"/>
          <w:sz w:val="24"/>
          <w:szCs w:val="24"/>
          <w:cs/>
        </w:rPr>
        <w:t>तो अपनायी गयी प्रक्रिया और स्कॉच द्वारा तैयार डेटा का ब्यौरा क्या है</w:t>
      </w:r>
      <w:r>
        <w:rPr>
          <w:rFonts w:ascii="Mangal" w:hAnsi="Mangal"/>
          <w:sz w:val="24"/>
          <w:szCs w:val="24"/>
        </w:rPr>
        <w:t xml:space="preserve">; </w:t>
      </w:r>
      <w:r>
        <w:rPr>
          <w:rFonts w:ascii="Mangal" w:hAnsi="Mangal" w:hint="cs"/>
          <w:sz w:val="24"/>
          <w:szCs w:val="24"/>
          <w:cs/>
        </w:rPr>
        <w:t>और</w:t>
      </w:r>
    </w:p>
    <w:p w:rsidR="008D3238" w:rsidRDefault="008D3238" w:rsidP="008D3238">
      <w:pPr>
        <w:spacing w:after="0" w:line="240" w:lineRule="auto"/>
        <w:jc w:val="both"/>
        <w:rPr>
          <w:rFonts w:ascii="Mangal" w:hAnsi="Mangal"/>
          <w:sz w:val="24"/>
          <w:szCs w:val="24"/>
        </w:rPr>
      </w:pPr>
      <w:r>
        <w:rPr>
          <w:rFonts w:ascii="Mangal" w:hAnsi="Mangal"/>
          <w:sz w:val="24"/>
          <w:szCs w:val="24"/>
        </w:rPr>
        <w:t>(</w:t>
      </w:r>
      <w:r>
        <w:rPr>
          <w:rFonts w:ascii="Mangal" w:hAnsi="Mangal" w:hint="cs"/>
          <w:sz w:val="24"/>
          <w:szCs w:val="24"/>
          <w:cs/>
        </w:rPr>
        <w:t>ङ)</w:t>
      </w:r>
      <w:r>
        <w:rPr>
          <w:rFonts w:ascii="Mangal" w:hAnsi="Mangal" w:hint="cs"/>
          <w:sz w:val="24"/>
          <w:szCs w:val="24"/>
          <w:cs/>
        </w:rPr>
        <w:tab/>
        <w:t>क्या मुद्रा के अधीन कोई एन॰पी॰ए॰ है और यदि हां</w:t>
      </w:r>
      <w:r>
        <w:rPr>
          <w:rFonts w:ascii="Mangal" w:hAnsi="Mangal"/>
          <w:sz w:val="24"/>
          <w:szCs w:val="24"/>
        </w:rPr>
        <w:t xml:space="preserve">, </w:t>
      </w:r>
      <w:r>
        <w:rPr>
          <w:rFonts w:ascii="Mangal" w:hAnsi="Mangal" w:hint="cs"/>
          <w:sz w:val="24"/>
          <w:szCs w:val="24"/>
          <w:cs/>
        </w:rPr>
        <w:t>तो तत्संबंधी ब्यौरा क्या है</w:t>
      </w:r>
      <w:r>
        <w:rPr>
          <w:rFonts w:ascii="Mangal" w:hAnsi="Mangal"/>
          <w:sz w:val="24"/>
          <w:szCs w:val="24"/>
        </w:rPr>
        <w:t>?</w:t>
      </w:r>
    </w:p>
    <w:p w:rsidR="008D3238" w:rsidRDefault="008D3238" w:rsidP="008D3238">
      <w:pPr>
        <w:spacing w:after="0" w:line="240" w:lineRule="auto"/>
        <w:jc w:val="center"/>
        <w:rPr>
          <w:rFonts w:ascii="Mangal" w:hAnsi="Mangal"/>
          <w:b/>
          <w:bCs/>
          <w:sz w:val="24"/>
          <w:szCs w:val="24"/>
        </w:rPr>
      </w:pPr>
      <w:r>
        <w:rPr>
          <w:rFonts w:ascii="Mangal" w:hAnsi="Mangal"/>
          <w:b/>
          <w:bCs/>
          <w:sz w:val="24"/>
          <w:szCs w:val="24"/>
          <w:cs/>
        </w:rPr>
        <w:t>उत्तर</w:t>
      </w:r>
    </w:p>
    <w:p w:rsidR="008D3238" w:rsidRDefault="008D3238" w:rsidP="008D3238">
      <w:pPr>
        <w:tabs>
          <w:tab w:val="left" w:pos="720"/>
        </w:tabs>
        <w:spacing w:after="120" w:line="240" w:lineRule="auto"/>
        <w:jc w:val="center"/>
        <w:rPr>
          <w:rFonts w:ascii="Mangal" w:hAnsi="Mangal"/>
          <w:b/>
          <w:bCs/>
          <w:sz w:val="24"/>
          <w:szCs w:val="24"/>
        </w:rPr>
      </w:pPr>
      <w:r>
        <w:rPr>
          <w:rFonts w:ascii="Mangal" w:hAnsi="Mangal"/>
          <w:b/>
          <w:bCs/>
          <w:sz w:val="24"/>
          <w:szCs w:val="24"/>
          <w:cs/>
        </w:rPr>
        <w:t>वित्त मंत्रालय में राज्य मंत्री (श्री शिव प्रताप शुक्‍ल)</w:t>
      </w:r>
    </w:p>
    <w:p w:rsidR="008D3238" w:rsidRDefault="008D3238" w:rsidP="008D3238">
      <w:pPr>
        <w:tabs>
          <w:tab w:val="left" w:pos="720"/>
        </w:tabs>
        <w:spacing w:after="0" w:line="240" w:lineRule="auto"/>
        <w:jc w:val="both"/>
        <w:rPr>
          <w:rFonts w:ascii="Mangal" w:hAnsi="Mangal"/>
          <w:sz w:val="24"/>
          <w:szCs w:val="24"/>
        </w:rPr>
      </w:pPr>
      <w:r>
        <w:rPr>
          <w:rFonts w:ascii="Mangal" w:hAnsi="Mangal"/>
          <w:b/>
          <w:bCs/>
          <w:sz w:val="24"/>
          <w:szCs w:val="24"/>
          <w:cs/>
        </w:rPr>
        <w:t>(क)</w:t>
      </w:r>
      <w:r>
        <w:rPr>
          <w:rFonts w:ascii="Mangal" w:hAnsi="Mangal"/>
          <w:sz w:val="24"/>
          <w:szCs w:val="24"/>
          <w:cs/>
          <w:lang w:val="en-US"/>
        </w:rPr>
        <w:t xml:space="preserve"> और (ख): योजना को आरंभ किए जाने से लेकर दिनांक 16.03.2018 तक </w:t>
      </w:r>
      <w:r>
        <w:rPr>
          <w:rFonts w:ascii="Mangal" w:hAnsi="Mangal"/>
          <w:sz w:val="24"/>
          <w:szCs w:val="24"/>
          <w:cs/>
        </w:rPr>
        <w:t>की स्थिति के अनुसार</w:t>
      </w:r>
      <w:r>
        <w:rPr>
          <w:rFonts w:ascii="Mangal" w:hAnsi="Mangal"/>
          <w:sz w:val="24"/>
          <w:szCs w:val="24"/>
        </w:rPr>
        <w:t>,</w:t>
      </w:r>
      <w:r>
        <w:rPr>
          <w:rFonts w:ascii="Mangal" w:hAnsi="Mangal" w:hint="cs"/>
          <w:sz w:val="24"/>
          <w:szCs w:val="24"/>
          <w:cs/>
        </w:rPr>
        <w:t xml:space="preserve"> प्रधानमंत्री मुद्रा योजना (पीएमएमवाई) के तहत 5.26 लाख करोड़ रूपए से अधिक राशि के 11.65 करोड़ से अधिक ऋणों की मंजूरी दी गई है। पीएमएमवाई योजना के तहत सृजित नौकरियों से संबंधित आंकड़े केंद्रीय स्‍तर पर नहीं रखे जाते हैं।</w:t>
      </w:r>
    </w:p>
    <w:p w:rsidR="008D3238" w:rsidRDefault="008D3238" w:rsidP="008D3238">
      <w:pPr>
        <w:tabs>
          <w:tab w:val="left" w:pos="720"/>
        </w:tabs>
        <w:spacing w:after="0" w:line="240" w:lineRule="auto"/>
        <w:jc w:val="both"/>
        <w:rPr>
          <w:rFonts w:ascii="Mangal" w:hAnsi="Mangal"/>
          <w:b/>
          <w:bCs/>
          <w:sz w:val="24"/>
          <w:szCs w:val="24"/>
        </w:rPr>
      </w:pPr>
    </w:p>
    <w:p w:rsidR="008D3238" w:rsidRDefault="008D3238" w:rsidP="008D3238">
      <w:pPr>
        <w:jc w:val="both"/>
        <w:rPr>
          <w:rFonts w:ascii="Mangal" w:hAnsi="Mangal"/>
          <w:sz w:val="24"/>
          <w:szCs w:val="24"/>
          <w:cs/>
        </w:rPr>
      </w:pPr>
      <w:r>
        <w:rPr>
          <w:rFonts w:ascii="Mangal" w:hAnsi="Mangal"/>
          <w:b/>
          <w:bCs/>
          <w:sz w:val="24"/>
          <w:szCs w:val="24"/>
          <w:cs/>
        </w:rPr>
        <w:t>(ग)</w:t>
      </w:r>
      <w:r>
        <w:rPr>
          <w:rFonts w:ascii="Mangal" w:hAnsi="Mangal"/>
          <w:sz w:val="24"/>
          <w:szCs w:val="24"/>
          <w:cs/>
          <w:lang w:val="en-US"/>
        </w:rPr>
        <w:t xml:space="preserve"> और (घ): </w:t>
      </w:r>
      <w:r>
        <w:rPr>
          <w:rFonts w:ascii="Mangal" w:hAnsi="Mangal"/>
          <w:sz w:val="24"/>
          <w:szCs w:val="24"/>
        </w:rPr>
        <w:t>‘</w:t>
      </w:r>
      <w:r>
        <w:rPr>
          <w:rFonts w:ascii="Mangal" w:hAnsi="Mangal" w:hint="cs"/>
          <w:sz w:val="24"/>
          <w:szCs w:val="24"/>
          <w:cs/>
        </w:rPr>
        <w:t>स्कॉच</w:t>
      </w:r>
      <w:r>
        <w:rPr>
          <w:rFonts w:ascii="Mangal" w:hAnsi="Mangal"/>
          <w:sz w:val="24"/>
          <w:szCs w:val="24"/>
        </w:rPr>
        <w:t>’</w:t>
      </w:r>
      <w:r>
        <w:rPr>
          <w:rFonts w:ascii="Mangal" w:hAnsi="Mangal"/>
          <w:sz w:val="24"/>
          <w:szCs w:val="24"/>
          <w:cs/>
          <w:lang w:val="en-US"/>
        </w:rPr>
        <w:t xml:space="preserve"> समूह द्वारा किए गए अध्‍ययन के अनुसार</w:t>
      </w:r>
      <w:r>
        <w:rPr>
          <w:rFonts w:ascii="Mangal" w:hAnsi="Mangal"/>
          <w:sz w:val="24"/>
          <w:szCs w:val="24"/>
          <w:lang w:val="en-US"/>
        </w:rPr>
        <w:t xml:space="preserve">, </w:t>
      </w:r>
      <w:r>
        <w:rPr>
          <w:rFonts w:ascii="Mangal" w:hAnsi="Mangal"/>
          <w:sz w:val="24"/>
          <w:szCs w:val="24"/>
          <w:cs/>
        </w:rPr>
        <w:t xml:space="preserve">पीएमएमवाई द्वारा दो वर्ष में 5.5 करोड़ नौकरियों का सृजन करने का आकलन किया गया है। इस संबंध में </w:t>
      </w:r>
      <w:r>
        <w:rPr>
          <w:rFonts w:ascii="Mangal" w:hAnsi="Mangal"/>
          <w:sz w:val="24"/>
          <w:szCs w:val="24"/>
        </w:rPr>
        <w:t>‘</w:t>
      </w:r>
      <w:r>
        <w:rPr>
          <w:rFonts w:ascii="Mangal" w:hAnsi="Mangal" w:hint="cs"/>
          <w:sz w:val="24"/>
          <w:szCs w:val="24"/>
          <w:cs/>
        </w:rPr>
        <w:t>स्कॉच</w:t>
      </w:r>
      <w:r>
        <w:rPr>
          <w:rFonts w:ascii="Mangal" w:hAnsi="Mangal"/>
          <w:sz w:val="24"/>
          <w:szCs w:val="24"/>
        </w:rPr>
        <w:t>’</w:t>
      </w:r>
      <w:r>
        <w:rPr>
          <w:rFonts w:ascii="Mangal" w:hAnsi="Mangal"/>
          <w:sz w:val="24"/>
          <w:szCs w:val="24"/>
          <w:cs/>
          <w:lang w:val="en-US"/>
        </w:rPr>
        <w:t xml:space="preserve"> समूह द्वारा मुद्रा लिमिटेड को उपलब्‍ध कराए गए विश्‍लेषण एवं प्रस्‍तुतीकरण </w:t>
      </w:r>
      <w:r>
        <w:rPr>
          <w:rFonts w:ascii="Mangal" w:hAnsi="Mangal"/>
          <w:sz w:val="24"/>
          <w:szCs w:val="24"/>
          <w:cs/>
        </w:rPr>
        <w:t>पीएमएमवाई के तहत सृजित नौकरियों के संबंध में सरकारी क्षेत्र के कतिपय बैंकों (पीएसबी) से स्कॉच द्वारा पता लगाए गए आंकड़ों पर आधारित है</w:t>
      </w:r>
      <w:r>
        <w:rPr>
          <w:rFonts w:ascii="Mangal" w:hAnsi="Mangal"/>
          <w:sz w:val="24"/>
          <w:szCs w:val="24"/>
        </w:rPr>
        <w:t>,</w:t>
      </w:r>
      <w:r>
        <w:rPr>
          <w:rFonts w:ascii="Mangal" w:hAnsi="Mangal" w:hint="cs"/>
          <w:sz w:val="24"/>
          <w:szCs w:val="24"/>
          <w:cs/>
        </w:rPr>
        <w:t xml:space="preserve"> जिसका उपयोग तत्‍पश्‍चात औसत निकालने एवं बहिर्वेशन की सांख्यिकीय पद्धति के आधार पर राष्‍ट्रव्‍यापी आंकड़े प्राप्‍त करने के लिए किया गया है।</w:t>
      </w:r>
    </w:p>
    <w:p w:rsidR="008D3238" w:rsidRDefault="008D3238" w:rsidP="008D3238">
      <w:pPr>
        <w:jc w:val="both"/>
        <w:rPr>
          <w:rFonts w:ascii="Mangal" w:hAnsi="Mangal"/>
          <w:sz w:val="24"/>
          <w:szCs w:val="24"/>
        </w:rPr>
      </w:pPr>
      <w:r>
        <w:rPr>
          <w:rFonts w:ascii="Mangal" w:hAnsi="Mangal"/>
          <w:sz w:val="24"/>
          <w:szCs w:val="24"/>
          <w:cs/>
        </w:rPr>
        <w:t>(ड.): बैंकों तथा अन्‍य उधारदात्री संस्‍थाओं का वित्तीय संस्‍थाओं द्वारा दी गई सूचना के  अनुसार</w:t>
      </w:r>
      <w:r>
        <w:rPr>
          <w:rFonts w:ascii="Mangal" w:hAnsi="Mangal"/>
          <w:sz w:val="24"/>
          <w:szCs w:val="24"/>
        </w:rPr>
        <w:t>,</w:t>
      </w:r>
      <w:r>
        <w:rPr>
          <w:rFonts w:ascii="Mangal" w:hAnsi="Mangal" w:hint="cs"/>
          <w:sz w:val="24"/>
          <w:szCs w:val="24"/>
          <w:cs/>
        </w:rPr>
        <w:t xml:space="preserve"> योजना को आरंभ किए जाने से लेकर दिनांक 29.09.2017 तक की स्थिति के अनुसार</w:t>
      </w:r>
      <w:r>
        <w:rPr>
          <w:rFonts w:ascii="Mangal" w:hAnsi="Mangal"/>
          <w:sz w:val="24"/>
          <w:szCs w:val="24"/>
        </w:rPr>
        <w:t>,</w:t>
      </w:r>
      <w:r>
        <w:rPr>
          <w:rFonts w:ascii="Mangal" w:hAnsi="Mangal" w:hint="cs"/>
          <w:sz w:val="24"/>
          <w:szCs w:val="24"/>
          <w:cs/>
        </w:rPr>
        <w:t xml:space="preserve"> 14.34 लाख खाते अनर्जक आस्ति (एनपीए) बन गए हैं।</w:t>
      </w:r>
    </w:p>
    <w:p w:rsidR="008D3238" w:rsidRDefault="008D3238" w:rsidP="008D3238">
      <w:pPr>
        <w:jc w:val="center"/>
        <w:rPr>
          <w:rFonts w:ascii="Calibri" w:hAnsi="Calibri"/>
          <w:sz w:val="24"/>
          <w:szCs w:val="21"/>
        </w:rPr>
      </w:pPr>
      <w:r>
        <w:rPr>
          <w:rFonts w:ascii="Mangal" w:hAnsi="Mangal"/>
          <w:sz w:val="24"/>
          <w:szCs w:val="24"/>
          <w:cs/>
        </w:rPr>
        <w:t>***</w:t>
      </w:r>
    </w:p>
    <w:p w:rsidR="009D7AE6" w:rsidRPr="00594127" w:rsidRDefault="009D7AE6" w:rsidP="00594127"/>
    <w:sectPr w:rsidR="009D7AE6" w:rsidRPr="00594127" w:rsidSect="009A3D99">
      <w:pgSz w:w="12240" w:h="15840"/>
      <w:pgMar w:top="540" w:right="900" w:bottom="6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02F"/>
    <w:multiLevelType w:val="hybridMultilevel"/>
    <w:tmpl w:val="DDA0FF92"/>
    <w:lvl w:ilvl="0" w:tplc="1BF04D2A">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9B2B9C"/>
    <w:multiLevelType w:val="hybridMultilevel"/>
    <w:tmpl w:val="62CA5F82"/>
    <w:lvl w:ilvl="0" w:tplc="32AC4B34">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8E64B8"/>
    <w:multiLevelType w:val="hybridMultilevel"/>
    <w:tmpl w:val="B1D49EC4"/>
    <w:lvl w:ilvl="0" w:tplc="4B46264E">
      <w:start w:val="1"/>
      <w:numFmt w:val="lowerLetter"/>
      <w:lvlText w:val="(%1)"/>
      <w:lvlJc w:val="left"/>
      <w:pPr>
        <w:ind w:left="1495" w:hanging="360"/>
      </w:pPr>
      <w:rPr>
        <w:rFonts w:ascii="Arial" w:eastAsiaTheme="minorEastAsia" w:hAnsi="Arial" w:cs="Arial"/>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F26525E"/>
    <w:multiLevelType w:val="hybridMultilevel"/>
    <w:tmpl w:val="C33EDC8E"/>
    <w:lvl w:ilvl="0" w:tplc="AE6AA568">
      <w:start w:val="2"/>
      <w:numFmt w:val="lowerLetter"/>
      <w:lvlText w:val="(%1)"/>
      <w:lvlJc w:val="left"/>
      <w:pPr>
        <w:ind w:left="720" w:hanging="360"/>
      </w:pPr>
      <w:rPr>
        <w:rFonts w:eastAsiaTheme="minorEastAsia" w:hint="default"/>
        <w:b/>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622219"/>
    <w:multiLevelType w:val="hybridMultilevel"/>
    <w:tmpl w:val="5B86B8EC"/>
    <w:lvl w:ilvl="0" w:tplc="A6744600">
      <w:start w:val="1"/>
      <w:numFmt w:val="lowerLetter"/>
      <w:lvlText w:val="%1)"/>
      <w:lvlJc w:val="left"/>
      <w:pPr>
        <w:ind w:left="1080" w:hanging="360"/>
      </w:pPr>
      <w:rPr>
        <w:rFonts w:ascii="Arial" w:eastAsiaTheme="minorHAnsi"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60EFB"/>
    <w:multiLevelType w:val="hybridMultilevel"/>
    <w:tmpl w:val="92B833D4"/>
    <w:lvl w:ilvl="0" w:tplc="A87057F0">
      <w:start w:val="1"/>
      <w:numFmt w:val="lowerLetter"/>
      <w:lvlText w:val="(%1)"/>
      <w:lvlJc w:val="left"/>
      <w:pPr>
        <w:ind w:left="360" w:hanging="360"/>
      </w:pPr>
      <w:rPr>
        <w:rFonts w:ascii="Arial" w:hAnsi="Arial" w:cs="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0031B"/>
    <w:multiLevelType w:val="hybridMultilevel"/>
    <w:tmpl w:val="8D989576"/>
    <w:lvl w:ilvl="0" w:tplc="D820F7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67643"/>
    <w:multiLevelType w:val="hybridMultilevel"/>
    <w:tmpl w:val="0C7667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23571ED"/>
    <w:multiLevelType w:val="hybridMultilevel"/>
    <w:tmpl w:val="915843A4"/>
    <w:lvl w:ilvl="0" w:tplc="798EB216">
      <w:start w:val="1"/>
      <w:numFmt w:val="lowerLetter"/>
      <w:lvlText w:val="(%1)"/>
      <w:lvlJc w:val="left"/>
      <w:pPr>
        <w:ind w:left="1495" w:hanging="360"/>
      </w:pPr>
      <w:rPr>
        <w:rFonts w:eastAsiaTheme="minorEastAsia"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15:restartNumberingAfterBreak="0">
    <w:nsid w:val="27714923"/>
    <w:multiLevelType w:val="hybridMultilevel"/>
    <w:tmpl w:val="3D7E800E"/>
    <w:lvl w:ilvl="0" w:tplc="32C04C22">
      <w:start w:val="4"/>
      <w:numFmt w:val="lowerLetter"/>
      <w:lvlText w:val="(%1)"/>
      <w:lvlJc w:val="left"/>
      <w:pPr>
        <w:ind w:left="750" w:hanging="39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856422"/>
    <w:multiLevelType w:val="hybridMultilevel"/>
    <w:tmpl w:val="8392D910"/>
    <w:lvl w:ilvl="0" w:tplc="541E5F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F0B03"/>
    <w:multiLevelType w:val="hybridMultilevel"/>
    <w:tmpl w:val="5914C2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BBE3A85"/>
    <w:multiLevelType w:val="hybridMultilevel"/>
    <w:tmpl w:val="5B647FC8"/>
    <w:lvl w:ilvl="0" w:tplc="920C7F60">
      <w:start w:val="1"/>
      <w:numFmt w:val="low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1499B"/>
    <w:multiLevelType w:val="hybridMultilevel"/>
    <w:tmpl w:val="A2C61AD0"/>
    <w:lvl w:ilvl="0" w:tplc="F8DE19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164A0"/>
    <w:multiLevelType w:val="hybridMultilevel"/>
    <w:tmpl w:val="55D2E0A6"/>
    <w:lvl w:ilvl="0" w:tplc="BD7261D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72875"/>
    <w:multiLevelType w:val="hybridMultilevel"/>
    <w:tmpl w:val="09F8DFB2"/>
    <w:lvl w:ilvl="0" w:tplc="6E2607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16562"/>
    <w:multiLevelType w:val="hybridMultilevel"/>
    <w:tmpl w:val="F96068A2"/>
    <w:lvl w:ilvl="0" w:tplc="A060F124">
      <w:start w:val="1"/>
      <w:numFmt w:val="lowerLetter"/>
      <w:lvlText w:val="(%1)"/>
      <w:lvlJc w:val="left"/>
      <w:pPr>
        <w:ind w:left="1669" w:hanging="360"/>
      </w:pPr>
      <w:rPr>
        <w:b/>
        <w:bCs/>
      </w:rPr>
    </w:lvl>
    <w:lvl w:ilvl="1" w:tplc="01FA2EBE">
      <w:start w:val="1"/>
      <w:numFmt w:val="lowerLetter"/>
      <w:lvlText w:val="(%2)"/>
      <w:lvlJc w:val="left"/>
      <w:pPr>
        <w:tabs>
          <w:tab w:val="num" w:pos="1440"/>
        </w:tabs>
        <w:ind w:left="1440" w:hanging="360"/>
      </w:pPr>
      <w:rPr>
        <w:rFonts w:ascii="Arial" w:eastAsia="Times New Roman" w:hAnsi="Arial" w:cs="Arial"/>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67127AA9"/>
    <w:multiLevelType w:val="hybridMultilevel"/>
    <w:tmpl w:val="321491F6"/>
    <w:lvl w:ilvl="0" w:tplc="E5BE4BA4">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D12CE"/>
    <w:multiLevelType w:val="hybridMultilevel"/>
    <w:tmpl w:val="ACCA6FD6"/>
    <w:lvl w:ilvl="0" w:tplc="CD98D73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D2DEC"/>
    <w:multiLevelType w:val="hybridMultilevel"/>
    <w:tmpl w:val="BA7A48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A9A32F9"/>
    <w:multiLevelType w:val="hybridMultilevel"/>
    <w:tmpl w:val="EFD096B6"/>
    <w:lvl w:ilvl="0" w:tplc="4FEA428A">
      <w:start w:val="1"/>
      <w:numFmt w:val="lowerLetter"/>
      <w:lvlText w:val="(%1)"/>
      <w:lvlJc w:val="left"/>
      <w:pPr>
        <w:ind w:left="248" w:hanging="390"/>
      </w:pPr>
      <w:rPr>
        <w:rFonts w:hint="default"/>
        <w:b/>
        <w:bCs/>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21" w15:restartNumberingAfterBreak="0">
    <w:nsid w:val="7B2625F2"/>
    <w:multiLevelType w:val="hybridMultilevel"/>
    <w:tmpl w:val="43C41B18"/>
    <w:lvl w:ilvl="0" w:tplc="7CA2C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E5753"/>
    <w:multiLevelType w:val="hybridMultilevel"/>
    <w:tmpl w:val="E02A4B08"/>
    <w:lvl w:ilvl="0" w:tplc="C41A9F92">
      <w:start w:val="1"/>
      <w:numFmt w:val="lowerLetter"/>
      <w:lvlText w:val="(%1)"/>
      <w:lvlJc w:val="left"/>
      <w:pPr>
        <w:ind w:left="927" w:hanging="360"/>
      </w:pPr>
      <w:rPr>
        <w:rFonts w:hint="default"/>
        <w:b/>
        <w:bCs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2"/>
  </w:num>
  <w:num w:numId="2">
    <w:abstractNumId w:val="18"/>
  </w:num>
  <w:num w:numId="3">
    <w:abstractNumId w:val="1"/>
  </w:num>
  <w:num w:numId="4">
    <w:abstractNumId w:val="0"/>
  </w:num>
  <w:num w:numId="5">
    <w:abstractNumId w:val="14"/>
  </w:num>
  <w:num w:numId="6">
    <w:abstractNumId w:val="8"/>
  </w:num>
  <w:num w:numId="7">
    <w:abstractNumId w:val="21"/>
  </w:num>
  <w:num w:numId="8">
    <w:abstractNumId w:val="12"/>
  </w:num>
  <w:num w:numId="9">
    <w:abstractNumId w:val="4"/>
  </w:num>
  <w:num w:numId="10">
    <w:abstractNumId w:val="6"/>
  </w:num>
  <w:num w:numId="11">
    <w:abstractNumId w:val="19"/>
  </w:num>
  <w:num w:numId="12">
    <w:abstractNumId w:val="11"/>
  </w:num>
  <w:num w:numId="13">
    <w:abstractNumId w:val="7"/>
  </w:num>
  <w:num w:numId="14">
    <w:abstractNumId w:val="10"/>
  </w:num>
  <w:num w:numId="15">
    <w:abstractNumId w:val="15"/>
  </w:num>
  <w:num w:numId="16">
    <w:abstractNumId w:val="5"/>
  </w:num>
  <w:num w:numId="17">
    <w:abstractNumId w:val="17"/>
  </w:num>
  <w:num w:numId="18">
    <w:abstractNumId w:val="13"/>
  </w:num>
  <w:num w:numId="19">
    <w:abstractNumId w:val="16"/>
  </w:num>
  <w:num w:numId="20">
    <w:abstractNumId w:val="3"/>
  </w:num>
  <w:num w:numId="21">
    <w:abstractNumId w:val="20"/>
  </w:num>
  <w:num w:numId="22">
    <w:abstractNumId w:val="9"/>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85F7C"/>
    <w:rsid w:val="0000272B"/>
    <w:rsid w:val="00004FCF"/>
    <w:rsid w:val="000052C2"/>
    <w:rsid w:val="00006BCE"/>
    <w:rsid w:val="00010817"/>
    <w:rsid w:val="00010F4A"/>
    <w:rsid w:val="0001531F"/>
    <w:rsid w:val="00023D3C"/>
    <w:rsid w:val="00027FB0"/>
    <w:rsid w:val="00030496"/>
    <w:rsid w:val="00032632"/>
    <w:rsid w:val="00053877"/>
    <w:rsid w:val="000556E3"/>
    <w:rsid w:val="000559D1"/>
    <w:rsid w:val="00061895"/>
    <w:rsid w:val="00061A1F"/>
    <w:rsid w:val="000663BD"/>
    <w:rsid w:val="0006715A"/>
    <w:rsid w:val="000708E2"/>
    <w:rsid w:val="00071AAC"/>
    <w:rsid w:val="00071CEE"/>
    <w:rsid w:val="00072528"/>
    <w:rsid w:val="00076C76"/>
    <w:rsid w:val="00080422"/>
    <w:rsid w:val="00084559"/>
    <w:rsid w:val="00086B52"/>
    <w:rsid w:val="00087079"/>
    <w:rsid w:val="00092406"/>
    <w:rsid w:val="00094810"/>
    <w:rsid w:val="00094C73"/>
    <w:rsid w:val="00095147"/>
    <w:rsid w:val="00097B71"/>
    <w:rsid w:val="000A1DE9"/>
    <w:rsid w:val="000A718D"/>
    <w:rsid w:val="000A7B59"/>
    <w:rsid w:val="000B0D00"/>
    <w:rsid w:val="000B0EA1"/>
    <w:rsid w:val="000B1F3A"/>
    <w:rsid w:val="000B6B2B"/>
    <w:rsid w:val="000C0ED7"/>
    <w:rsid w:val="000C1D34"/>
    <w:rsid w:val="000C6A67"/>
    <w:rsid w:val="000C7363"/>
    <w:rsid w:val="000C7F2B"/>
    <w:rsid w:val="000D2CFA"/>
    <w:rsid w:val="000D64C8"/>
    <w:rsid w:val="000E0EB9"/>
    <w:rsid w:val="000E1157"/>
    <w:rsid w:val="000E3033"/>
    <w:rsid w:val="000E6C10"/>
    <w:rsid w:val="000F256C"/>
    <w:rsid w:val="000F47A9"/>
    <w:rsid w:val="000F5192"/>
    <w:rsid w:val="00102324"/>
    <w:rsid w:val="0010545E"/>
    <w:rsid w:val="00106BE0"/>
    <w:rsid w:val="001076C9"/>
    <w:rsid w:val="00110322"/>
    <w:rsid w:val="001130EE"/>
    <w:rsid w:val="001150A7"/>
    <w:rsid w:val="001161F4"/>
    <w:rsid w:val="00116284"/>
    <w:rsid w:val="001235E6"/>
    <w:rsid w:val="001321A9"/>
    <w:rsid w:val="00134EBD"/>
    <w:rsid w:val="00135163"/>
    <w:rsid w:val="00135BEF"/>
    <w:rsid w:val="00135DA2"/>
    <w:rsid w:val="00136331"/>
    <w:rsid w:val="00137B2B"/>
    <w:rsid w:val="00143BCC"/>
    <w:rsid w:val="00154729"/>
    <w:rsid w:val="0015515A"/>
    <w:rsid w:val="001635F2"/>
    <w:rsid w:val="001660CD"/>
    <w:rsid w:val="001665E1"/>
    <w:rsid w:val="001666A9"/>
    <w:rsid w:val="00166CD8"/>
    <w:rsid w:val="00170FDF"/>
    <w:rsid w:val="00172756"/>
    <w:rsid w:val="001753D2"/>
    <w:rsid w:val="001763FA"/>
    <w:rsid w:val="00176532"/>
    <w:rsid w:val="00183013"/>
    <w:rsid w:val="00185110"/>
    <w:rsid w:val="0018620D"/>
    <w:rsid w:val="00190109"/>
    <w:rsid w:val="001941F4"/>
    <w:rsid w:val="001A0A12"/>
    <w:rsid w:val="001A13D0"/>
    <w:rsid w:val="001A3030"/>
    <w:rsid w:val="001A4800"/>
    <w:rsid w:val="001B0EAB"/>
    <w:rsid w:val="001B4D63"/>
    <w:rsid w:val="001B73FC"/>
    <w:rsid w:val="001C0EF9"/>
    <w:rsid w:val="001C3FD1"/>
    <w:rsid w:val="001C5F02"/>
    <w:rsid w:val="001C5FE4"/>
    <w:rsid w:val="001C7CC6"/>
    <w:rsid w:val="001D56E2"/>
    <w:rsid w:val="001D5B4E"/>
    <w:rsid w:val="001D675B"/>
    <w:rsid w:val="001D762E"/>
    <w:rsid w:val="001E1CA9"/>
    <w:rsid w:val="001E315F"/>
    <w:rsid w:val="001E4FA2"/>
    <w:rsid w:val="001E5D12"/>
    <w:rsid w:val="001E6A89"/>
    <w:rsid w:val="001E7432"/>
    <w:rsid w:val="001F156A"/>
    <w:rsid w:val="001F4233"/>
    <w:rsid w:val="001F48D2"/>
    <w:rsid w:val="001F5B55"/>
    <w:rsid w:val="001F735C"/>
    <w:rsid w:val="001F764F"/>
    <w:rsid w:val="002025A3"/>
    <w:rsid w:val="00203089"/>
    <w:rsid w:val="00207CC6"/>
    <w:rsid w:val="0021270D"/>
    <w:rsid w:val="00212A2C"/>
    <w:rsid w:val="00214410"/>
    <w:rsid w:val="00216A42"/>
    <w:rsid w:val="00225B68"/>
    <w:rsid w:val="002312BB"/>
    <w:rsid w:val="002321DB"/>
    <w:rsid w:val="002369C8"/>
    <w:rsid w:val="00241C1E"/>
    <w:rsid w:val="00250A6A"/>
    <w:rsid w:val="002518E2"/>
    <w:rsid w:val="002541AB"/>
    <w:rsid w:val="002553AC"/>
    <w:rsid w:val="00260442"/>
    <w:rsid w:val="00281AAE"/>
    <w:rsid w:val="002823CE"/>
    <w:rsid w:val="00291D9C"/>
    <w:rsid w:val="002921B4"/>
    <w:rsid w:val="00292ACD"/>
    <w:rsid w:val="00296122"/>
    <w:rsid w:val="002A1B3C"/>
    <w:rsid w:val="002A3369"/>
    <w:rsid w:val="002A33B0"/>
    <w:rsid w:val="002A43E3"/>
    <w:rsid w:val="002A5124"/>
    <w:rsid w:val="002B0023"/>
    <w:rsid w:val="002B18D1"/>
    <w:rsid w:val="002B1CCF"/>
    <w:rsid w:val="002B22EF"/>
    <w:rsid w:val="002B3711"/>
    <w:rsid w:val="002D2F59"/>
    <w:rsid w:val="002D444A"/>
    <w:rsid w:val="002D568B"/>
    <w:rsid w:val="002D7593"/>
    <w:rsid w:val="002D7DA8"/>
    <w:rsid w:val="002E3F0B"/>
    <w:rsid w:val="002E5509"/>
    <w:rsid w:val="002F2366"/>
    <w:rsid w:val="002F7941"/>
    <w:rsid w:val="00300048"/>
    <w:rsid w:val="003036FA"/>
    <w:rsid w:val="00303F66"/>
    <w:rsid w:val="00303FC7"/>
    <w:rsid w:val="003060C5"/>
    <w:rsid w:val="00306894"/>
    <w:rsid w:val="00310E82"/>
    <w:rsid w:val="00311A7F"/>
    <w:rsid w:val="00312551"/>
    <w:rsid w:val="00316CB9"/>
    <w:rsid w:val="00317239"/>
    <w:rsid w:val="003204F1"/>
    <w:rsid w:val="00320F1E"/>
    <w:rsid w:val="003234BE"/>
    <w:rsid w:val="00330D17"/>
    <w:rsid w:val="00340E06"/>
    <w:rsid w:val="00344C14"/>
    <w:rsid w:val="00347307"/>
    <w:rsid w:val="00353718"/>
    <w:rsid w:val="00353F72"/>
    <w:rsid w:val="00367A66"/>
    <w:rsid w:val="00371ADF"/>
    <w:rsid w:val="00375984"/>
    <w:rsid w:val="0038215E"/>
    <w:rsid w:val="003848D8"/>
    <w:rsid w:val="00387860"/>
    <w:rsid w:val="00394801"/>
    <w:rsid w:val="00394B5F"/>
    <w:rsid w:val="00395C27"/>
    <w:rsid w:val="003A1808"/>
    <w:rsid w:val="003A2328"/>
    <w:rsid w:val="003A45E2"/>
    <w:rsid w:val="003A5BC5"/>
    <w:rsid w:val="003B0C1A"/>
    <w:rsid w:val="003B750A"/>
    <w:rsid w:val="003C1DBC"/>
    <w:rsid w:val="003C210C"/>
    <w:rsid w:val="003C46F9"/>
    <w:rsid w:val="003D0161"/>
    <w:rsid w:val="003D37F8"/>
    <w:rsid w:val="003E0070"/>
    <w:rsid w:val="003E19F3"/>
    <w:rsid w:val="003E1F1D"/>
    <w:rsid w:val="003E2725"/>
    <w:rsid w:val="003E2EB4"/>
    <w:rsid w:val="003E72B7"/>
    <w:rsid w:val="003E73E0"/>
    <w:rsid w:val="003E7731"/>
    <w:rsid w:val="003F2F66"/>
    <w:rsid w:val="003F5043"/>
    <w:rsid w:val="003F5AE8"/>
    <w:rsid w:val="00411CA2"/>
    <w:rsid w:val="00414821"/>
    <w:rsid w:val="00417F3B"/>
    <w:rsid w:val="00422A66"/>
    <w:rsid w:val="004255CC"/>
    <w:rsid w:val="0042587C"/>
    <w:rsid w:val="00425C7F"/>
    <w:rsid w:val="004268FF"/>
    <w:rsid w:val="0043234D"/>
    <w:rsid w:val="0043334C"/>
    <w:rsid w:val="004455C2"/>
    <w:rsid w:val="0044571F"/>
    <w:rsid w:val="00460397"/>
    <w:rsid w:val="00477FFA"/>
    <w:rsid w:val="0048404D"/>
    <w:rsid w:val="004856AB"/>
    <w:rsid w:val="00487F50"/>
    <w:rsid w:val="00491ED2"/>
    <w:rsid w:val="004921F5"/>
    <w:rsid w:val="00492DF6"/>
    <w:rsid w:val="00495A45"/>
    <w:rsid w:val="004A06EA"/>
    <w:rsid w:val="004A34D2"/>
    <w:rsid w:val="004A40F6"/>
    <w:rsid w:val="004A481F"/>
    <w:rsid w:val="004B551D"/>
    <w:rsid w:val="004B7B5B"/>
    <w:rsid w:val="004C0F24"/>
    <w:rsid w:val="004C12D4"/>
    <w:rsid w:val="004C143A"/>
    <w:rsid w:val="004C23D1"/>
    <w:rsid w:val="004C2A45"/>
    <w:rsid w:val="004C36A5"/>
    <w:rsid w:val="004D0B09"/>
    <w:rsid w:val="004D148A"/>
    <w:rsid w:val="004E055C"/>
    <w:rsid w:val="004E41AA"/>
    <w:rsid w:val="004F0832"/>
    <w:rsid w:val="004F53EA"/>
    <w:rsid w:val="004F5BE0"/>
    <w:rsid w:val="004F7F6C"/>
    <w:rsid w:val="0050268A"/>
    <w:rsid w:val="005033B3"/>
    <w:rsid w:val="00503EFA"/>
    <w:rsid w:val="005045FA"/>
    <w:rsid w:val="005103C6"/>
    <w:rsid w:val="00516E13"/>
    <w:rsid w:val="0051799C"/>
    <w:rsid w:val="00521E0B"/>
    <w:rsid w:val="00525FB4"/>
    <w:rsid w:val="00537C5B"/>
    <w:rsid w:val="00542550"/>
    <w:rsid w:val="00542679"/>
    <w:rsid w:val="00546D1F"/>
    <w:rsid w:val="005507BD"/>
    <w:rsid w:val="00555874"/>
    <w:rsid w:val="00561772"/>
    <w:rsid w:val="00562CF8"/>
    <w:rsid w:val="00565B81"/>
    <w:rsid w:val="00566B80"/>
    <w:rsid w:val="00567884"/>
    <w:rsid w:val="00574005"/>
    <w:rsid w:val="00583AD5"/>
    <w:rsid w:val="00586273"/>
    <w:rsid w:val="00586468"/>
    <w:rsid w:val="0059149D"/>
    <w:rsid w:val="00592055"/>
    <w:rsid w:val="00594127"/>
    <w:rsid w:val="00594518"/>
    <w:rsid w:val="005A62FA"/>
    <w:rsid w:val="005B08B3"/>
    <w:rsid w:val="005B1B8B"/>
    <w:rsid w:val="005B653D"/>
    <w:rsid w:val="005B73F6"/>
    <w:rsid w:val="005B7851"/>
    <w:rsid w:val="005C111C"/>
    <w:rsid w:val="005C1A06"/>
    <w:rsid w:val="005C3C08"/>
    <w:rsid w:val="005C3CDC"/>
    <w:rsid w:val="005C62CB"/>
    <w:rsid w:val="005C6ADE"/>
    <w:rsid w:val="005D0A55"/>
    <w:rsid w:val="005D7D1F"/>
    <w:rsid w:val="005E0C29"/>
    <w:rsid w:val="005E2A8A"/>
    <w:rsid w:val="005E7D8D"/>
    <w:rsid w:val="005F2069"/>
    <w:rsid w:val="005F20AF"/>
    <w:rsid w:val="005F3251"/>
    <w:rsid w:val="005F66DF"/>
    <w:rsid w:val="005F6B85"/>
    <w:rsid w:val="005F7086"/>
    <w:rsid w:val="0060120A"/>
    <w:rsid w:val="00605E23"/>
    <w:rsid w:val="006069EA"/>
    <w:rsid w:val="00606A93"/>
    <w:rsid w:val="00610470"/>
    <w:rsid w:val="00611ED8"/>
    <w:rsid w:val="0061428D"/>
    <w:rsid w:val="006156E6"/>
    <w:rsid w:val="006161F8"/>
    <w:rsid w:val="00620A4B"/>
    <w:rsid w:val="00624FC2"/>
    <w:rsid w:val="00625321"/>
    <w:rsid w:val="00627894"/>
    <w:rsid w:val="00633351"/>
    <w:rsid w:val="00646BDE"/>
    <w:rsid w:val="00647429"/>
    <w:rsid w:val="0065353D"/>
    <w:rsid w:val="006555D6"/>
    <w:rsid w:val="00656FE5"/>
    <w:rsid w:val="0066234C"/>
    <w:rsid w:val="00663B9A"/>
    <w:rsid w:val="00667932"/>
    <w:rsid w:val="0067600C"/>
    <w:rsid w:val="0068339B"/>
    <w:rsid w:val="00686BA8"/>
    <w:rsid w:val="00692031"/>
    <w:rsid w:val="006964B2"/>
    <w:rsid w:val="00697283"/>
    <w:rsid w:val="006A266D"/>
    <w:rsid w:val="006A2D93"/>
    <w:rsid w:val="006B1FAD"/>
    <w:rsid w:val="006B331A"/>
    <w:rsid w:val="006B5F87"/>
    <w:rsid w:val="006B64AD"/>
    <w:rsid w:val="006B64D3"/>
    <w:rsid w:val="006B6E0F"/>
    <w:rsid w:val="006C28EC"/>
    <w:rsid w:val="006D36E9"/>
    <w:rsid w:val="006D4F04"/>
    <w:rsid w:val="006D53C8"/>
    <w:rsid w:val="006D5EF3"/>
    <w:rsid w:val="006D6142"/>
    <w:rsid w:val="006E22F6"/>
    <w:rsid w:val="006F1CF0"/>
    <w:rsid w:val="006F5D4B"/>
    <w:rsid w:val="00701FD9"/>
    <w:rsid w:val="0070214C"/>
    <w:rsid w:val="007033E7"/>
    <w:rsid w:val="00703BDB"/>
    <w:rsid w:val="00706AF0"/>
    <w:rsid w:val="00710E37"/>
    <w:rsid w:val="007132D7"/>
    <w:rsid w:val="007211F1"/>
    <w:rsid w:val="00724341"/>
    <w:rsid w:val="00725243"/>
    <w:rsid w:val="0073058A"/>
    <w:rsid w:val="00732C02"/>
    <w:rsid w:val="0073553E"/>
    <w:rsid w:val="00736DF7"/>
    <w:rsid w:val="00740516"/>
    <w:rsid w:val="0074069D"/>
    <w:rsid w:val="007413A8"/>
    <w:rsid w:val="00745644"/>
    <w:rsid w:val="00747F01"/>
    <w:rsid w:val="00755ECF"/>
    <w:rsid w:val="00756ABE"/>
    <w:rsid w:val="00770493"/>
    <w:rsid w:val="00775AF4"/>
    <w:rsid w:val="00781DFC"/>
    <w:rsid w:val="007829A5"/>
    <w:rsid w:val="00782BDA"/>
    <w:rsid w:val="00785E87"/>
    <w:rsid w:val="0079344A"/>
    <w:rsid w:val="00795D4A"/>
    <w:rsid w:val="00797533"/>
    <w:rsid w:val="007A057D"/>
    <w:rsid w:val="007A15DC"/>
    <w:rsid w:val="007A2C6D"/>
    <w:rsid w:val="007A58D5"/>
    <w:rsid w:val="007B5F8C"/>
    <w:rsid w:val="007C014A"/>
    <w:rsid w:val="007C0656"/>
    <w:rsid w:val="007E1714"/>
    <w:rsid w:val="007E3D96"/>
    <w:rsid w:val="007E3F85"/>
    <w:rsid w:val="008013E1"/>
    <w:rsid w:val="008033A6"/>
    <w:rsid w:val="00803403"/>
    <w:rsid w:val="00804ADC"/>
    <w:rsid w:val="008072AB"/>
    <w:rsid w:val="008075B7"/>
    <w:rsid w:val="00823DF3"/>
    <w:rsid w:val="008274C1"/>
    <w:rsid w:val="0083659E"/>
    <w:rsid w:val="00841CE2"/>
    <w:rsid w:val="0084251B"/>
    <w:rsid w:val="0084556B"/>
    <w:rsid w:val="00845AB0"/>
    <w:rsid w:val="00851A6A"/>
    <w:rsid w:val="00851D18"/>
    <w:rsid w:val="008534EB"/>
    <w:rsid w:val="00860323"/>
    <w:rsid w:val="00864661"/>
    <w:rsid w:val="008651C7"/>
    <w:rsid w:val="00866B32"/>
    <w:rsid w:val="00871292"/>
    <w:rsid w:val="008742A4"/>
    <w:rsid w:val="00892766"/>
    <w:rsid w:val="00895F30"/>
    <w:rsid w:val="0089662F"/>
    <w:rsid w:val="008968DD"/>
    <w:rsid w:val="00897BFE"/>
    <w:rsid w:val="008A106F"/>
    <w:rsid w:val="008A2190"/>
    <w:rsid w:val="008B0FC9"/>
    <w:rsid w:val="008B4344"/>
    <w:rsid w:val="008B6181"/>
    <w:rsid w:val="008C0446"/>
    <w:rsid w:val="008C34D4"/>
    <w:rsid w:val="008C7EE3"/>
    <w:rsid w:val="008D3238"/>
    <w:rsid w:val="008D3673"/>
    <w:rsid w:val="008D3712"/>
    <w:rsid w:val="008D5304"/>
    <w:rsid w:val="008E2A50"/>
    <w:rsid w:val="008E4DDE"/>
    <w:rsid w:val="008E536C"/>
    <w:rsid w:val="008E7867"/>
    <w:rsid w:val="008F547E"/>
    <w:rsid w:val="0090053D"/>
    <w:rsid w:val="009058CD"/>
    <w:rsid w:val="00907A2E"/>
    <w:rsid w:val="00916C8C"/>
    <w:rsid w:val="009176EE"/>
    <w:rsid w:val="00920BE4"/>
    <w:rsid w:val="0092328C"/>
    <w:rsid w:val="009248EC"/>
    <w:rsid w:val="00931663"/>
    <w:rsid w:val="00931CCF"/>
    <w:rsid w:val="00934EDE"/>
    <w:rsid w:val="00940814"/>
    <w:rsid w:val="00940D17"/>
    <w:rsid w:val="00950669"/>
    <w:rsid w:val="00950979"/>
    <w:rsid w:val="0095200E"/>
    <w:rsid w:val="0095565A"/>
    <w:rsid w:val="009561BE"/>
    <w:rsid w:val="0096402E"/>
    <w:rsid w:val="00966224"/>
    <w:rsid w:val="009706F8"/>
    <w:rsid w:val="0097164C"/>
    <w:rsid w:val="00977D7C"/>
    <w:rsid w:val="009818ED"/>
    <w:rsid w:val="009864EB"/>
    <w:rsid w:val="00992BAE"/>
    <w:rsid w:val="009960C4"/>
    <w:rsid w:val="009A1758"/>
    <w:rsid w:val="009A3D99"/>
    <w:rsid w:val="009A70FE"/>
    <w:rsid w:val="009B00DB"/>
    <w:rsid w:val="009B0EE7"/>
    <w:rsid w:val="009B306A"/>
    <w:rsid w:val="009C17A1"/>
    <w:rsid w:val="009C36D6"/>
    <w:rsid w:val="009D419F"/>
    <w:rsid w:val="009D524C"/>
    <w:rsid w:val="009D6C96"/>
    <w:rsid w:val="009D7AE6"/>
    <w:rsid w:val="009E0091"/>
    <w:rsid w:val="009E15CD"/>
    <w:rsid w:val="009E2F40"/>
    <w:rsid w:val="009F48DD"/>
    <w:rsid w:val="00A0097F"/>
    <w:rsid w:val="00A111CA"/>
    <w:rsid w:val="00A242E9"/>
    <w:rsid w:val="00A24C6B"/>
    <w:rsid w:val="00A273B4"/>
    <w:rsid w:val="00A3142B"/>
    <w:rsid w:val="00A322AD"/>
    <w:rsid w:val="00A3249A"/>
    <w:rsid w:val="00A354C5"/>
    <w:rsid w:val="00A44D2B"/>
    <w:rsid w:val="00A47954"/>
    <w:rsid w:val="00A51B94"/>
    <w:rsid w:val="00A54795"/>
    <w:rsid w:val="00A56916"/>
    <w:rsid w:val="00A5724A"/>
    <w:rsid w:val="00A60E9D"/>
    <w:rsid w:val="00A61277"/>
    <w:rsid w:val="00A66AF9"/>
    <w:rsid w:val="00A774FC"/>
    <w:rsid w:val="00A803D3"/>
    <w:rsid w:val="00A83FD5"/>
    <w:rsid w:val="00A8753F"/>
    <w:rsid w:val="00A969E3"/>
    <w:rsid w:val="00A97A1F"/>
    <w:rsid w:val="00AA06C9"/>
    <w:rsid w:val="00AA1EAB"/>
    <w:rsid w:val="00AA3084"/>
    <w:rsid w:val="00AA3D80"/>
    <w:rsid w:val="00AA57FB"/>
    <w:rsid w:val="00AB3C47"/>
    <w:rsid w:val="00AB535C"/>
    <w:rsid w:val="00AB5E3E"/>
    <w:rsid w:val="00AC19FE"/>
    <w:rsid w:val="00AC3B71"/>
    <w:rsid w:val="00AC4F49"/>
    <w:rsid w:val="00AC61FB"/>
    <w:rsid w:val="00AD6C36"/>
    <w:rsid w:val="00AD7020"/>
    <w:rsid w:val="00AE51C7"/>
    <w:rsid w:val="00AF226A"/>
    <w:rsid w:val="00AF5A96"/>
    <w:rsid w:val="00AF6A1D"/>
    <w:rsid w:val="00AF7DB0"/>
    <w:rsid w:val="00B03B8C"/>
    <w:rsid w:val="00B041D5"/>
    <w:rsid w:val="00B0590B"/>
    <w:rsid w:val="00B10116"/>
    <w:rsid w:val="00B11A1C"/>
    <w:rsid w:val="00B11BF3"/>
    <w:rsid w:val="00B1439F"/>
    <w:rsid w:val="00B15157"/>
    <w:rsid w:val="00B244AD"/>
    <w:rsid w:val="00B33CCA"/>
    <w:rsid w:val="00B35791"/>
    <w:rsid w:val="00B379AB"/>
    <w:rsid w:val="00B41800"/>
    <w:rsid w:val="00B46A9D"/>
    <w:rsid w:val="00B52642"/>
    <w:rsid w:val="00B55F45"/>
    <w:rsid w:val="00B677AF"/>
    <w:rsid w:val="00B76E5C"/>
    <w:rsid w:val="00B829A6"/>
    <w:rsid w:val="00B84310"/>
    <w:rsid w:val="00B915C6"/>
    <w:rsid w:val="00BA16A7"/>
    <w:rsid w:val="00BA1C32"/>
    <w:rsid w:val="00BA2153"/>
    <w:rsid w:val="00BA6E89"/>
    <w:rsid w:val="00BB4E0C"/>
    <w:rsid w:val="00BB5BAB"/>
    <w:rsid w:val="00BB6B6B"/>
    <w:rsid w:val="00BB6F78"/>
    <w:rsid w:val="00BC57A9"/>
    <w:rsid w:val="00BC62BE"/>
    <w:rsid w:val="00BD1B1A"/>
    <w:rsid w:val="00BD2722"/>
    <w:rsid w:val="00BD6657"/>
    <w:rsid w:val="00BE14F3"/>
    <w:rsid w:val="00BE4059"/>
    <w:rsid w:val="00BE6299"/>
    <w:rsid w:val="00BF05B3"/>
    <w:rsid w:val="00BF33C4"/>
    <w:rsid w:val="00BF5F89"/>
    <w:rsid w:val="00BF626A"/>
    <w:rsid w:val="00BF6CBB"/>
    <w:rsid w:val="00BF7DEE"/>
    <w:rsid w:val="00C11B87"/>
    <w:rsid w:val="00C17B4A"/>
    <w:rsid w:val="00C212FF"/>
    <w:rsid w:val="00C2365B"/>
    <w:rsid w:val="00C2574D"/>
    <w:rsid w:val="00C274C8"/>
    <w:rsid w:val="00C3173E"/>
    <w:rsid w:val="00C3225E"/>
    <w:rsid w:val="00C36662"/>
    <w:rsid w:val="00C43DDF"/>
    <w:rsid w:val="00C5180A"/>
    <w:rsid w:val="00C575F2"/>
    <w:rsid w:val="00C60121"/>
    <w:rsid w:val="00C61F56"/>
    <w:rsid w:val="00C67D2A"/>
    <w:rsid w:val="00C744CB"/>
    <w:rsid w:val="00C80F15"/>
    <w:rsid w:val="00C8208A"/>
    <w:rsid w:val="00C867F4"/>
    <w:rsid w:val="00C90830"/>
    <w:rsid w:val="00C931D7"/>
    <w:rsid w:val="00C9643D"/>
    <w:rsid w:val="00C96A65"/>
    <w:rsid w:val="00C97A40"/>
    <w:rsid w:val="00CA50AC"/>
    <w:rsid w:val="00CA5AEE"/>
    <w:rsid w:val="00CB1952"/>
    <w:rsid w:val="00CB3D6E"/>
    <w:rsid w:val="00CB5680"/>
    <w:rsid w:val="00CC01B8"/>
    <w:rsid w:val="00CC0FC5"/>
    <w:rsid w:val="00CC1406"/>
    <w:rsid w:val="00CC4AAD"/>
    <w:rsid w:val="00CD56CC"/>
    <w:rsid w:val="00CD76CD"/>
    <w:rsid w:val="00CE254B"/>
    <w:rsid w:val="00CF4D94"/>
    <w:rsid w:val="00D0126D"/>
    <w:rsid w:val="00D01840"/>
    <w:rsid w:val="00D01933"/>
    <w:rsid w:val="00D020BF"/>
    <w:rsid w:val="00D0357A"/>
    <w:rsid w:val="00D03AAB"/>
    <w:rsid w:val="00D03F1B"/>
    <w:rsid w:val="00D04969"/>
    <w:rsid w:val="00D06786"/>
    <w:rsid w:val="00D12845"/>
    <w:rsid w:val="00D17F05"/>
    <w:rsid w:val="00D2097E"/>
    <w:rsid w:val="00D23FD0"/>
    <w:rsid w:val="00D35C1A"/>
    <w:rsid w:val="00D36E66"/>
    <w:rsid w:val="00D45CE8"/>
    <w:rsid w:val="00D4766F"/>
    <w:rsid w:val="00D51DA4"/>
    <w:rsid w:val="00D52BDF"/>
    <w:rsid w:val="00D53086"/>
    <w:rsid w:val="00D57AA8"/>
    <w:rsid w:val="00D6011B"/>
    <w:rsid w:val="00D652FC"/>
    <w:rsid w:val="00D65A1F"/>
    <w:rsid w:val="00D67837"/>
    <w:rsid w:val="00D77904"/>
    <w:rsid w:val="00D84A2C"/>
    <w:rsid w:val="00D95BF3"/>
    <w:rsid w:val="00DA6C63"/>
    <w:rsid w:val="00DB4521"/>
    <w:rsid w:val="00DB46DB"/>
    <w:rsid w:val="00DB6C7D"/>
    <w:rsid w:val="00DC2CF8"/>
    <w:rsid w:val="00DC5470"/>
    <w:rsid w:val="00DC6780"/>
    <w:rsid w:val="00DD17C2"/>
    <w:rsid w:val="00DD6C39"/>
    <w:rsid w:val="00DE2F14"/>
    <w:rsid w:val="00DE6763"/>
    <w:rsid w:val="00DF0929"/>
    <w:rsid w:val="00DF192E"/>
    <w:rsid w:val="00DF1F53"/>
    <w:rsid w:val="00DF2680"/>
    <w:rsid w:val="00DF2711"/>
    <w:rsid w:val="00DF2A86"/>
    <w:rsid w:val="00DF366E"/>
    <w:rsid w:val="00DF3930"/>
    <w:rsid w:val="00DF7185"/>
    <w:rsid w:val="00E02940"/>
    <w:rsid w:val="00E048E0"/>
    <w:rsid w:val="00E07375"/>
    <w:rsid w:val="00E102D1"/>
    <w:rsid w:val="00E12919"/>
    <w:rsid w:val="00E14A64"/>
    <w:rsid w:val="00E20A11"/>
    <w:rsid w:val="00E2674A"/>
    <w:rsid w:val="00E316C6"/>
    <w:rsid w:val="00E33885"/>
    <w:rsid w:val="00E40AD6"/>
    <w:rsid w:val="00E40B11"/>
    <w:rsid w:val="00E40F93"/>
    <w:rsid w:val="00E57018"/>
    <w:rsid w:val="00E622A1"/>
    <w:rsid w:val="00E665DC"/>
    <w:rsid w:val="00E703CC"/>
    <w:rsid w:val="00E7265B"/>
    <w:rsid w:val="00E726AF"/>
    <w:rsid w:val="00E823FB"/>
    <w:rsid w:val="00E857CB"/>
    <w:rsid w:val="00E85F7C"/>
    <w:rsid w:val="00E87106"/>
    <w:rsid w:val="00E90F48"/>
    <w:rsid w:val="00E9628F"/>
    <w:rsid w:val="00EA4ED5"/>
    <w:rsid w:val="00EB0D99"/>
    <w:rsid w:val="00EB210E"/>
    <w:rsid w:val="00EC0798"/>
    <w:rsid w:val="00EC3A40"/>
    <w:rsid w:val="00EE0F47"/>
    <w:rsid w:val="00EE5401"/>
    <w:rsid w:val="00EE7D7F"/>
    <w:rsid w:val="00EF18C2"/>
    <w:rsid w:val="00EF3A94"/>
    <w:rsid w:val="00EF789C"/>
    <w:rsid w:val="00F00405"/>
    <w:rsid w:val="00F054A8"/>
    <w:rsid w:val="00F12BDB"/>
    <w:rsid w:val="00F135B9"/>
    <w:rsid w:val="00F17F66"/>
    <w:rsid w:val="00F21785"/>
    <w:rsid w:val="00F24A6E"/>
    <w:rsid w:val="00F27288"/>
    <w:rsid w:val="00F379C9"/>
    <w:rsid w:val="00F40AA9"/>
    <w:rsid w:val="00F4173F"/>
    <w:rsid w:val="00F41FA3"/>
    <w:rsid w:val="00F44629"/>
    <w:rsid w:val="00F47C12"/>
    <w:rsid w:val="00F47F0F"/>
    <w:rsid w:val="00F53349"/>
    <w:rsid w:val="00F555AB"/>
    <w:rsid w:val="00F56AF9"/>
    <w:rsid w:val="00F60A04"/>
    <w:rsid w:val="00F62B9F"/>
    <w:rsid w:val="00F659A8"/>
    <w:rsid w:val="00F66DD5"/>
    <w:rsid w:val="00F71099"/>
    <w:rsid w:val="00F72FC5"/>
    <w:rsid w:val="00F73DA7"/>
    <w:rsid w:val="00F75017"/>
    <w:rsid w:val="00F76125"/>
    <w:rsid w:val="00F8419D"/>
    <w:rsid w:val="00F85953"/>
    <w:rsid w:val="00F86432"/>
    <w:rsid w:val="00FA3236"/>
    <w:rsid w:val="00FA3FF5"/>
    <w:rsid w:val="00FA5780"/>
    <w:rsid w:val="00FA70B7"/>
    <w:rsid w:val="00FB2FA7"/>
    <w:rsid w:val="00FB3D73"/>
    <w:rsid w:val="00FB4C43"/>
    <w:rsid w:val="00FB5016"/>
    <w:rsid w:val="00FB6557"/>
    <w:rsid w:val="00FC0CA0"/>
    <w:rsid w:val="00FC33CA"/>
    <w:rsid w:val="00FC3669"/>
    <w:rsid w:val="00FC4C47"/>
    <w:rsid w:val="00FC645A"/>
    <w:rsid w:val="00FC7D99"/>
    <w:rsid w:val="00FD4A22"/>
    <w:rsid w:val="00FD4DBC"/>
    <w:rsid w:val="00FD58F7"/>
    <w:rsid w:val="00FD5C38"/>
    <w:rsid w:val="00FE195E"/>
    <w:rsid w:val="00FE1A9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8BE8F-74BC-46EF-9572-3F08F95E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81"/>
  </w:style>
  <w:style w:type="paragraph" w:styleId="Heading4">
    <w:name w:val="heading 4"/>
    <w:basedOn w:val="Normal"/>
    <w:link w:val="Heading4Char"/>
    <w:uiPriority w:val="34"/>
    <w:qFormat/>
    <w:rsid w:val="005507BD"/>
    <w:pPr>
      <w:ind w:left="720"/>
      <w:outlineLvl w:val="3"/>
    </w:pPr>
    <w:rPr>
      <w:rFonts w:ascii="Calibri" w:eastAsia="Times New Roman" w:hAnsi="Calibri" w:cs="Mangal"/>
      <w:szCs w:val="20"/>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E85F7C"/>
    <w:rPr>
      <w:rFonts w:ascii="Arial Unicode MS" w:eastAsia="Arial Unicode MS" w:hAnsi="Arial Unicode MS" w:cs="Tahoma"/>
      <w:color w:val="000000"/>
      <w:sz w:val="24"/>
      <w:szCs w:val="24"/>
      <w:lang w:bidi="en-US"/>
    </w:rPr>
  </w:style>
  <w:style w:type="paragraph" w:styleId="BodyText">
    <w:name w:val="Body Text"/>
    <w:basedOn w:val="Normal"/>
    <w:link w:val="BodyTextChar"/>
    <w:rsid w:val="00E85F7C"/>
    <w:pPr>
      <w:widowControl w:val="0"/>
      <w:suppressAutoHyphens/>
      <w:spacing w:after="283" w:line="240" w:lineRule="auto"/>
    </w:pPr>
    <w:rPr>
      <w:rFonts w:ascii="Arial Unicode MS" w:eastAsia="Arial Unicode MS" w:hAnsi="Arial Unicode MS" w:cs="Tahoma"/>
      <w:color w:val="000000"/>
      <w:sz w:val="24"/>
      <w:szCs w:val="24"/>
      <w:lang w:bidi="en-US"/>
    </w:rPr>
  </w:style>
  <w:style w:type="character" w:customStyle="1" w:styleId="BodyTextChar1">
    <w:name w:val="Body Text Char1"/>
    <w:basedOn w:val="DefaultParagraphFont"/>
    <w:uiPriority w:val="99"/>
    <w:semiHidden/>
    <w:rsid w:val="00E85F7C"/>
  </w:style>
  <w:style w:type="paragraph" w:styleId="ListParagraph">
    <w:name w:val="List Paragraph"/>
    <w:aliases w:val="heading 4,Report Para,Heading 41,Heading 411,Graphic,List Paragraph1,normal,Paragraph,First level bullet,Citation List,Resume Title,List Paragraph (numbered (a)),References,MC Paragraphe Liste,Normal 2,Heading 4111,d_bodyb,Bullet List"/>
    <w:basedOn w:val="Normal"/>
    <w:link w:val="ListParagraphChar"/>
    <w:uiPriority w:val="34"/>
    <w:qFormat/>
    <w:rsid w:val="00736DF7"/>
    <w:pPr>
      <w:ind w:left="720"/>
      <w:contextualSpacing/>
    </w:pPr>
  </w:style>
  <w:style w:type="paragraph" w:styleId="BodyText3">
    <w:name w:val="Body Text 3"/>
    <w:basedOn w:val="Normal"/>
    <w:link w:val="BodyText3Char"/>
    <w:uiPriority w:val="99"/>
    <w:unhideWhenUsed/>
    <w:rsid w:val="00FC645A"/>
    <w:pPr>
      <w:spacing w:after="120"/>
    </w:pPr>
    <w:rPr>
      <w:sz w:val="16"/>
      <w:szCs w:val="16"/>
    </w:rPr>
  </w:style>
  <w:style w:type="character" w:customStyle="1" w:styleId="BodyText3Char">
    <w:name w:val="Body Text 3 Char"/>
    <w:basedOn w:val="DefaultParagraphFont"/>
    <w:link w:val="BodyText3"/>
    <w:uiPriority w:val="99"/>
    <w:rsid w:val="00FC645A"/>
    <w:rPr>
      <w:sz w:val="16"/>
      <w:szCs w:val="16"/>
    </w:rPr>
  </w:style>
  <w:style w:type="paragraph" w:styleId="NoSpacing">
    <w:name w:val="No Spacing"/>
    <w:uiPriority w:val="1"/>
    <w:qFormat/>
    <w:rsid w:val="00212A2C"/>
    <w:pPr>
      <w:spacing w:after="0" w:line="240" w:lineRule="auto"/>
    </w:pPr>
    <w:rPr>
      <w:rFonts w:ascii="Calibri" w:eastAsia="Calibri" w:hAnsi="Calibri" w:cs="Mangal"/>
      <w:szCs w:val="20"/>
      <w:lang w:bidi="hi-IN"/>
    </w:rPr>
  </w:style>
  <w:style w:type="table" w:styleId="TableGrid">
    <w:name w:val="Table Grid"/>
    <w:basedOn w:val="TableNormal"/>
    <w:uiPriority w:val="59"/>
    <w:rsid w:val="00FD4DBC"/>
    <w:pPr>
      <w:spacing w:after="0" w:line="240" w:lineRule="auto"/>
    </w:pPr>
    <w:rPr>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B6E0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6069EA"/>
    <w:pPr>
      <w:spacing w:after="120" w:line="480" w:lineRule="auto"/>
    </w:pPr>
    <w:rPr>
      <w:rFonts w:cs="Mangal"/>
      <w:szCs w:val="20"/>
      <w:lang w:bidi="hi-IN"/>
    </w:rPr>
  </w:style>
  <w:style w:type="character" w:customStyle="1" w:styleId="BodyText2Char">
    <w:name w:val="Body Text 2 Char"/>
    <w:basedOn w:val="DefaultParagraphFont"/>
    <w:link w:val="BodyText2"/>
    <w:uiPriority w:val="99"/>
    <w:rsid w:val="006069EA"/>
    <w:rPr>
      <w:rFonts w:cs="Mangal"/>
      <w:szCs w:val="20"/>
      <w:lang w:bidi="hi-IN"/>
    </w:rPr>
  </w:style>
  <w:style w:type="character" w:customStyle="1" w:styleId="ListParagraphChar">
    <w:name w:val="List Paragraph Char"/>
    <w:aliases w:val="heading 4 Char,Report Para Char,Heading 41 Char,Heading 411 Char,Graphic Char,List Paragraph1 Char,normal Char,Paragraph Char,First level bullet Char,Citation List Char,Resume Title Char,List Paragraph (numbered (a)) Char"/>
    <w:basedOn w:val="DefaultParagraphFont"/>
    <w:link w:val="ListParagraph"/>
    <w:uiPriority w:val="34"/>
    <w:locked/>
    <w:rsid w:val="000C0ED7"/>
  </w:style>
  <w:style w:type="paragraph" w:styleId="BalloonText">
    <w:name w:val="Balloon Text"/>
    <w:basedOn w:val="Normal"/>
    <w:link w:val="BalloonTextChar"/>
    <w:uiPriority w:val="99"/>
    <w:semiHidden/>
    <w:unhideWhenUsed/>
    <w:rsid w:val="0041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A2"/>
    <w:rPr>
      <w:rFonts w:ascii="Tahoma" w:hAnsi="Tahoma" w:cs="Tahoma"/>
      <w:sz w:val="16"/>
      <w:szCs w:val="16"/>
    </w:rPr>
  </w:style>
  <w:style w:type="character" w:customStyle="1" w:styleId="Heading4Char">
    <w:name w:val="Heading 4 Char"/>
    <w:basedOn w:val="DefaultParagraphFont"/>
    <w:link w:val="Heading4"/>
    <w:uiPriority w:val="34"/>
    <w:rsid w:val="005507BD"/>
    <w:rPr>
      <w:rFonts w:ascii="Calibri" w:eastAsia="Times New Roman" w:hAnsi="Calibri" w:cs="Mangal"/>
      <w:szCs w:val="20"/>
      <w:lang w:eastAsia="en-US" w:bidi="hi-IN"/>
    </w:rPr>
  </w:style>
  <w:style w:type="character" w:styleId="Hyperlink">
    <w:name w:val="Hyperlink"/>
    <w:basedOn w:val="DefaultParagraphFont"/>
    <w:uiPriority w:val="99"/>
    <w:unhideWhenUsed/>
    <w:rsid w:val="00DF2A86"/>
    <w:rPr>
      <w:color w:val="0000FF" w:themeColor="hyperlink"/>
      <w:u w:val="single"/>
    </w:rPr>
  </w:style>
  <w:style w:type="character" w:styleId="FollowedHyperlink">
    <w:name w:val="FollowedHyperlink"/>
    <w:basedOn w:val="DefaultParagraphFont"/>
    <w:uiPriority w:val="99"/>
    <w:semiHidden/>
    <w:unhideWhenUsed/>
    <w:rsid w:val="00EB0D99"/>
    <w:rPr>
      <w:color w:val="800080"/>
      <w:u w:val="single"/>
    </w:rPr>
  </w:style>
  <w:style w:type="paragraph" w:customStyle="1" w:styleId="xl63">
    <w:name w:val="xl63"/>
    <w:basedOn w:val="Normal"/>
    <w:rsid w:val="00EB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en-US" w:bidi="hi-IN"/>
    </w:rPr>
  </w:style>
  <w:style w:type="paragraph" w:customStyle="1" w:styleId="xl64">
    <w:name w:val="xl64"/>
    <w:basedOn w:val="Normal"/>
    <w:rsid w:val="00EB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hi-IN"/>
    </w:rPr>
  </w:style>
  <w:style w:type="paragraph" w:customStyle="1" w:styleId="xl65">
    <w:name w:val="xl65"/>
    <w:basedOn w:val="Normal"/>
    <w:rsid w:val="00EB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customStyle="1" w:styleId="xl66">
    <w:name w:val="xl66"/>
    <w:basedOn w:val="Normal"/>
    <w:rsid w:val="00EB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eastAsia="en-US" w:bidi="hi-IN"/>
    </w:rPr>
  </w:style>
  <w:style w:type="paragraph" w:customStyle="1" w:styleId="xl67">
    <w:name w:val="xl67"/>
    <w:basedOn w:val="Normal"/>
    <w:rsid w:val="00EB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customStyle="1" w:styleId="xl68">
    <w:name w:val="xl68"/>
    <w:basedOn w:val="Normal"/>
    <w:rsid w:val="00EB0D9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customStyle="1" w:styleId="xl69">
    <w:name w:val="xl69"/>
    <w:basedOn w:val="Normal"/>
    <w:rsid w:val="00EB0D9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eastAsia="en-US" w:bidi="hi-IN"/>
    </w:rPr>
  </w:style>
  <w:style w:type="paragraph" w:customStyle="1" w:styleId="xl70">
    <w:name w:val="xl70"/>
    <w:basedOn w:val="Normal"/>
    <w:rsid w:val="00EB0D9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71">
    <w:name w:val="xl71"/>
    <w:basedOn w:val="Normal"/>
    <w:rsid w:val="00EB0D9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72">
    <w:name w:val="xl72"/>
    <w:basedOn w:val="Normal"/>
    <w:rsid w:val="00EB0D9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73">
    <w:name w:val="xl73"/>
    <w:basedOn w:val="Normal"/>
    <w:rsid w:val="00EB0D9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74">
    <w:name w:val="xl74"/>
    <w:basedOn w:val="Normal"/>
    <w:rsid w:val="00EB0D9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75">
    <w:name w:val="xl75"/>
    <w:basedOn w:val="Normal"/>
    <w:rsid w:val="00EB0D9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76">
    <w:name w:val="xl76"/>
    <w:basedOn w:val="Normal"/>
    <w:rsid w:val="00EB0D9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hi-IN"/>
    </w:rPr>
  </w:style>
  <w:style w:type="paragraph" w:customStyle="1" w:styleId="xl77">
    <w:name w:val="xl77"/>
    <w:basedOn w:val="Normal"/>
    <w:rsid w:val="00EB0D9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hi-IN"/>
    </w:rPr>
  </w:style>
  <w:style w:type="paragraph" w:customStyle="1" w:styleId="xl78">
    <w:name w:val="xl78"/>
    <w:basedOn w:val="Normal"/>
    <w:rsid w:val="00EB0D9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hi-IN"/>
    </w:rPr>
  </w:style>
  <w:style w:type="paragraph" w:customStyle="1" w:styleId="xl79">
    <w:name w:val="xl79"/>
    <w:basedOn w:val="Normal"/>
    <w:rsid w:val="00EB0D9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bidi="hi-IN"/>
    </w:rPr>
  </w:style>
  <w:style w:type="paragraph" w:customStyle="1" w:styleId="xl80">
    <w:name w:val="xl80"/>
    <w:basedOn w:val="Normal"/>
    <w:rsid w:val="00EB0D9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bidi="hi-IN"/>
    </w:rPr>
  </w:style>
  <w:style w:type="paragraph" w:customStyle="1" w:styleId="xl81">
    <w:name w:val="xl81"/>
    <w:basedOn w:val="Normal"/>
    <w:rsid w:val="00EB0D9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bidi="hi-IN"/>
    </w:rPr>
  </w:style>
  <w:style w:type="paragraph" w:customStyle="1" w:styleId="xl82">
    <w:name w:val="xl82"/>
    <w:basedOn w:val="Normal"/>
    <w:rsid w:val="00EB0D9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hi-IN"/>
    </w:rPr>
  </w:style>
  <w:style w:type="paragraph" w:customStyle="1" w:styleId="xl83">
    <w:name w:val="xl83"/>
    <w:basedOn w:val="Normal"/>
    <w:rsid w:val="00EB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bidi="hi-IN"/>
    </w:rPr>
  </w:style>
  <w:style w:type="paragraph" w:customStyle="1" w:styleId="xl84">
    <w:name w:val="xl84"/>
    <w:basedOn w:val="Normal"/>
    <w:rsid w:val="00EB0D9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bidi="hi-IN"/>
    </w:rPr>
  </w:style>
  <w:style w:type="paragraph" w:customStyle="1" w:styleId="xl85">
    <w:name w:val="xl85"/>
    <w:basedOn w:val="Normal"/>
    <w:rsid w:val="00EB0D9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bidi="hi-IN"/>
    </w:rPr>
  </w:style>
  <w:style w:type="paragraph" w:customStyle="1" w:styleId="xl86">
    <w:name w:val="xl86"/>
    <w:basedOn w:val="Normal"/>
    <w:rsid w:val="00EB0D9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bidi="hi-IN"/>
    </w:rPr>
  </w:style>
  <w:style w:type="paragraph" w:customStyle="1" w:styleId="xl87">
    <w:name w:val="xl87"/>
    <w:basedOn w:val="Normal"/>
    <w:rsid w:val="00EB0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hi-IN"/>
    </w:rPr>
  </w:style>
  <w:style w:type="paragraph" w:customStyle="1" w:styleId="xl88">
    <w:name w:val="xl88"/>
    <w:basedOn w:val="Normal"/>
    <w:rsid w:val="00EB0D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hi-IN"/>
    </w:rPr>
  </w:style>
  <w:style w:type="paragraph" w:customStyle="1" w:styleId="xl89">
    <w:name w:val="xl89"/>
    <w:basedOn w:val="Normal"/>
    <w:rsid w:val="00EB0D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hi-IN"/>
    </w:rPr>
  </w:style>
  <w:style w:type="paragraph" w:customStyle="1" w:styleId="xl90">
    <w:name w:val="xl90"/>
    <w:basedOn w:val="Normal"/>
    <w:rsid w:val="00EB0D9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91">
    <w:name w:val="xl91"/>
    <w:basedOn w:val="Normal"/>
    <w:rsid w:val="00EB0D9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92">
    <w:name w:val="xl92"/>
    <w:basedOn w:val="Normal"/>
    <w:rsid w:val="00EB0D9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93">
    <w:name w:val="xl93"/>
    <w:basedOn w:val="Normal"/>
    <w:rsid w:val="00EB0D9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hi-IN"/>
    </w:rPr>
  </w:style>
  <w:style w:type="paragraph" w:customStyle="1" w:styleId="xl94">
    <w:name w:val="xl94"/>
    <w:basedOn w:val="Normal"/>
    <w:rsid w:val="00EB0D9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hi-IN"/>
    </w:rPr>
  </w:style>
  <w:style w:type="paragraph" w:customStyle="1" w:styleId="xl95">
    <w:name w:val="xl95"/>
    <w:basedOn w:val="Normal"/>
    <w:rsid w:val="00EB0D9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hi-IN"/>
    </w:rPr>
  </w:style>
  <w:style w:type="table" w:customStyle="1" w:styleId="TableGrid1">
    <w:name w:val="Table Grid1"/>
    <w:basedOn w:val="TableNormal"/>
    <w:next w:val="TableGrid"/>
    <w:uiPriority w:val="59"/>
    <w:rsid w:val="00F24A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6715">
      <w:bodyDiv w:val="1"/>
      <w:marLeft w:val="0"/>
      <w:marRight w:val="0"/>
      <w:marTop w:val="0"/>
      <w:marBottom w:val="0"/>
      <w:divBdr>
        <w:top w:val="none" w:sz="0" w:space="0" w:color="auto"/>
        <w:left w:val="none" w:sz="0" w:space="0" w:color="auto"/>
        <w:bottom w:val="none" w:sz="0" w:space="0" w:color="auto"/>
        <w:right w:val="none" w:sz="0" w:space="0" w:color="auto"/>
      </w:divBdr>
    </w:div>
    <w:div w:id="212692769">
      <w:bodyDiv w:val="1"/>
      <w:marLeft w:val="0"/>
      <w:marRight w:val="0"/>
      <w:marTop w:val="0"/>
      <w:marBottom w:val="0"/>
      <w:divBdr>
        <w:top w:val="none" w:sz="0" w:space="0" w:color="auto"/>
        <w:left w:val="none" w:sz="0" w:space="0" w:color="auto"/>
        <w:bottom w:val="none" w:sz="0" w:space="0" w:color="auto"/>
        <w:right w:val="none" w:sz="0" w:space="0" w:color="auto"/>
      </w:divBdr>
    </w:div>
    <w:div w:id="247809383">
      <w:bodyDiv w:val="1"/>
      <w:marLeft w:val="0"/>
      <w:marRight w:val="0"/>
      <w:marTop w:val="0"/>
      <w:marBottom w:val="0"/>
      <w:divBdr>
        <w:top w:val="none" w:sz="0" w:space="0" w:color="auto"/>
        <w:left w:val="none" w:sz="0" w:space="0" w:color="auto"/>
        <w:bottom w:val="none" w:sz="0" w:space="0" w:color="auto"/>
        <w:right w:val="none" w:sz="0" w:space="0" w:color="auto"/>
      </w:divBdr>
    </w:div>
    <w:div w:id="272134654">
      <w:bodyDiv w:val="1"/>
      <w:marLeft w:val="0"/>
      <w:marRight w:val="0"/>
      <w:marTop w:val="0"/>
      <w:marBottom w:val="0"/>
      <w:divBdr>
        <w:top w:val="none" w:sz="0" w:space="0" w:color="auto"/>
        <w:left w:val="none" w:sz="0" w:space="0" w:color="auto"/>
        <w:bottom w:val="none" w:sz="0" w:space="0" w:color="auto"/>
        <w:right w:val="none" w:sz="0" w:space="0" w:color="auto"/>
      </w:divBdr>
    </w:div>
    <w:div w:id="360134882">
      <w:bodyDiv w:val="1"/>
      <w:marLeft w:val="0"/>
      <w:marRight w:val="0"/>
      <w:marTop w:val="0"/>
      <w:marBottom w:val="0"/>
      <w:divBdr>
        <w:top w:val="none" w:sz="0" w:space="0" w:color="auto"/>
        <w:left w:val="none" w:sz="0" w:space="0" w:color="auto"/>
        <w:bottom w:val="none" w:sz="0" w:space="0" w:color="auto"/>
        <w:right w:val="none" w:sz="0" w:space="0" w:color="auto"/>
      </w:divBdr>
    </w:div>
    <w:div w:id="416170610">
      <w:bodyDiv w:val="1"/>
      <w:marLeft w:val="0"/>
      <w:marRight w:val="0"/>
      <w:marTop w:val="0"/>
      <w:marBottom w:val="0"/>
      <w:divBdr>
        <w:top w:val="none" w:sz="0" w:space="0" w:color="auto"/>
        <w:left w:val="none" w:sz="0" w:space="0" w:color="auto"/>
        <w:bottom w:val="none" w:sz="0" w:space="0" w:color="auto"/>
        <w:right w:val="none" w:sz="0" w:space="0" w:color="auto"/>
      </w:divBdr>
    </w:div>
    <w:div w:id="450981630">
      <w:bodyDiv w:val="1"/>
      <w:marLeft w:val="0"/>
      <w:marRight w:val="0"/>
      <w:marTop w:val="0"/>
      <w:marBottom w:val="0"/>
      <w:divBdr>
        <w:top w:val="none" w:sz="0" w:space="0" w:color="auto"/>
        <w:left w:val="none" w:sz="0" w:space="0" w:color="auto"/>
        <w:bottom w:val="none" w:sz="0" w:space="0" w:color="auto"/>
        <w:right w:val="none" w:sz="0" w:space="0" w:color="auto"/>
      </w:divBdr>
    </w:div>
    <w:div w:id="635572596">
      <w:bodyDiv w:val="1"/>
      <w:marLeft w:val="0"/>
      <w:marRight w:val="0"/>
      <w:marTop w:val="0"/>
      <w:marBottom w:val="0"/>
      <w:divBdr>
        <w:top w:val="none" w:sz="0" w:space="0" w:color="auto"/>
        <w:left w:val="none" w:sz="0" w:space="0" w:color="auto"/>
        <w:bottom w:val="none" w:sz="0" w:space="0" w:color="auto"/>
        <w:right w:val="none" w:sz="0" w:space="0" w:color="auto"/>
      </w:divBdr>
    </w:div>
    <w:div w:id="786853401">
      <w:bodyDiv w:val="1"/>
      <w:marLeft w:val="0"/>
      <w:marRight w:val="0"/>
      <w:marTop w:val="0"/>
      <w:marBottom w:val="0"/>
      <w:divBdr>
        <w:top w:val="none" w:sz="0" w:space="0" w:color="auto"/>
        <w:left w:val="none" w:sz="0" w:space="0" w:color="auto"/>
        <w:bottom w:val="none" w:sz="0" w:space="0" w:color="auto"/>
        <w:right w:val="none" w:sz="0" w:space="0" w:color="auto"/>
      </w:divBdr>
    </w:div>
    <w:div w:id="896479356">
      <w:bodyDiv w:val="1"/>
      <w:marLeft w:val="0"/>
      <w:marRight w:val="0"/>
      <w:marTop w:val="0"/>
      <w:marBottom w:val="0"/>
      <w:divBdr>
        <w:top w:val="none" w:sz="0" w:space="0" w:color="auto"/>
        <w:left w:val="none" w:sz="0" w:space="0" w:color="auto"/>
        <w:bottom w:val="none" w:sz="0" w:space="0" w:color="auto"/>
        <w:right w:val="none" w:sz="0" w:space="0" w:color="auto"/>
      </w:divBdr>
    </w:div>
    <w:div w:id="919946690">
      <w:bodyDiv w:val="1"/>
      <w:marLeft w:val="0"/>
      <w:marRight w:val="0"/>
      <w:marTop w:val="0"/>
      <w:marBottom w:val="0"/>
      <w:divBdr>
        <w:top w:val="none" w:sz="0" w:space="0" w:color="auto"/>
        <w:left w:val="none" w:sz="0" w:space="0" w:color="auto"/>
        <w:bottom w:val="none" w:sz="0" w:space="0" w:color="auto"/>
        <w:right w:val="none" w:sz="0" w:space="0" w:color="auto"/>
      </w:divBdr>
    </w:div>
    <w:div w:id="938025772">
      <w:bodyDiv w:val="1"/>
      <w:marLeft w:val="0"/>
      <w:marRight w:val="0"/>
      <w:marTop w:val="0"/>
      <w:marBottom w:val="0"/>
      <w:divBdr>
        <w:top w:val="none" w:sz="0" w:space="0" w:color="auto"/>
        <w:left w:val="none" w:sz="0" w:space="0" w:color="auto"/>
        <w:bottom w:val="none" w:sz="0" w:space="0" w:color="auto"/>
        <w:right w:val="none" w:sz="0" w:space="0" w:color="auto"/>
      </w:divBdr>
    </w:div>
    <w:div w:id="948052290">
      <w:bodyDiv w:val="1"/>
      <w:marLeft w:val="0"/>
      <w:marRight w:val="0"/>
      <w:marTop w:val="0"/>
      <w:marBottom w:val="0"/>
      <w:divBdr>
        <w:top w:val="none" w:sz="0" w:space="0" w:color="auto"/>
        <w:left w:val="none" w:sz="0" w:space="0" w:color="auto"/>
        <w:bottom w:val="none" w:sz="0" w:space="0" w:color="auto"/>
        <w:right w:val="none" w:sz="0" w:space="0" w:color="auto"/>
      </w:divBdr>
    </w:div>
    <w:div w:id="1367216655">
      <w:bodyDiv w:val="1"/>
      <w:marLeft w:val="0"/>
      <w:marRight w:val="0"/>
      <w:marTop w:val="0"/>
      <w:marBottom w:val="0"/>
      <w:divBdr>
        <w:top w:val="none" w:sz="0" w:space="0" w:color="auto"/>
        <w:left w:val="none" w:sz="0" w:space="0" w:color="auto"/>
        <w:bottom w:val="none" w:sz="0" w:space="0" w:color="auto"/>
        <w:right w:val="none" w:sz="0" w:space="0" w:color="auto"/>
      </w:divBdr>
    </w:div>
    <w:div w:id="1563323522">
      <w:bodyDiv w:val="1"/>
      <w:marLeft w:val="0"/>
      <w:marRight w:val="0"/>
      <w:marTop w:val="0"/>
      <w:marBottom w:val="0"/>
      <w:divBdr>
        <w:top w:val="none" w:sz="0" w:space="0" w:color="auto"/>
        <w:left w:val="none" w:sz="0" w:space="0" w:color="auto"/>
        <w:bottom w:val="none" w:sz="0" w:space="0" w:color="auto"/>
        <w:right w:val="none" w:sz="0" w:space="0" w:color="auto"/>
      </w:divBdr>
    </w:div>
    <w:div w:id="1605531137">
      <w:bodyDiv w:val="1"/>
      <w:marLeft w:val="0"/>
      <w:marRight w:val="0"/>
      <w:marTop w:val="0"/>
      <w:marBottom w:val="0"/>
      <w:divBdr>
        <w:top w:val="none" w:sz="0" w:space="0" w:color="auto"/>
        <w:left w:val="none" w:sz="0" w:space="0" w:color="auto"/>
        <w:bottom w:val="none" w:sz="0" w:space="0" w:color="auto"/>
        <w:right w:val="none" w:sz="0" w:space="0" w:color="auto"/>
      </w:divBdr>
    </w:div>
    <w:div w:id="1621836030">
      <w:bodyDiv w:val="1"/>
      <w:marLeft w:val="0"/>
      <w:marRight w:val="0"/>
      <w:marTop w:val="0"/>
      <w:marBottom w:val="0"/>
      <w:divBdr>
        <w:top w:val="none" w:sz="0" w:space="0" w:color="auto"/>
        <w:left w:val="none" w:sz="0" w:space="0" w:color="auto"/>
        <w:bottom w:val="none" w:sz="0" w:space="0" w:color="auto"/>
        <w:right w:val="none" w:sz="0" w:space="0" w:color="auto"/>
      </w:divBdr>
    </w:div>
    <w:div w:id="1912427495">
      <w:bodyDiv w:val="1"/>
      <w:marLeft w:val="0"/>
      <w:marRight w:val="0"/>
      <w:marTop w:val="0"/>
      <w:marBottom w:val="0"/>
      <w:divBdr>
        <w:top w:val="none" w:sz="0" w:space="0" w:color="auto"/>
        <w:left w:val="none" w:sz="0" w:space="0" w:color="auto"/>
        <w:bottom w:val="none" w:sz="0" w:space="0" w:color="auto"/>
        <w:right w:val="none" w:sz="0" w:space="0" w:color="auto"/>
      </w:divBdr>
    </w:div>
    <w:div w:id="1970090442">
      <w:bodyDiv w:val="1"/>
      <w:marLeft w:val="0"/>
      <w:marRight w:val="0"/>
      <w:marTop w:val="0"/>
      <w:marBottom w:val="0"/>
      <w:divBdr>
        <w:top w:val="none" w:sz="0" w:space="0" w:color="auto"/>
        <w:left w:val="none" w:sz="0" w:space="0" w:color="auto"/>
        <w:bottom w:val="none" w:sz="0" w:space="0" w:color="auto"/>
        <w:right w:val="none" w:sz="0" w:space="0" w:color="auto"/>
      </w:divBdr>
    </w:div>
    <w:div w:id="2014527453">
      <w:bodyDiv w:val="1"/>
      <w:marLeft w:val="0"/>
      <w:marRight w:val="0"/>
      <w:marTop w:val="0"/>
      <w:marBottom w:val="0"/>
      <w:divBdr>
        <w:top w:val="none" w:sz="0" w:space="0" w:color="auto"/>
        <w:left w:val="none" w:sz="0" w:space="0" w:color="auto"/>
        <w:bottom w:val="none" w:sz="0" w:space="0" w:color="auto"/>
        <w:right w:val="none" w:sz="0" w:space="0" w:color="auto"/>
      </w:divBdr>
    </w:div>
    <w:div w:id="2111775984">
      <w:bodyDiv w:val="1"/>
      <w:marLeft w:val="0"/>
      <w:marRight w:val="0"/>
      <w:marTop w:val="0"/>
      <w:marBottom w:val="0"/>
      <w:divBdr>
        <w:top w:val="none" w:sz="0" w:space="0" w:color="auto"/>
        <w:left w:val="none" w:sz="0" w:space="0" w:color="auto"/>
        <w:bottom w:val="none" w:sz="0" w:space="0" w:color="auto"/>
        <w:right w:val="none" w:sz="0" w:space="0" w:color="auto"/>
      </w:divBdr>
    </w:div>
    <w:div w:id="21262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9E59-1BC5-4FBC-945E-80571474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hp2</cp:lastModifiedBy>
  <cp:revision>142</cp:revision>
  <cp:lastPrinted>2018-03-08T09:32:00Z</cp:lastPrinted>
  <dcterms:created xsi:type="dcterms:W3CDTF">2016-07-15T07:34:00Z</dcterms:created>
  <dcterms:modified xsi:type="dcterms:W3CDTF">2018-03-26T12:50:00Z</dcterms:modified>
</cp:coreProperties>
</file>