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D51A08" w:rsidRDefault="00500073" w:rsidP="00602CC6">
      <w:pPr>
        <w:spacing w:after="0" w:line="216" w:lineRule="auto"/>
        <w:jc w:val="center"/>
        <w:rPr>
          <w:rFonts w:ascii="Mangal" w:hAnsi="Mangal" w:cs="Mangal"/>
          <w:b/>
          <w:bCs/>
          <w:sz w:val="24"/>
          <w:szCs w:val="24"/>
        </w:rPr>
      </w:pPr>
      <w:r w:rsidRPr="00D51A08">
        <w:rPr>
          <w:rFonts w:ascii="Mangal" w:hAnsi="Mangal" w:cs="Mangal"/>
          <w:b/>
          <w:bCs/>
          <w:sz w:val="24"/>
          <w:szCs w:val="24"/>
          <w:cs/>
        </w:rPr>
        <w:t>भारत सरकार</w:t>
      </w:r>
    </w:p>
    <w:p w:rsidR="00500073" w:rsidRPr="00D51A08" w:rsidRDefault="00500073" w:rsidP="00602CC6">
      <w:pPr>
        <w:spacing w:after="0" w:line="216" w:lineRule="auto"/>
        <w:jc w:val="center"/>
        <w:rPr>
          <w:rFonts w:ascii="Mangal" w:hAnsi="Mangal" w:cs="Mangal"/>
          <w:b/>
          <w:bCs/>
          <w:sz w:val="24"/>
          <w:szCs w:val="24"/>
        </w:rPr>
      </w:pPr>
      <w:r w:rsidRPr="00D51A08">
        <w:rPr>
          <w:rFonts w:ascii="Mangal" w:hAnsi="Mangal" w:cs="Mangal"/>
          <w:b/>
          <w:bCs/>
          <w:sz w:val="24"/>
          <w:szCs w:val="24"/>
          <w:cs/>
        </w:rPr>
        <w:t>रेल मंत्रालय</w:t>
      </w:r>
    </w:p>
    <w:p w:rsidR="00500073" w:rsidRPr="00D51A08" w:rsidRDefault="00500073" w:rsidP="00602CC6">
      <w:pPr>
        <w:spacing w:after="0" w:line="216" w:lineRule="auto"/>
        <w:jc w:val="center"/>
        <w:rPr>
          <w:rFonts w:ascii="Mangal" w:hAnsi="Mangal" w:cs="Mangal"/>
          <w:b/>
          <w:bCs/>
          <w:sz w:val="24"/>
          <w:szCs w:val="24"/>
        </w:rPr>
      </w:pPr>
    </w:p>
    <w:p w:rsidR="00500073" w:rsidRDefault="00500073" w:rsidP="00602CC6">
      <w:pPr>
        <w:spacing w:after="0" w:line="216" w:lineRule="auto"/>
        <w:jc w:val="center"/>
        <w:rPr>
          <w:rFonts w:ascii="Mangal" w:hAnsi="Mangal" w:cs="Mangal"/>
          <w:b/>
          <w:bCs/>
          <w:sz w:val="24"/>
          <w:szCs w:val="24"/>
        </w:rPr>
      </w:pPr>
      <w:r>
        <w:rPr>
          <w:rFonts w:ascii="Mangal" w:hAnsi="Mangal" w:cs="Mangal"/>
          <w:b/>
          <w:bCs/>
          <w:sz w:val="24"/>
          <w:szCs w:val="24"/>
          <w:cs/>
        </w:rPr>
        <w:t>राज्य सभा</w:t>
      </w:r>
    </w:p>
    <w:p w:rsidR="00500073" w:rsidRDefault="005F2FEC" w:rsidP="00602CC6">
      <w:pPr>
        <w:spacing w:after="0" w:line="216" w:lineRule="auto"/>
        <w:jc w:val="center"/>
        <w:rPr>
          <w:rFonts w:ascii="Mangal" w:hAnsi="Mangal" w:cs="Mangal"/>
          <w:b/>
          <w:bCs/>
          <w:sz w:val="24"/>
          <w:szCs w:val="24"/>
        </w:rPr>
      </w:pPr>
      <w:r>
        <w:rPr>
          <w:rFonts w:ascii="Mangal" w:hAnsi="Mangal" w:cs="Mangal"/>
          <w:b/>
          <w:bCs/>
          <w:sz w:val="24"/>
          <w:szCs w:val="24"/>
        </w:rPr>
        <w:t>23</w:t>
      </w:r>
      <w:r w:rsidR="00500073">
        <w:rPr>
          <w:rFonts w:ascii="Mangal" w:hAnsi="Mangal" w:cs="Mangal" w:hint="cs"/>
          <w:b/>
          <w:bCs/>
          <w:sz w:val="24"/>
          <w:szCs w:val="24"/>
          <w:cs/>
        </w:rPr>
        <w:t>.</w:t>
      </w:r>
      <w:r w:rsidR="00500073">
        <w:rPr>
          <w:rFonts w:ascii="Mangal" w:hAnsi="Mangal" w:cs="Mangal"/>
          <w:b/>
          <w:bCs/>
          <w:sz w:val="24"/>
          <w:szCs w:val="24"/>
        </w:rPr>
        <w:t>0</w:t>
      </w:r>
      <w:r w:rsidR="00500073">
        <w:rPr>
          <w:rFonts w:ascii="Mangal" w:hAnsi="Mangal" w:cs="Mangal" w:hint="cs"/>
          <w:b/>
          <w:bCs/>
          <w:sz w:val="24"/>
          <w:szCs w:val="24"/>
          <w:cs/>
        </w:rPr>
        <w:t>3.201</w:t>
      </w:r>
      <w:r w:rsidR="00500073">
        <w:rPr>
          <w:rFonts w:ascii="Mangal" w:hAnsi="Mangal" w:cs="Mangal"/>
          <w:b/>
          <w:bCs/>
          <w:sz w:val="24"/>
          <w:szCs w:val="24"/>
        </w:rPr>
        <w:t>8</w:t>
      </w:r>
      <w:r w:rsidR="00500073">
        <w:rPr>
          <w:rFonts w:ascii="Mangal" w:hAnsi="Mangal" w:cs="Mangal" w:hint="cs"/>
          <w:b/>
          <w:bCs/>
          <w:sz w:val="24"/>
          <w:szCs w:val="24"/>
          <w:cs/>
        </w:rPr>
        <w:t xml:space="preserve"> के</w:t>
      </w:r>
    </w:p>
    <w:p w:rsidR="00500073" w:rsidRDefault="003F4343" w:rsidP="00602CC6">
      <w:pPr>
        <w:spacing w:after="0" w:line="216" w:lineRule="auto"/>
        <w:jc w:val="center"/>
        <w:rPr>
          <w:rFonts w:ascii="Mangal" w:hAnsi="Mangal" w:cs="Mangal"/>
          <w:b/>
          <w:bCs/>
          <w:sz w:val="24"/>
          <w:szCs w:val="24"/>
        </w:rPr>
      </w:pPr>
      <w:r>
        <w:rPr>
          <w:rFonts w:ascii="Mangal" w:hAnsi="Mangal" w:cs="Mangal"/>
          <w:b/>
          <w:bCs/>
          <w:sz w:val="24"/>
          <w:szCs w:val="24"/>
          <w:cs/>
        </w:rPr>
        <w:t xml:space="preserve">अतारांकित प्रश्न सं. </w:t>
      </w:r>
      <w:r w:rsidR="005F2FEC">
        <w:rPr>
          <w:rFonts w:ascii="Mangal" w:hAnsi="Mangal" w:cs="Mangal"/>
          <w:b/>
          <w:bCs/>
          <w:sz w:val="24"/>
          <w:szCs w:val="24"/>
        </w:rPr>
        <w:t>3322</w:t>
      </w:r>
      <w:r w:rsidR="00500073">
        <w:rPr>
          <w:rFonts w:ascii="Mangal" w:hAnsi="Mangal" w:cs="Mangal"/>
          <w:b/>
          <w:bCs/>
          <w:sz w:val="24"/>
          <w:szCs w:val="24"/>
          <w:cs/>
        </w:rPr>
        <w:t xml:space="preserve"> का उत्तर</w:t>
      </w:r>
    </w:p>
    <w:p w:rsidR="00500073" w:rsidRPr="00D51A08" w:rsidRDefault="00500073" w:rsidP="00602CC6">
      <w:pPr>
        <w:spacing w:after="0" w:line="216" w:lineRule="auto"/>
        <w:jc w:val="center"/>
        <w:rPr>
          <w:rFonts w:ascii="Mangal" w:hAnsi="Mangal" w:cs="Mangal"/>
          <w:b/>
          <w:bCs/>
          <w:sz w:val="24"/>
          <w:szCs w:val="24"/>
        </w:rPr>
      </w:pPr>
    </w:p>
    <w:p w:rsidR="00A703E9" w:rsidRPr="00A703E9" w:rsidRDefault="00A703E9" w:rsidP="00240AE5">
      <w:pPr>
        <w:spacing w:after="0" w:line="240" w:lineRule="auto"/>
        <w:jc w:val="center"/>
        <w:rPr>
          <w:rFonts w:ascii="Mangal" w:hAnsi="Mangal" w:cs="Mangal"/>
          <w:b/>
          <w:bCs/>
          <w:sz w:val="24"/>
          <w:szCs w:val="24"/>
        </w:rPr>
      </w:pPr>
      <w:r w:rsidRPr="00A703E9">
        <w:rPr>
          <w:rFonts w:ascii="Mangal" w:hAnsi="Mangal" w:cs="Mangal"/>
          <w:b/>
          <w:bCs/>
          <w:sz w:val="24"/>
          <w:szCs w:val="24"/>
        </w:rPr>
        <w:t>‘</w:t>
      </w:r>
      <w:r w:rsidRPr="00A703E9">
        <w:rPr>
          <w:rFonts w:ascii="Mangal" w:hAnsi="Mangal" w:cs="Mangal"/>
          <w:b/>
          <w:bCs/>
          <w:sz w:val="24"/>
          <w:szCs w:val="24"/>
          <w:cs/>
        </w:rPr>
        <w:t>हाई स्पीड रेल</w:t>
      </w:r>
      <w:r w:rsidRPr="00A703E9">
        <w:rPr>
          <w:rFonts w:ascii="Mangal" w:hAnsi="Mangal" w:cs="Mangal"/>
          <w:b/>
          <w:bCs/>
          <w:sz w:val="24"/>
          <w:szCs w:val="24"/>
        </w:rPr>
        <w:t xml:space="preserve">’ </w:t>
      </w:r>
      <w:r w:rsidRPr="00A703E9">
        <w:rPr>
          <w:rFonts w:ascii="Mangal" w:hAnsi="Mangal" w:cs="Mangal"/>
          <w:b/>
          <w:bCs/>
          <w:sz w:val="24"/>
          <w:szCs w:val="24"/>
          <w:cs/>
        </w:rPr>
        <w:t>गलियारे के लिए नि</w:t>
      </w:r>
      <w:r w:rsidR="00240AE5">
        <w:rPr>
          <w:rFonts w:ascii="Mangal" w:hAnsi="Mangal" w:cs="Mangal" w:hint="cs"/>
          <w:b/>
          <w:bCs/>
          <w:sz w:val="24"/>
          <w:szCs w:val="24"/>
          <w:cs/>
        </w:rPr>
        <w:t>धियां</w:t>
      </w:r>
    </w:p>
    <w:p w:rsidR="00240AE5" w:rsidRPr="001B5329" w:rsidRDefault="00240AE5" w:rsidP="00A703E9">
      <w:pPr>
        <w:spacing w:after="0" w:line="240" w:lineRule="auto"/>
        <w:jc w:val="both"/>
        <w:rPr>
          <w:rFonts w:ascii="Mangal" w:hAnsi="Mangal" w:cs="Mangal"/>
          <w:b/>
          <w:bCs/>
          <w:sz w:val="20"/>
        </w:rPr>
      </w:pPr>
    </w:p>
    <w:p w:rsidR="00240AE5" w:rsidRDefault="00A703E9" w:rsidP="00A703E9">
      <w:pPr>
        <w:spacing w:after="0" w:line="240" w:lineRule="auto"/>
        <w:jc w:val="both"/>
        <w:rPr>
          <w:rFonts w:ascii="Mangal" w:hAnsi="Mangal" w:cs="Mangal"/>
          <w:b/>
          <w:bCs/>
          <w:sz w:val="24"/>
          <w:szCs w:val="24"/>
        </w:rPr>
      </w:pPr>
      <w:r w:rsidRPr="00A703E9">
        <w:rPr>
          <w:rFonts w:ascii="Mangal" w:hAnsi="Mangal" w:cs="Mangal"/>
          <w:b/>
          <w:bCs/>
          <w:sz w:val="24"/>
          <w:szCs w:val="24"/>
          <w:cs/>
        </w:rPr>
        <w:t>3322</w:t>
      </w:r>
      <w:r w:rsidR="00240AE5">
        <w:rPr>
          <w:rFonts w:ascii="Mangal" w:hAnsi="Mangal" w:cs="Mangal"/>
          <w:b/>
          <w:bCs/>
          <w:sz w:val="24"/>
          <w:szCs w:val="24"/>
          <w:cs/>
        </w:rPr>
        <w:t>.</w:t>
      </w:r>
      <w:r w:rsidR="00240AE5">
        <w:rPr>
          <w:rFonts w:ascii="Mangal" w:hAnsi="Mangal" w:cs="Mangal" w:hint="cs"/>
          <w:b/>
          <w:bCs/>
          <w:sz w:val="24"/>
          <w:szCs w:val="24"/>
          <w:cs/>
        </w:rPr>
        <w:tab/>
      </w:r>
      <w:r w:rsidRPr="00A703E9">
        <w:rPr>
          <w:rFonts w:ascii="Mangal" w:hAnsi="Mangal" w:cs="Mangal"/>
          <w:b/>
          <w:bCs/>
          <w:sz w:val="24"/>
          <w:szCs w:val="24"/>
          <w:cs/>
        </w:rPr>
        <w:t>डा॰ के॰वी॰पी॰ रामचन्द्र रावः</w:t>
      </w:r>
    </w:p>
    <w:p w:rsidR="00240AE5" w:rsidRPr="00240AE5" w:rsidRDefault="00240AE5" w:rsidP="00A703E9">
      <w:pPr>
        <w:spacing w:after="0" w:line="240" w:lineRule="auto"/>
        <w:jc w:val="both"/>
        <w:rPr>
          <w:rFonts w:ascii="Mangal" w:hAnsi="Mangal" w:cs="Mangal"/>
          <w:b/>
          <w:bCs/>
          <w:sz w:val="18"/>
          <w:szCs w:val="18"/>
        </w:rPr>
      </w:pPr>
    </w:p>
    <w:p w:rsidR="00A703E9" w:rsidRPr="00A703E9" w:rsidRDefault="00A703E9" w:rsidP="00240AE5">
      <w:pPr>
        <w:spacing w:after="0" w:line="240" w:lineRule="auto"/>
        <w:ind w:firstLine="720"/>
        <w:jc w:val="both"/>
        <w:rPr>
          <w:rFonts w:ascii="Mangal" w:hAnsi="Mangal" w:cs="Mangal"/>
          <w:b/>
          <w:bCs/>
          <w:sz w:val="24"/>
          <w:szCs w:val="24"/>
        </w:rPr>
      </w:pPr>
      <w:r w:rsidRPr="00A703E9">
        <w:rPr>
          <w:rFonts w:ascii="Mangal" w:hAnsi="Mangal" w:cs="Mangal"/>
          <w:b/>
          <w:bCs/>
          <w:sz w:val="24"/>
          <w:szCs w:val="24"/>
          <w:cs/>
        </w:rPr>
        <w:t>क्या रेल</w:t>
      </w:r>
      <w:r w:rsidR="00240AE5">
        <w:rPr>
          <w:rFonts w:ascii="Mangal" w:hAnsi="Mangal" w:cs="Mangal" w:hint="cs"/>
          <w:b/>
          <w:bCs/>
          <w:sz w:val="24"/>
          <w:szCs w:val="24"/>
          <w:cs/>
        </w:rPr>
        <w:t xml:space="preserve"> </w:t>
      </w:r>
      <w:r w:rsidRPr="00A703E9">
        <w:rPr>
          <w:rFonts w:ascii="Mangal" w:hAnsi="Mangal" w:cs="Mangal"/>
          <w:b/>
          <w:bCs/>
          <w:sz w:val="24"/>
          <w:szCs w:val="24"/>
          <w:cs/>
        </w:rPr>
        <w:t>मं</w:t>
      </w:r>
      <w:r w:rsidR="00240AE5">
        <w:rPr>
          <w:rFonts w:ascii="Mangal" w:hAnsi="Mangal" w:cs="Mangal"/>
          <w:b/>
          <w:bCs/>
          <w:sz w:val="24"/>
          <w:szCs w:val="24"/>
          <w:cs/>
        </w:rPr>
        <w:t>त्री</w:t>
      </w:r>
      <w:r w:rsidRPr="00A703E9">
        <w:rPr>
          <w:rFonts w:ascii="Mangal" w:hAnsi="Mangal" w:cs="Mangal"/>
          <w:b/>
          <w:bCs/>
          <w:sz w:val="24"/>
          <w:szCs w:val="24"/>
          <w:cs/>
        </w:rPr>
        <w:t xml:space="preserve"> यह बताने की कृपा करेंगे किः</w:t>
      </w:r>
    </w:p>
    <w:p w:rsidR="00240AE5" w:rsidRPr="00240AE5" w:rsidRDefault="00240AE5" w:rsidP="00240AE5">
      <w:pPr>
        <w:tabs>
          <w:tab w:val="left" w:pos="1425"/>
        </w:tabs>
        <w:spacing w:after="0" w:line="240" w:lineRule="auto"/>
        <w:jc w:val="both"/>
        <w:rPr>
          <w:rFonts w:ascii="Mangal" w:hAnsi="Mangal" w:cs="Mangal"/>
          <w:b/>
          <w:bCs/>
          <w:sz w:val="18"/>
          <w:szCs w:val="18"/>
        </w:rPr>
      </w:pPr>
      <w:r>
        <w:rPr>
          <w:rFonts w:ascii="Mangal" w:hAnsi="Mangal" w:cs="Mangal"/>
          <w:b/>
          <w:bCs/>
          <w:sz w:val="24"/>
          <w:szCs w:val="24"/>
          <w:cs/>
        </w:rPr>
        <w:tab/>
      </w:r>
    </w:p>
    <w:p w:rsidR="00A703E9" w:rsidRPr="00EC3C1C" w:rsidRDefault="00240AE5" w:rsidP="00240AE5">
      <w:pPr>
        <w:spacing w:after="0"/>
        <w:jc w:val="both"/>
        <w:rPr>
          <w:rFonts w:ascii="Mangal" w:hAnsi="Mangal" w:cs="Mangal"/>
          <w:sz w:val="24"/>
          <w:szCs w:val="24"/>
        </w:rPr>
      </w:pPr>
      <w:r w:rsidRPr="00EC3C1C">
        <w:rPr>
          <w:rFonts w:ascii="Mangal" w:hAnsi="Mangal" w:cs="Mangal"/>
          <w:sz w:val="24"/>
          <w:szCs w:val="24"/>
          <w:cs/>
        </w:rPr>
        <w:t>(</w:t>
      </w:r>
      <w:r w:rsidR="00A703E9" w:rsidRPr="00EC3C1C">
        <w:rPr>
          <w:rFonts w:ascii="Mangal" w:hAnsi="Mangal" w:cs="Mangal"/>
          <w:sz w:val="24"/>
          <w:szCs w:val="24"/>
          <w:cs/>
        </w:rPr>
        <w:t>क</w:t>
      </w:r>
      <w:r w:rsidRPr="00EC3C1C">
        <w:rPr>
          <w:rFonts w:ascii="Mangal" w:hAnsi="Mangal" w:cs="Mangal"/>
          <w:sz w:val="24"/>
          <w:szCs w:val="24"/>
          <w:cs/>
        </w:rPr>
        <w:t>)</w:t>
      </w:r>
      <w:r w:rsidRPr="00EC3C1C">
        <w:rPr>
          <w:rFonts w:ascii="Mangal" w:hAnsi="Mangal" w:cs="Mangal" w:hint="cs"/>
          <w:sz w:val="24"/>
          <w:szCs w:val="24"/>
          <w:cs/>
        </w:rPr>
        <w:tab/>
      </w:r>
      <w:r w:rsidR="00A703E9" w:rsidRPr="00EC3C1C">
        <w:rPr>
          <w:rFonts w:ascii="Mangal" w:hAnsi="Mangal" w:cs="Mangal"/>
          <w:sz w:val="24"/>
          <w:szCs w:val="24"/>
          <w:cs/>
        </w:rPr>
        <w:t>क्या यह सच है कि सरकार सभी शहरों</w:t>
      </w:r>
      <w:r w:rsidRPr="00EC3C1C">
        <w:rPr>
          <w:rFonts w:ascii="Mangal" w:hAnsi="Mangal" w:cs="Mangal" w:hint="cs"/>
          <w:sz w:val="24"/>
          <w:szCs w:val="24"/>
          <w:cs/>
        </w:rPr>
        <w:t xml:space="preserve"> </w:t>
      </w:r>
      <w:r w:rsidR="00A703E9" w:rsidRPr="00EC3C1C">
        <w:rPr>
          <w:rFonts w:ascii="Mangal" w:hAnsi="Mangal" w:cs="Mangal"/>
          <w:sz w:val="24"/>
          <w:szCs w:val="24"/>
          <w:cs/>
        </w:rPr>
        <w:t xml:space="preserve">को जोड़ने के लिए </w:t>
      </w:r>
      <w:r w:rsidR="00A703E9" w:rsidRPr="00EC3C1C">
        <w:rPr>
          <w:rFonts w:ascii="Mangal" w:hAnsi="Mangal" w:cs="Mangal"/>
          <w:sz w:val="24"/>
          <w:szCs w:val="24"/>
        </w:rPr>
        <w:t>‘</w:t>
      </w:r>
      <w:r w:rsidR="00A703E9" w:rsidRPr="00EC3C1C">
        <w:rPr>
          <w:rFonts w:ascii="Mangal" w:hAnsi="Mangal" w:cs="Mangal"/>
          <w:sz w:val="24"/>
          <w:szCs w:val="24"/>
          <w:cs/>
        </w:rPr>
        <w:t>हाई स्पीड रेल</w:t>
      </w:r>
      <w:r w:rsidR="00A703E9" w:rsidRPr="00EC3C1C">
        <w:rPr>
          <w:rFonts w:ascii="Mangal" w:hAnsi="Mangal" w:cs="Mangal"/>
          <w:sz w:val="24"/>
          <w:szCs w:val="24"/>
        </w:rPr>
        <w:t xml:space="preserve">’ </w:t>
      </w:r>
      <w:r w:rsidR="00A703E9" w:rsidRPr="00EC3C1C">
        <w:rPr>
          <w:rFonts w:ascii="Mangal" w:hAnsi="Mangal" w:cs="Mangal"/>
          <w:sz w:val="24"/>
          <w:szCs w:val="24"/>
          <w:cs/>
        </w:rPr>
        <w:t>गलियारे का</w:t>
      </w:r>
    </w:p>
    <w:p w:rsidR="00A703E9" w:rsidRPr="00EC3C1C" w:rsidRDefault="00A703E9" w:rsidP="00240AE5">
      <w:pPr>
        <w:spacing w:after="0"/>
        <w:ind w:firstLine="720"/>
        <w:jc w:val="both"/>
        <w:rPr>
          <w:rFonts w:ascii="Mangal" w:hAnsi="Mangal" w:cs="Mangal"/>
          <w:sz w:val="24"/>
          <w:szCs w:val="24"/>
        </w:rPr>
      </w:pPr>
      <w:r w:rsidRPr="00EC3C1C">
        <w:rPr>
          <w:rFonts w:ascii="Mangal" w:hAnsi="Mangal" w:cs="Mangal"/>
          <w:sz w:val="24"/>
          <w:szCs w:val="24"/>
          <w:cs/>
        </w:rPr>
        <w:t>निर्माण करने की योजना बना रही है</w:t>
      </w:r>
      <w:r w:rsidR="00240AE5" w:rsidRPr="00EC3C1C">
        <w:rPr>
          <w:rFonts w:ascii="Mangal" w:hAnsi="Mangal" w:cs="Mangal"/>
          <w:sz w:val="24"/>
          <w:szCs w:val="24"/>
        </w:rPr>
        <w:t>;</w:t>
      </w:r>
    </w:p>
    <w:p w:rsidR="00A703E9" w:rsidRPr="00EC3C1C" w:rsidRDefault="00240AE5" w:rsidP="00240AE5">
      <w:pPr>
        <w:spacing w:after="0"/>
        <w:jc w:val="both"/>
        <w:rPr>
          <w:rFonts w:ascii="Mangal" w:hAnsi="Mangal" w:cs="Mangal"/>
          <w:sz w:val="24"/>
          <w:szCs w:val="24"/>
        </w:rPr>
      </w:pPr>
      <w:r w:rsidRPr="00EC3C1C">
        <w:rPr>
          <w:rFonts w:ascii="Mangal" w:hAnsi="Mangal" w:cs="Mangal"/>
          <w:sz w:val="24"/>
          <w:szCs w:val="24"/>
          <w:cs/>
        </w:rPr>
        <w:t>(</w:t>
      </w:r>
      <w:r w:rsidR="00A703E9" w:rsidRPr="00EC3C1C">
        <w:rPr>
          <w:rFonts w:ascii="Mangal" w:hAnsi="Mangal" w:cs="Mangal"/>
          <w:sz w:val="24"/>
          <w:szCs w:val="24"/>
          <w:cs/>
        </w:rPr>
        <w:t>ख</w:t>
      </w:r>
      <w:r w:rsidRPr="00EC3C1C">
        <w:rPr>
          <w:rFonts w:ascii="Mangal" w:hAnsi="Mangal" w:cs="Mangal"/>
          <w:sz w:val="24"/>
          <w:szCs w:val="24"/>
          <w:cs/>
        </w:rPr>
        <w:t>)</w:t>
      </w:r>
      <w:r w:rsidRPr="00EC3C1C">
        <w:rPr>
          <w:rFonts w:ascii="Mangal" w:hAnsi="Mangal" w:cs="Mangal" w:hint="cs"/>
          <w:sz w:val="24"/>
          <w:szCs w:val="24"/>
          <w:cs/>
        </w:rPr>
        <w:tab/>
      </w:r>
      <w:r w:rsidR="00A703E9" w:rsidRPr="00EC3C1C">
        <w:rPr>
          <w:rFonts w:ascii="Mangal" w:hAnsi="Mangal" w:cs="Mangal"/>
          <w:sz w:val="24"/>
          <w:szCs w:val="24"/>
          <w:cs/>
        </w:rPr>
        <w:t>यदि हां</w:t>
      </w:r>
      <w:r w:rsidR="00A703E9" w:rsidRPr="00EC3C1C">
        <w:rPr>
          <w:rFonts w:ascii="Mangal" w:hAnsi="Mangal" w:cs="Mangal"/>
          <w:sz w:val="24"/>
          <w:szCs w:val="24"/>
        </w:rPr>
        <w:t xml:space="preserve">, </w:t>
      </w:r>
      <w:r w:rsidRPr="00EC3C1C">
        <w:rPr>
          <w:rFonts w:ascii="Mangal" w:hAnsi="Mangal" w:cs="Mangal"/>
          <w:sz w:val="24"/>
          <w:szCs w:val="24"/>
          <w:cs/>
        </w:rPr>
        <w:t>तो तत्संबंध</w:t>
      </w:r>
      <w:r w:rsidR="00A703E9" w:rsidRPr="00EC3C1C">
        <w:rPr>
          <w:rFonts w:ascii="Mangal" w:hAnsi="Mangal" w:cs="Mangal"/>
          <w:sz w:val="24"/>
          <w:szCs w:val="24"/>
          <w:cs/>
        </w:rPr>
        <w:t>ी ब्यौरा क्या है</w:t>
      </w:r>
      <w:r w:rsidRPr="00EC3C1C">
        <w:rPr>
          <w:rFonts w:ascii="Mangal" w:hAnsi="Mangal" w:cs="Mangal"/>
          <w:sz w:val="24"/>
          <w:szCs w:val="24"/>
        </w:rPr>
        <w:t>;</w:t>
      </w:r>
      <w:r w:rsidR="00A703E9" w:rsidRPr="00EC3C1C">
        <w:rPr>
          <w:rFonts w:ascii="Mangal" w:hAnsi="Mangal" w:cs="Mangal"/>
          <w:sz w:val="24"/>
          <w:szCs w:val="24"/>
          <w:cs/>
        </w:rPr>
        <w:t xml:space="preserve"> और</w:t>
      </w:r>
    </w:p>
    <w:p w:rsidR="00A703E9" w:rsidRPr="00EC3C1C" w:rsidRDefault="00240AE5" w:rsidP="00240AE5">
      <w:pPr>
        <w:spacing w:after="0"/>
        <w:ind w:left="720" w:hanging="720"/>
        <w:jc w:val="both"/>
        <w:rPr>
          <w:rFonts w:ascii="Mangal" w:hAnsi="Mangal" w:cs="Mangal"/>
          <w:sz w:val="24"/>
          <w:szCs w:val="24"/>
        </w:rPr>
      </w:pPr>
      <w:r w:rsidRPr="00EC3C1C">
        <w:rPr>
          <w:rFonts w:ascii="Mangal" w:hAnsi="Mangal" w:cs="Mangal"/>
          <w:sz w:val="24"/>
          <w:szCs w:val="24"/>
          <w:cs/>
        </w:rPr>
        <w:t>(</w:t>
      </w:r>
      <w:r w:rsidR="00A703E9" w:rsidRPr="00EC3C1C">
        <w:rPr>
          <w:rFonts w:ascii="Mangal" w:hAnsi="Mangal" w:cs="Mangal"/>
          <w:sz w:val="24"/>
          <w:szCs w:val="24"/>
          <w:cs/>
        </w:rPr>
        <w:t>ग</w:t>
      </w:r>
      <w:r w:rsidRPr="00EC3C1C">
        <w:rPr>
          <w:rFonts w:ascii="Mangal" w:hAnsi="Mangal" w:cs="Mangal"/>
          <w:sz w:val="24"/>
          <w:szCs w:val="24"/>
          <w:cs/>
        </w:rPr>
        <w:t>)</w:t>
      </w:r>
      <w:r w:rsidRPr="00EC3C1C">
        <w:rPr>
          <w:rFonts w:ascii="Mangal" w:hAnsi="Mangal" w:cs="Mangal" w:hint="cs"/>
          <w:sz w:val="24"/>
          <w:szCs w:val="24"/>
          <w:cs/>
        </w:rPr>
        <w:tab/>
      </w:r>
      <w:r w:rsidR="00A703E9" w:rsidRPr="00EC3C1C">
        <w:rPr>
          <w:rFonts w:ascii="Mangal" w:hAnsi="Mangal" w:cs="Mangal"/>
          <w:sz w:val="24"/>
          <w:szCs w:val="24"/>
          <w:cs/>
        </w:rPr>
        <w:t>इस प्रस्तावित परियोजना के लिए कितनी</w:t>
      </w:r>
      <w:r w:rsidRPr="00EC3C1C">
        <w:rPr>
          <w:rFonts w:ascii="Mangal" w:hAnsi="Mangal" w:cs="Mangal" w:hint="cs"/>
          <w:sz w:val="24"/>
          <w:szCs w:val="24"/>
          <w:cs/>
        </w:rPr>
        <w:t xml:space="preserve"> धन</w:t>
      </w:r>
      <w:r w:rsidR="00A703E9" w:rsidRPr="00EC3C1C">
        <w:rPr>
          <w:rFonts w:ascii="Mangal" w:hAnsi="Mangal" w:cs="Mangal"/>
          <w:sz w:val="24"/>
          <w:szCs w:val="24"/>
          <w:cs/>
        </w:rPr>
        <w:t>राशि की आवश्यकता है तथा इसके लिए नि</w:t>
      </w:r>
      <w:r w:rsidRPr="00EC3C1C">
        <w:rPr>
          <w:rFonts w:ascii="Mangal" w:hAnsi="Mangal" w:cs="Mangal"/>
          <w:sz w:val="24"/>
          <w:szCs w:val="24"/>
          <w:cs/>
        </w:rPr>
        <w:t>धियां</w:t>
      </w:r>
      <w:r w:rsidRPr="00EC3C1C">
        <w:rPr>
          <w:rFonts w:ascii="Mangal" w:hAnsi="Mangal" w:cs="Mangal" w:hint="cs"/>
          <w:sz w:val="24"/>
          <w:szCs w:val="24"/>
          <w:cs/>
        </w:rPr>
        <w:t xml:space="preserve"> </w:t>
      </w:r>
      <w:r w:rsidR="00A703E9" w:rsidRPr="00EC3C1C">
        <w:rPr>
          <w:rFonts w:ascii="Mangal" w:hAnsi="Mangal" w:cs="Mangal"/>
          <w:sz w:val="24"/>
          <w:szCs w:val="24"/>
          <w:cs/>
        </w:rPr>
        <w:t>कैसे जुटाई जाएंगी</w:t>
      </w:r>
      <w:r w:rsidR="00A703E9" w:rsidRPr="00EC3C1C">
        <w:rPr>
          <w:rFonts w:ascii="Mangal" w:hAnsi="Mangal" w:cs="Mangal"/>
          <w:sz w:val="24"/>
          <w:szCs w:val="24"/>
        </w:rPr>
        <w:t>?</w:t>
      </w:r>
    </w:p>
    <w:p w:rsidR="00C670BF" w:rsidRDefault="00C670BF" w:rsidP="00A703E9">
      <w:pPr>
        <w:tabs>
          <w:tab w:val="left" w:pos="3265"/>
        </w:tabs>
        <w:spacing w:after="0" w:line="240" w:lineRule="auto"/>
        <w:ind w:hanging="720"/>
        <w:jc w:val="both"/>
        <w:rPr>
          <w:rFonts w:ascii="Mangal" w:hAnsi="Mangal" w:cs="Mangal"/>
          <w:sz w:val="24"/>
          <w:szCs w:val="24"/>
        </w:rPr>
      </w:pPr>
      <w:r>
        <w:rPr>
          <w:rFonts w:ascii="Mangal" w:hAnsi="Mangal" w:cs="Mangal" w:hint="cs"/>
          <w:sz w:val="24"/>
          <w:szCs w:val="24"/>
          <w:cs/>
        </w:rPr>
        <w:t xml:space="preserve"> </w:t>
      </w:r>
      <w:r w:rsidR="00A703E9">
        <w:rPr>
          <w:rFonts w:ascii="Mangal" w:hAnsi="Mangal" w:cs="Mangal"/>
          <w:sz w:val="24"/>
          <w:szCs w:val="24"/>
          <w:cs/>
        </w:rPr>
        <w:tab/>
      </w:r>
      <w:r w:rsidR="00A703E9">
        <w:rPr>
          <w:rFonts w:ascii="Mangal" w:hAnsi="Mangal" w:cs="Mangal"/>
          <w:sz w:val="24"/>
          <w:szCs w:val="24"/>
          <w:cs/>
        </w:rPr>
        <w:tab/>
      </w:r>
    </w:p>
    <w:p w:rsidR="00500073" w:rsidRPr="00D51A08" w:rsidRDefault="00602CC6" w:rsidP="00602CC6">
      <w:pPr>
        <w:tabs>
          <w:tab w:val="center" w:pos="4680"/>
          <w:tab w:val="left" w:pos="8171"/>
        </w:tabs>
        <w:spacing w:after="0" w:line="216" w:lineRule="auto"/>
        <w:rPr>
          <w:rFonts w:ascii="Mangal" w:hAnsi="Mangal" w:cs="Mangal"/>
          <w:b/>
          <w:bCs/>
          <w:sz w:val="24"/>
          <w:szCs w:val="24"/>
        </w:rPr>
      </w:pPr>
      <w:r>
        <w:rPr>
          <w:rFonts w:ascii="Mangal" w:hAnsi="Mangal" w:cs="Mangal"/>
          <w:b/>
          <w:bCs/>
          <w:sz w:val="24"/>
          <w:szCs w:val="24"/>
          <w:cs/>
        </w:rPr>
        <w:tab/>
      </w:r>
      <w:r w:rsidR="00500073" w:rsidRPr="00D51A08">
        <w:rPr>
          <w:rFonts w:ascii="Mangal" w:hAnsi="Mangal" w:cs="Mangal"/>
          <w:b/>
          <w:bCs/>
          <w:sz w:val="24"/>
          <w:szCs w:val="24"/>
          <w:cs/>
        </w:rPr>
        <w:t>उत्तर</w:t>
      </w:r>
      <w:r>
        <w:rPr>
          <w:rFonts w:ascii="Mangal" w:hAnsi="Mangal" w:cs="Mangal"/>
          <w:b/>
          <w:bCs/>
          <w:sz w:val="24"/>
          <w:szCs w:val="24"/>
          <w:cs/>
        </w:rPr>
        <w:tab/>
      </w:r>
    </w:p>
    <w:p w:rsidR="00500073" w:rsidRPr="00F46C68" w:rsidRDefault="00500073" w:rsidP="00602CC6">
      <w:pPr>
        <w:spacing w:after="0" w:line="216" w:lineRule="auto"/>
        <w:jc w:val="center"/>
        <w:rPr>
          <w:rFonts w:ascii="Mangal" w:hAnsi="Mangal" w:cs="Mangal"/>
          <w:sz w:val="14"/>
          <w:szCs w:val="14"/>
        </w:rPr>
      </w:pPr>
    </w:p>
    <w:p w:rsidR="00500073" w:rsidRPr="00D51A08" w:rsidRDefault="00500073" w:rsidP="00602CC6">
      <w:pPr>
        <w:spacing w:after="0" w:line="216" w:lineRule="auto"/>
        <w:jc w:val="center"/>
        <w:rPr>
          <w:rFonts w:ascii="Mangal" w:hAnsi="Mangal" w:cs="Mangal"/>
          <w:b/>
          <w:bCs/>
          <w:sz w:val="24"/>
          <w:szCs w:val="24"/>
        </w:rPr>
      </w:pPr>
      <w:r w:rsidRPr="00D51A08">
        <w:rPr>
          <w:rFonts w:ascii="Mangal" w:hAnsi="Mangal" w:cs="Mangal"/>
          <w:b/>
          <w:bCs/>
          <w:sz w:val="24"/>
          <w:szCs w:val="24"/>
          <w:cs/>
        </w:rPr>
        <w:t>रेल मंत्रालय में राज्य मंत्री (श्री</w:t>
      </w:r>
      <w:r w:rsidRPr="00D51A08">
        <w:rPr>
          <w:rFonts w:ascii="Mangal" w:hAnsi="Mangal" w:cs="Mangal" w:hint="cs"/>
          <w:b/>
          <w:bCs/>
          <w:sz w:val="24"/>
          <w:szCs w:val="24"/>
          <w:cs/>
        </w:rPr>
        <w:t xml:space="preserve"> </w:t>
      </w:r>
      <w:r w:rsidRPr="00D51A08">
        <w:rPr>
          <w:rFonts w:ascii="Mangal" w:hAnsi="Mangal" w:cs="Mangal"/>
          <w:b/>
          <w:bCs/>
          <w:sz w:val="24"/>
          <w:szCs w:val="24"/>
          <w:cs/>
        </w:rPr>
        <w:t>राजेन गोहांई)</w:t>
      </w:r>
    </w:p>
    <w:p w:rsidR="00500073" w:rsidRPr="00B124B2" w:rsidRDefault="00F46C68" w:rsidP="00602CC6">
      <w:pPr>
        <w:tabs>
          <w:tab w:val="left" w:pos="2771"/>
        </w:tabs>
        <w:spacing w:after="0" w:line="216" w:lineRule="auto"/>
        <w:rPr>
          <w:rFonts w:ascii="Mangal" w:hAnsi="Mangal" w:cs="Mangal"/>
          <w:szCs w:val="22"/>
        </w:rPr>
      </w:pPr>
      <w:r>
        <w:rPr>
          <w:rFonts w:ascii="Mangal" w:hAnsi="Mangal" w:cs="Mangal"/>
          <w:sz w:val="24"/>
          <w:szCs w:val="24"/>
          <w:cs/>
        </w:rPr>
        <w:tab/>
      </w:r>
    </w:p>
    <w:p w:rsidR="00C73780" w:rsidRDefault="001908C5" w:rsidP="00C73780">
      <w:pPr>
        <w:tabs>
          <w:tab w:val="left" w:pos="960"/>
        </w:tabs>
        <w:spacing w:after="0"/>
        <w:jc w:val="both"/>
        <w:rPr>
          <w:rFonts w:asciiTheme="minorBidi" w:hAnsiTheme="minorBidi"/>
          <w:sz w:val="24"/>
          <w:szCs w:val="24"/>
        </w:rPr>
      </w:pPr>
      <w:r>
        <w:rPr>
          <w:rFonts w:asciiTheme="minorBidi" w:hAnsiTheme="minorBidi" w:hint="cs"/>
          <w:sz w:val="24"/>
          <w:szCs w:val="24"/>
          <w:cs/>
        </w:rPr>
        <w:t>(क) से (ग) इस समय</w:t>
      </w:r>
      <w:r>
        <w:rPr>
          <w:rFonts w:asciiTheme="minorBidi" w:hAnsiTheme="minorBidi" w:hint="cs"/>
          <w:sz w:val="24"/>
          <w:szCs w:val="24"/>
        </w:rPr>
        <w:t>,</w:t>
      </w:r>
      <w:r>
        <w:rPr>
          <w:rFonts w:asciiTheme="minorBidi" w:hAnsiTheme="minorBidi" w:hint="cs"/>
          <w:sz w:val="24"/>
          <w:szCs w:val="24"/>
          <w:cs/>
        </w:rPr>
        <w:t xml:space="preserve"> मुम्बई-अहमदाबाद रेल गलियारा देश में एकमात्र स्वीकृत और जापान सरकार की तकनीकी और वित्तीय सहायता से निष्पादित हाई स्पीड रेल परियोजना है। इस परियोजना की अनुमानित लागत</w:t>
      </w:r>
      <w:r w:rsidR="00DD5528">
        <w:rPr>
          <w:rFonts w:asciiTheme="minorBidi" w:hAnsiTheme="minorBidi"/>
          <w:sz w:val="24"/>
          <w:szCs w:val="24"/>
        </w:rPr>
        <w:t xml:space="preserve"> 1,08,000</w:t>
      </w:r>
      <w:r w:rsidR="00DD5528">
        <w:rPr>
          <w:rFonts w:asciiTheme="minorBidi" w:hAnsiTheme="minorBidi" w:hint="cs"/>
          <w:sz w:val="24"/>
          <w:szCs w:val="24"/>
          <w:cs/>
        </w:rPr>
        <w:t xml:space="preserve"> करोड़ रु. है। जापान सरकार ने कुल परियोजना लागत</w:t>
      </w:r>
      <w:r>
        <w:rPr>
          <w:rFonts w:asciiTheme="minorBidi" w:hAnsiTheme="minorBidi" w:hint="cs"/>
          <w:sz w:val="24"/>
          <w:szCs w:val="24"/>
          <w:cs/>
        </w:rPr>
        <w:t xml:space="preserve"> की 81</w:t>
      </w:r>
      <w:r>
        <w:rPr>
          <w:rFonts w:asciiTheme="minorBidi" w:hAnsiTheme="minorBidi"/>
          <w:sz w:val="24"/>
          <w:szCs w:val="24"/>
        </w:rPr>
        <w:t>%</w:t>
      </w:r>
      <w:r>
        <w:rPr>
          <w:rFonts w:asciiTheme="minorBidi" w:hAnsiTheme="minorBidi" w:hint="cs"/>
          <w:sz w:val="24"/>
          <w:szCs w:val="24"/>
          <w:cs/>
        </w:rPr>
        <w:t xml:space="preserve"> </w:t>
      </w:r>
      <w:r>
        <w:rPr>
          <w:rFonts w:asciiTheme="minorBidi" w:hAnsiTheme="minorBidi"/>
          <w:sz w:val="24"/>
          <w:szCs w:val="24"/>
          <w:cs/>
        </w:rPr>
        <w:t>राशि</w:t>
      </w:r>
      <w:r>
        <w:rPr>
          <w:rFonts w:asciiTheme="minorBidi" w:hAnsiTheme="minorBidi" w:hint="cs"/>
          <w:sz w:val="24"/>
          <w:szCs w:val="24"/>
          <w:cs/>
        </w:rPr>
        <w:t xml:space="preserve"> </w:t>
      </w:r>
      <w:r>
        <w:rPr>
          <w:rFonts w:asciiTheme="minorBidi" w:hAnsiTheme="minorBidi"/>
          <w:sz w:val="24"/>
          <w:szCs w:val="24"/>
          <w:cs/>
        </w:rPr>
        <w:t>को</w:t>
      </w:r>
      <w:r>
        <w:rPr>
          <w:rFonts w:asciiTheme="minorBidi" w:hAnsiTheme="minorBidi" w:hint="cs"/>
          <w:sz w:val="24"/>
          <w:szCs w:val="24"/>
          <w:cs/>
        </w:rPr>
        <w:t xml:space="preserve"> 0.1</w:t>
      </w:r>
      <w:r>
        <w:rPr>
          <w:rFonts w:asciiTheme="minorBidi" w:hAnsiTheme="minorBidi"/>
          <w:sz w:val="24"/>
          <w:szCs w:val="24"/>
        </w:rPr>
        <w:t>%</w:t>
      </w:r>
      <w:r>
        <w:rPr>
          <w:rFonts w:asciiTheme="minorBidi" w:hAnsiTheme="minorBidi" w:hint="cs"/>
          <w:sz w:val="24"/>
          <w:szCs w:val="24"/>
          <w:cs/>
        </w:rPr>
        <w:t xml:space="preserve"> प्रति वर्ष की ब्याज दर से सुलभ ऋण की व्यवस्था करने की सहमति दी है। इस ऋण के भुगतान की अवधि 15 वर्ष की रियायत अवधि के साथ 50 वर्ष है।</w:t>
      </w:r>
    </w:p>
    <w:p w:rsidR="001B5329" w:rsidRPr="001B5329" w:rsidRDefault="00C5588F" w:rsidP="003607F2">
      <w:pPr>
        <w:spacing w:after="0"/>
        <w:jc w:val="both"/>
        <w:rPr>
          <w:rFonts w:ascii="Mangal" w:eastAsia="Calibri" w:hAnsi="Mangal" w:cs="Mangal"/>
          <w:sz w:val="2"/>
          <w:szCs w:val="2"/>
        </w:rPr>
      </w:pPr>
      <w:r>
        <w:rPr>
          <w:rFonts w:ascii="Mangal" w:eastAsia="Calibri" w:hAnsi="Mangal" w:cs="Mangal" w:hint="cs"/>
          <w:sz w:val="24"/>
          <w:szCs w:val="24"/>
          <w:cs/>
        </w:rPr>
        <w:tab/>
      </w:r>
    </w:p>
    <w:p w:rsidR="00C73780" w:rsidRPr="00C73780" w:rsidRDefault="00C73780" w:rsidP="001B5329">
      <w:pPr>
        <w:spacing w:after="0"/>
        <w:ind w:firstLine="720"/>
        <w:jc w:val="both"/>
        <w:rPr>
          <w:rFonts w:asciiTheme="minorBidi" w:hAnsiTheme="minorBidi"/>
          <w:sz w:val="24"/>
          <w:szCs w:val="24"/>
        </w:rPr>
      </w:pPr>
      <w:r w:rsidRPr="00C73780">
        <w:rPr>
          <w:rFonts w:ascii="Mangal" w:eastAsia="Calibri" w:hAnsi="Mangal" w:cs="Mangal" w:hint="cs"/>
          <w:sz w:val="24"/>
          <w:szCs w:val="24"/>
          <w:cs/>
        </w:rPr>
        <w:t xml:space="preserve">देश के </w:t>
      </w:r>
      <w:r w:rsidRPr="00C73780">
        <w:rPr>
          <w:rFonts w:ascii="Mangal" w:hAnsi="Mangal" w:cs="Mangal" w:hint="cs"/>
          <w:sz w:val="24"/>
          <w:szCs w:val="24"/>
          <w:cs/>
        </w:rPr>
        <w:t>महानगरों</w:t>
      </w:r>
      <w:r w:rsidRPr="00C73780">
        <w:rPr>
          <w:rFonts w:ascii="Mangal" w:eastAsia="Calibri" w:hAnsi="Mangal" w:cs="Mangal" w:hint="cs"/>
          <w:sz w:val="24"/>
          <w:szCs w:val="24"/>
          <w:cs/>
        </w:rPr>
        <w:t xml:space="preserve"> और विकास केन्‍द्रों (दिल्‍ली</w:t>
      </w:r>
      <w:r w:rsidRPr="00C73780">
        <w:rPr>
          <w:rFonts w:ascii="Mangal" w:eastAsia="Calibri" w:hAnsi="Mangal" w:cs="Mangal" w:hint="cs"/>
          <w:sz w:val="24"/>
          <w:szCs w:val="24"/>
        </w:rPr>
        <w:t>,</w:t>
      </w:r>
      <w:r w:rsidRPr="00C73780">
        <w:rPr>
          <w:rFonts w:ascii="Mangal" w:eastAsia="Calibri" w:hAnsi="Mangal" w:cs="Mangal" w:hint="cs"/>
          <w:sz w:val="24"/>
          <w:szCs w:val="24"/>
          <w:cs/>
        </w:rPr>
        <w:t xml:space="preserve"> मुंबई</w:t>
      </w:r>
      <w:r w:rsidRPr="00C73780">
        <w:rPr>
          <w:rFonts w:ascii="Mangal" w:eastAsia="Calibri" w:hAnsi="Mangal" w:cs="Mangal" w:hint="cs"/>
          <w:sz w:val="24"/>
          <w:szCs w:val="24"/>
        </w:rPr>
        <w:t>,</w:t>
      </w:r>
      <w:r w:rsidRPr="00C73780">
        <w:rPr>
          <w:rFonts w:ascii="Mangal" w:eastAsia="Calibri" w:hAnsi="Mangal" w:cs="Mangal" w:hint="cs"/>
          <w:sz w:val="24"/>
          <w:szCs w:val="24"/>
          <w:cs/>
        </w:rPr>
        <w:t xml:space="preserve"> चेन्‍नै एवं कोलकाता) को जोड़ने </w:t>
      </w:r>
      <w:r w:rsidRPr="00C73780">
        <w:rPr>
          <w:rFonts w:ascii="Mangal" w:hAnsi="Mangal" w:cs="Mangal" w:hint="cs"/>
          <w:sz w:val="24"/>
          <w:szCs w:val="24"/>
          <w:cs/>
        </w:rPr>
        <w:t>वाले</w:t>
      </w:r>
      <w:r w:rsidRPr="00C73780">
        <w:rPr>
          <w:rFonts w:ascii="Mangal" w:eastAsia="Calibri" w:hAnsi="Mangal" w:cs="Mangal" w:hint="cs"/>
          <w:sz w:val="24"/>
          <w:szCs w:val="24"/>
          <w:cs/>
        </w:rPr>
        <w:t xml:space="preserve"> डायमंड चतुर्भुज पर छह गलियारों अर्थात् </w:t>
      </w:r>
      <w:r w:rsidRPr="00C73780">
        <w:rPr>
          <w:rFonts w:ascii="Mangal" w:eastAsia="Calibri" w:hAnsi="Mangal" w:cs="Mangal"/>
          <w:sz w:val="24"/>
          <w:szCs w:val="24"/>
        </w:rPr>
        <w:t xml:space="preserve">(i) </w:t>
      </w:r>
      <w:r w:rsidRPr="00C73780">
        <w:rPr>
          <w:rFonts w:ascii="Mangal" w:eastAsia="Calibri" w:hAnsi="Mangal" w:cs="Mangal" w:hint="cs"/>
          <w:sz w:val="24"/>
          <w:szCs w:val="24"/>
          <w:cs/>
        </w:rPr>
        <w:t>दिल्‍ली-मुंबई</w:t>
      </w:r>
      <w:r w:rsidRPr="00C73780">
        <w:rPr>
          <w:rFonts w:ascii="Mangal" w:eastAsia="Calibri" w:hAnsi="Mangal" w:cs="Mangal" w:hint="cs"/>
          <w:sz w:val="24"/>
          <w:szCs w:val="24"/>
        </w:rPr>
        <w:t>,</w:t>
      </w:r>
      <w:r w:rsidRPr="00C73780">
        <w:rPr>
          <w:rFonts w:ascii="Mangal" w:eastAsia="Calibri" w:hAnsi="Mangal" w:cs="Mangal" w:hint="cs"/>
          <w:sz w:val="24"/>
          <w:szCs w:val="24"/>
          <w:cs/>
        </w:rPr>
        <w:t xml:space="preserve"> </w:t>
      </w:r>
      <w:r w:rsidRPr="00C73780">
        <w:rPr>
          <w:rFonts w:ascii="Mangal" w:eastAsia="Calibri" w:hAnsi="Mangal" w:cs="Mangal"/>
          <w:sz w:val="24"/>
          <w:szCs w:val="24"/>
        </w:rPr>
        <w:t>(ii)</w:t>
      </w:r>
      <w:r w:rsidRPr="00C73780">
        <w:rPr>
          <w:rFonts w:ascii="Mangal" w:eastAsia="Calibri" w:hAnsi="Mangal" w:cs="Mangal" w:hint="cs"/>
          <w:sz w:val="24"/>
          <w:szCs w:val="24"/>
          <w:cs/>
        </w:rPr>
        <w:t xml:space="preserve"> मुंबई-चेन्‍नै</w:t>
      </w:r>
      <w:r w:rsidRPr="00C73780">
        <w:rPr>
          <w:rFonts w:ascii="Mangal" w:eastAsia="Calibri" w:hAnsi="Mangal" w:cs="Mangal" w:hint="cs"/>
          <w:sz w:val="24"/>
          <w:szCs w:val="24"/>
        </w:rPr>
        <w:t>,</w:t>
      </w:r>
      <w:r w:rsidRPr="00C73780">
        <w:rPr>
          <w:rFonts w:ascii="Mangal" w:eastAsia="Calibri" w:hAnsi="Mangal" w:cs="Mangal"/>
          <w:sz w:val="24"/>
          <w:szCs w:val="24"/>
        </w:rPr>
        <w:t xml:space="preserve"> (iii) </w:t>
      </w:r>
      <w:r w:rsidRPr="00C73780">
        <w:rPr>
          <w:rFonts w:ascii="Mangal" w:eastAsia="Calibri" w:hAnsi="Mangal" w:cs="Mangal"/>
          <w:sz w:val="24"/>
          <w:szCs w:val="24"/>
          <w:cs/>
        </w:rPr>
        <w:t>चेन्‍नै-कोलकाता</w:t>
      </w:r>
      <w:r w:rsidRPr="00C73780">
        <w:rPr>
          <w:rFonts w:ascii="Mangal" w:eastAsia="Calibri" w:hAnsi="Mangal" w:cs="Mangal"/>
          <w:sz w:val="24"/>
          <w:szCs w:val="24"/>
        </w:rPr>
        <w:t>,</w:t>
      </w:r>
      <w:r w:rsidRPr="00C73780">
        <w:rPr>
          <w:rFonts w:ascii="Mangal" w:eastAsia="Calibri" w:hAnsi="Mangal" w:cs="Mangal" w:hint="cs"/>
          <w:sz w:val="24"/>
          <w:szCs w:val="24"/>
          <w:cs/>
        </w:rPr>
        <w:t xml:space="preserve"> </w:t>
      </w:r>
      <w:r w:rsidRPr="00C73780">
        <w:rPr>
          <w:rFonts w:ascii="Mangal" w:eastAsia="Calibri" w:hAnsi="Mangal" w:cs="Mangal"/>
          <w:sz w:val="24"/>
          <w:szCs w:val="24"/>
        </w:rPr>
        <w:t>(iv)</w:t>
      </w:r>
      <w:r w:rsidRPr="00C73780">
        <w:rPr>
          <w:rFonts w:ascii="Mangal" w:eastAsia="Calibri" w:hAnsi="Mangal" w:cs="Mangal" w:hint="cs"/>
          <w:sz w:val="24"/>
          <w:szCs w:val="24"/>
          <w:cs/>
        </w:rPr>
        <w:t xml:space="preserve"> कोलकाता-दिल्‍ली</w:t>
      </w:r>
      <w:r w:rsidRPr="00C73780">
        <w:rPr>
          <w:rFonts w:ascii="Mangal" w:eastAsia="Calibri" w:hAnsi="Mangal" w:cs="Mangal" w:hint="cs"/>
          <w:sz w:val="24"/>
          <w:szCs w:val="24"/>
        </w:rPr>
        <w:t>,</w:t>
      </w:r>
      <w:r w:rsidRPr="00C73780">
        <w:rPr>
          <w:rFonts w:ascii="Mangal" w:eastAsia="Calibri" w:hAnsi="Mangal" w:cs="Mangal"/>
          <w:sz w:val="24"/>
          <w:szCs w:val="24"/>
        </w:rPr>
        <w:t xml:space="preserve"> </w:t>
      </w:r>
      <w:r w:rsidRPr="00C73780">
        <w:rPr>
          <w:rFonts w:ascii="Mangal" w:eastAsia="Calibri" w:hAnsi="Mangal" w:cs="Mangal" w:hint="cs"/>
          <w:sz w:val="24"/>
          <w:szCs w:val="24"/>
          <w:cs/>
        </w:rPr>
        <w:t xml:space="preserve">और दोनों विकर्णों अर्थात् </w:t>
      </w:r>
      <w:r w:rsidRPr="00C73780">
        <w:rPr>
          <w:rFonts w:ascii="Mangal" w:eastAsia="Calibri" w:hAnsi="Mangal" w:cs="Mangal"/>
          <w:sz w:val="24"/>
          <w:szCs w:val="24"/>
        </w:rPr>
        <w:t>(v)</w:t>
      </w:r>
      <w:r w:rsidRPr="00C73780">
        <w:rPr>
          <w:rFonts w:ascii="Mangal" w:eastAsia="Calibri" w:hAnsi="Mangal" w:cs="Mangal" w:hint="cs"/>
          <w:sz w:val="24"/>
          <w:szCs w:val="24"/>
          <w:cs/>
        </w:rPr>
        <w:t xml:space="preserve"> दिल्‍ली-चेन्‍नै तथा </w:t>
      </w:r>
      <w:r w:rsidRPr="00C73780">
        <w:rPr>
          <w:rFonts w:ascii="Mangal" w:eastAsia="Calibri" w:hAnsi="Mangal" w:cs="Mangal"/>
          <w:sz w:val="24"/>
          <w:szCs w:val="24"/>
        </w:rPr>
        <w:t>(v</w:t>
      </w:r>
      <w:r w:rsidR="00971DE6" w:rsidRPr="00C73780">
        <w:rPr>
          <w:rFonts w:ascii="Mangal" w:eastAsia="Calibri" w:hAnsi="Mangal" w:cs="Mangal"/>
          <w:sz w:val="24"/>
          <w:szCs w:val="24"/>
        </w:rPr>
        <w:t>i</w:t>
      </w:r>
      <w:r w:rsidRPr="00C73780">
        <w:rPr>
          <w:rFonts w:ascii="Mangal" w:eastAsia="Calibri" w:hAnsi="Mangal" w:cs="Mangal"/>
          <w:sz w:val="24"/>
          <w:szCs w:val="24"/>
        </w:rPr>
        <w:t>)</w:t>
      </w:r>
      <w:r w:rsidRPr="00C73780">
        <w:rPr>
          <w:rFonts w:ascii="Mangal" w:eastAsia="Calibri" w:hAnsi="Mangal" w:cs="Mangal" w:hint="cs"/>
          <w:sz w:val="24"/>
          <w:szCs w:val="24"/>
          <w:cs/>
        </w:rPr>
        <w:t xml:space="preserve"> मुंबई-कोलकाता मार्गों को उच्‍च गति रेल संपर्कता हेतु व्‍यवहार्यता अध्‍ययन के लिए चिन्ह्ति किया गया है। बहरहाल</w:t>
      </w:r>
      <w:r w:rsidRPr="00C73780">
        <w:rPr>
          <w:rFonts w:ascii="Mangal" w:eastAsia="Calibri" w:hAnsi="Mangal" w:cs="Mangal" w:hint="cs"/>
          <w:sz w:val="24"/>
          <w:szCs w:val="24"/>
        </w:rPr>
        <w:t>,</w:t>
      </w:r>
      <w:r w:rsidRPr="00C73780">
        <w:rPr>
          <w:rFonts w:ascii="Mangal" w:eastAsia="Calibri" w:hAnsi="Mangal" w:cs="Mangal" w:hint="cs"/>
          <w:sz w:val="24"/>
          <w:szCs w:val="24"/>
          <w:cs/>
        </w:rPr>
        <w:t xml:space="preserve"> उच्‍च गति परियोजनाएं अत्‍यधिक पूंजी निवेश और </w:t>
      </w:r>
      <w:r w:rsidRPr="00C73780">
        <w:rPr>
          <w:rFonts w:ascii="Mangal" w:eastAsia="Calibri" w:hAnsi="Mangal" w:cs="Mangal"/>
          <w:sz w:val="24"/>
          <w:szCs w:val="24"/>
          <w:cs/>
        </w:rPr>
        <w:t>गहन प्रौद्योगिकी वाली</w:t>
      </w:r>
      <w:r w:rsidRPr="00C73780">
        <w:rPr>
          <w:rFonts w:ascii="Mangal" w:eastAsia="Calibri" w:hAnsi="Mangal" w:cs="Mangal" w:hint="cs"/>
          <w:sz w:val="24"/>
          <w:szCs w:val="24"/>
          <w:cs/>
        </w:rPr>
        <w:t xml:space="preserve"> होती हैं</w:t>
      </w:r>
      <w:r w:rsidRPr="00C73780">
        <w:rPr>
          <w:rFonts w:ascii="Mangal" w:eastAsia="Calibri" w:hAnsi="Mangal" w:cs="Mangal" w:hint="cs"/>
          <w:sz w:val="24"/>
          <w:szCs w:val="24"/>
        </w:rPr>
        <w:t>,</w:t>
      </w:r>
      <w:r w:rsidRPr="00C73780">
        <w:rPr>
          <w:rFonts w:ascii="Mangal" w:eastAsia="Calibri" w:hAnsi="Mangal" w:cs="Mangal" w:hint="cs"/>
          <w:sz w:val="24"/>
          <w:szCs w:val="24"/>
          <w:cs/>
        </w:rPr>
        <w:t xml:space="preserve"> इसलिए</w:t>
      </w:r>
      <w:r w:rsidRPr="00C73780">
        <w:rPr>
          <w:rFonts w:ascii="Mangal" w:eastAsia="Calibri" w:hAnsi="Mangal" w:cs="Mangal" w:hint="cs"/>
          <w:sz w:val="24"/>
          <w:szCs w:val="24"/>
        </w:rPr>
        <w:t>,</w:t>
      </w:r>
      <w:r w:rsidRPr="00C73780">
        <w:rPr>
          <w:rFonts w:ascii="Mangal" w:eastAsia="Calibri" w:hAnsi="Mangal" w:cs="Mangal" w:hint="cs"/>
          <w:sz w:val="24"/>
          <w:szCs w:val="24"/>
          <w:cs/>
        </w:rPr>
        <w:t xml:space="preserve"> उच्‍च गति परियोजनाओं की स्‍वीकृति इसकी तकनीकी व्‍यवहार्यता</w:t>
      </w:r>
      <w:r w:rsidRPr="00C73780">
        <w:rPr>
          <w:rFonts w:ascii="Mangal" w:eastAsia="Calibri" w:hAnsi="Mangal" w:cs="Mangal" w:hint="cs"/>
          <w:sz w:val="24"/>
          <w:szCs w:val="24"/>
        </w:rPr>
        <w:t>,</w:t>
      </w:r>
      <w:r w:rsidRPr="00C73780">
        <w:rPr>
          <w:rFonts w:ascii="Mangal" w:eastAsia="Calibri" w:hAnsi="Mangal" w:cs="Mangal" w:hint="cs"/>
          <w:sz w:val="24"/>
          <w:szCs w:val="24"/>
          <w:cs/>
        </w:rPr>
        <w:t xml:space="preserve"> वित्‍तीय औचित्‍य तथा संसाधनों की उपलब्‍धता पर निर्भर करती है।</w:t>
      </w:r>
    </w:p>
    <w:p w:rsidR="00EB10F8" w:rsidRDefault="00325030" w:rsidP="00C73780">
      <w:pPr>
        <w:tabs>
          <w:tab w:val="left" w:pos="960"/>
        </w:tabs>
        <w:spacing w:after="0" w:line="216" w:lineRule="auto"/>
        <w:jc w:val="center"/>
      </w:pPr>
      <w:r w:rsidRPr="00042FA5">
        <w:rPr>
          <w:rFonts w:asciiTheme="minorBidi" w:hAnsiTheme="minorBidi"/>
          <w:sz w:val="24"/>
          <w:szCs w:val="24"/>
        </w:rPr>
        <w:t>*****</w:t>
      </w:r>
    </w:p>
    <w:sectPr w:rsidR="00EB10F8" w:rsidSect="006827D7">
      <w:footerReference w:type="default" r:id="rId6"/>
      <w:pgSz w:w="12240" w:h="15840"/>
      <w:pgMar w:top="450" w:right="900" w:bottom="180" w:left="1980" w:header="72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E7" w:rsidRDefault="00E604E7" w:rsidP="000A768B">
      <w:pPr>
        <w:spacing w:after="0" w:line="240" w:lineRule="auto"/>
      </w:pPr>
      <w:r>
        <w:separator/>
      </w:r>
    </w:p>
  </w:endnote>
  <w:endnote w:type="continuationSeparator" w:id="0">
    <w:p w:rsidR="00E604E7" w:rsidRDefault="00E604E7"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AC4E2C" w:rsidRDefault="00500073">
    <w:pPr>
      <w:pStyle w:val="Footer"/>
      <w:rPr>
        <w:sz w:val="10"/>
        <w:szCs w:val="10"/>
      </w:rPr>
    </w:pPr>
    <w:r w:rsidRPr="00AC4E2C">
      <w:rPr>
        <w:sz w:val="10"/>
        <w:szCs w:val="10"/>
      </w:rPr>
      <w:t>Sk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E7" w:rsidRDefault="00E604E7" w:rsidP="000A768B">
      <w:pPr>
        <w:spacing w:after="0" w:line="240" w:lineRule="auto"/>
      </w:pPr>
      <w:r>
        <w:separator/>
      </w:r>
    </w:p>
  </w:footnote>
  <w:footnote w:type="continuationSeparator" w:id="0">
    <w:p w:rsidR="00E604E7" w:rsidRDefault="00E604E7" w:rsidP="000A76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00073"/>
    <w:rsid w:val="00027F45"/>
    <w:rsid w:val="000A768B"/>
    <w:rsid w:val="001056EE"/>
    <w:rsid w:val="00105ECD"/>
    <w:rsid w:val="00112911"/>
    <w:rsid w:val="00165927"/>
    <w:rsid w:val="0017097B"/>
    <w:rsid w:val="001908C5"/>
    <w:rsid w:val="001B5329"/>
    <w:rsid w:val="001E3737"/>
    <w:rsid w:val="001F2BC3"/>
    <w:rsid w:val="002147AE"/>
    <w:rsid w:val="00240AE5"/>
    <w:rsid w:val="002858A1"/>
    <w:rsid w:val="002B32E5"/>
    <w:rsid w:val="00302430"/>
    <w:rsid w:val="00313B9F"/>
    <w:rsid w:val="00325030"/>
    <w:rsid w:val="003607F2"/>
    <w:rsid w:val="0039423F"/>
    <w:rsid w:val="003B1A33"/>
    <w:rsid w:val="003B28D4"/>
    <w:rsid w:val="003E04B6"/>
    <w:rsid w:val="003F4343"/>
    <w:rsid w:val="0043583B"/>
    <w:rsid w:val="00456983"/>
    <w:rsid w:val="004A7983"/>
    <w:rsid w:val="00500073"/>
    <w:rsid w:val="00525AEF"/>
    <w:rsid w:val="00592941"/>
    <w:rsid w:val="005A5249"/>
    <w:rsid w:val="005E1DED"/>
    <w:rsid w:val="005F0A3D"/>
    <w:rsid w:val="005F2AB3"/>
    <w:rsid w:val="005F2CFE"/>
    <w:rsid w:val="005F2FEC"/>
    <w:rsid w:val="00602CC6"/>
    <w:rsid w:val="006827D7"/>
    <w:rsid w:val="006C08C6"/>
    <w:rsid w:val="006D2FC9"/>
    <w:rsid w:val="006E203E"/>
    <w:rsid w:val="00702D85"/>
    <w:rsid w:val="00722B06"/>
    <w:rsid w:val="00770B8D"/>
    <w:rsid w:val="007D72BB"/>
    <w:rsid w:val="007E6629"/>
    <w:rsid w:val="00803488"/>
    <w:rsid w:val="0083517E"/>
    <w:rsid w:val="00856DD6"/>
    <w:rsid w:val="008713FF"/>
    <w:rsid w:val="008806A6"/>
    <w:rsid w:val="008C1163"/>
    <w:rsid w:val="008E3202"/>
    <w:rsid w:val="00914D2B"/>
    <w:rsid w:val="00971DE6"/>
    <w:rsid w:val="00A703E9"/>
    <w:rsid w:val="00A8098E"/>
    <w:rsid w:val="00B124B2"/>
    <w:rsid w:val="00B30D57"/>
    <w:rsid w:val="00B92970"/>
    <w:rsid w:val="00C10183"/>
    <w:rsid w:val="00C5588F"/>
    <w:rsid w:val="00C670BF"/>
    <w:rsid w:val="00C73780"/>
    <w:rsid w:val="00C84604"/>
    <w:rsid w:val="00CB1E08"/>
    <w:rsid w:val="00CC2926"/>
    <w:rsid w:val="00CF3E64"/>
    <w:rsid w:val="00D0509D"/>
    <w:rsid w:val="00D20C19"/>
    <w:rsid w:val="00D91518"/>
    <w:rsid w:val="00DA2D03"/>
    <w:rsid w:val="00DD5528"/>
    <w:rsid w:val="00E07A37"/>
    <w:rsid w:val="00E10099"/>
    <w:rsid w:val="00E57C6A"/>
    <w:rsid w:val="00E604E7"/>
    <w:rsid w:val="00EA7D4F"/>
    <w:rsid w:val="00EB10F8"/>
    <w:rsid w:val="00EC3C1C"/>
    <w:rsid w:val="00EF7F04"/>
    <w:rsid w:val="00F46C6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paragraph" w:styleId="Header">
    <w:name w:val="header"/>
    <w:basedOn w:val="Normal"/>
    <w:link w:val="HeaderChar"/>
    <w:uiPriority w:val="99"/>
    <w:semiHidden/>
    <w:unhideWhenUsed/>
    <w:rsid w:val="005E1D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DED"/>
  </w:style>
  <w:style w:type="paragraph" w:styleId="ListParagraph">
    <w:name w:val="List Paragraph"/>
    <w:basedOn w:val="Normal"/>
    <w:uiPriority w:val="34"/>
    <w:qFormat/>
    <w:rsid w:val="00240A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2018-03-22T14:40:00Z</cp:lastPrinted>
  <dcterms:created xsi:type="dcterms:W3CDTF">2018-03-23T04:14:00Z</dcterms:created>
  <dcterms:modified xsi:type="dcterms:W3CDTF">2018-03-23T04:14:00Z</dcterms:modified>
</cp:coreProperties>
</file>