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4E7331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4E7331">
        <w:rPr>
          <w:rFonts w:ascii="Mangal" w:hAnsi="Mangal" w:cs="Mangal"/>
          <w:b/>
          <w:bCs/>
          <w:sz w:val="24"/>
          <w:szCs w:val="24"/>
        </w:rPr>
        <w:t>3321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D5D6C" w:rsidRPr="005D5D6C" w:rsidRDefault="005D5D6C" w:rsidP="005D5D6C">
      <w:pPr>
        <w:spacing w:after="0"/>
        <w:ind w:left="720" w:hanging="720"/>
        <w:jc w:val="center"/>
        <w:rPr>
          <w:rFonts w:ascii="Mangal" w:hAnsi="Mangal" w:cs="Mangal"/>
          <w:b/>
          <w:bCs/>
          <w:sz w:val="24"/>
          <w:szCs w:val="24"/>
        </w:rPr>
      </w:pPr>
      <w:r w:rsidRPr="005D5D6C">
        <w:rPr>
          <w:rFonts w:ascii="Mangal" w:hAnsi="Mangal" w:cs="Mangal"/>
          <w:b/>
          <w:bCs/>
          <w:sz w:val="24"/>
          <w:szCs w:val="24"/>
          <w:cs/>
        </w:rPr>
        <w:t>रेलवे द्वारा संचलित कंटेनर कार्गो</w:t>
      </w:r>
    </w:p>
    <w:p w:rsidR="008A0514" w:rsidRPr="008A0514" w:rsidRDefault="008A0514" w:rsidP="005D5D6C">
      <w:pPr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5D5D6C" w:rsidRDefault="005D5D6C" w:rsidP="005D5D6C">
      <w:pPr>
        <w:spacing w:after="0"/>
        <w:ind w:left="720" w:hanging="720"/>
        <w:jc w:val="both"/>
        <w:rPr>
          <w:rFonts w:ascii="Mangal" w:hAnsi="Mangal" w:cs="Mangal"/>
          <w:b/>
          <w:bCs/>
          <w:sz w:val="24"/>
          <w:szCs w:val="24"/>
        </w:rPr>
      </w:pPr>
      <w:r w:rsidRPr="005D5D6C">
        <w:rPr>
          <w:rFonts w:ascii="Mangal" w:hAnsi="Mangal" w:cs="Mangal"/>
          <w:b/>
          <w:bCs/>
          <w:sz w:val="24"/>
          <w:szCs w:val="24"/>
          <w:cs/>
        </w:rPr>
        <w:t>3321</w:t>
      </w:r>
      <w:r>
        <w:rPr>
          <w:rFonts w:ascii="Mangal" w:hAnsi="Mangal" w:cs="Mangal"/>
          <w:b/>
          <w:bCs/>
          <w:sz w:val="24"/>
          <w:szCs w:val="24"/>
          <w:cs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</w:rPr>
        <w:tab/>
      </w:r>
      <w:r w:rsidRPr="005D5D6C">
        <w:rPr>
          <w:rFonts w:ascii="Mangal" w:hAnsi="Mangal" w:cs="Mangal"/>
          <w:b/>
          <w:bCs/>
          <w:sz w:val="24"/>
          <w:szCs w:val="24"/>
          <w:cs/>
        </w:rPr>
        <w:t>श्री भुवनेश्वर कालिताः</w:t>
      </w:r>
    </w:p>
    <w:p w:rsidR="005D5D6C" w:rsidRPr="00AD4E98" w:rsidRDefault="00AD4E98" w:rsidP="00AD4E98">
      <w:pPr>
        <w:tabs>
          <w:tab w:val="left" w:pos="1875"/>
        </w:tabs>
        <w:spacing w:after="0"/>
        <w:ind w:left="720" w:hanging="720"/>
        <w:jc w:val="both"/>
        <w:rPr>
          <w:rFonts w:ascii="Mangal" w:hAnsi="Mangal" w:cs="Mangal"/>
          <w:b/>
          <w:bCs/>
          <w:sz w:val="18"/>
          <w:szCs w:val="18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ab/>
      </w:r>
    </w:p>
    <w:p w:rsidR="005D5D6C" w:rsidRDefault="005D5D6C" w:rsidP="005D5D6C">
      <w:pPr>
        <w:spacing w:after="0"/>
        <w:ind w:left="720"/>
        <w:jc w:val="both"/>
        <w:rPr>
          <w:rFonts w:ascii="Mangal" w:hAnsi="Mangal" w:cs="Mangal"/>
          <w:b/>
          <w:bCs/>
          <w:sz w:val="24"/>
          <w:szCs w:val="24"/>
        </w:rPr>
      </w:pPr>
      <w:r w:rsidRPr="005D5D6C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/>
          <w:b/>
          <w:bCs/>
          <w:sz w:val="24"/>
          <w:szCs w:val="24"/>
          <w:cs/>
        </w:rPr>
        <w:t>त्री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5D5D6C">
        <w:rPr>
          <w:rFonts w:ascii="Mangal" w:hAnsi="Mangal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5D5D6C" w:rsidRPr="00AD4E98" w:rsidRDefault="005D5D6C" w:rsidP="005D5D6C">
      <w:pPr>
        <w:spacing w:after="0"/>
        <w:ind w:left="720"/>
        <w:jc w:val="both"/>
        <w:rPr>
          <w:rFonts w:ascii="Mangal" w:hAnsi="Mangal" w:cs="Mangal"/>
          <w:b/>
          <w:bCs/>
          <w:sz w:val="18"/>
          <w:szCs w:val="18"/>
        </w:rPr>
      </w:pPr>
    </w:p>
    <w:p w:rsidR="005D5D6C" w:rsidRPr="00B77E64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77E64">
        <w:rPr>
          <w:rFonts w:ascii="Mangal" w:hAnsi="Mangal" w:cs="Mangal"/>
          <w:sz w:val="24"/>
          <w:szCs w:val="24"/>
          <w:cs/>
        </w:rPr>
        <w:t>(क)</w:t>
      </w:r>
      <w:r w:rsidRPr="00B77E64">
        <w:rPr>
          <w:rFonts w:ascii="Mangal" w:hAnsi="Mangal" w:cs="Mangal" w:hint="cs"/>
          <w:sz w:val="24"/>
          <w:szCs w:val="24"/>
          <w:cs/>
        </w:rPr>
        <w:tab/>
      </w:r>
      <w:r w:rsidRPr="00B77E64">
        <w:rPr>
          <w:rFonts w:ascii="Mangal" w:hAnsi="Mangal" w:cs="Mangal"/>
          <w:sz w:val="24"/>
          <w:szCs w:val="24"/>
          <w:cs/>
        </w:rPr>
        <w:t>विगत तीन वर्षों के दौरान रेलवे द्वारा</w:t>
      </w:r>
      <w:r w:rsidRPr="00B77E64">
        <w:rPr>
          <w:rFonts w:ascii="Mangal" w:hAnsi="Mangal" w:cs="Mangal" w:hint="cs"/>
          <w:sz w:val="24"/>
          <w:szCs w:val="24"/>
          <w:cs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संचलित कंटेनर कार्गो का ब्यौरा क्या है</w:t>
      </w:r>
      <w:r w:rsidRPr="00B77E64">
        <w:rPr>
          <w:rFonts w:ascii="Mangal" w:hAnsi="Mangal" w:cs="Mangal"/>
          <w:sz w:val="24"/>
          <w:szCs w:val="24"/>
        </w:rPr>
        <w:t>;</w:t>
      </w:r>
    </w:p>
    <w:p w:rsidR="005D5D6C" w:rsidRPr="00B77E64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77E64">
        <w:rPr>
          <w:rFonts w:ascii="Mangal" w:hAnsi="Mangal" w:cs="Mangal"/>
          <w:sz w:val="24"/>
          <w:szCs w:val="24"/>
          <w:cs/>
        </w:rPr>
        <w:t>(ख)</w:t>
      </w:r>
      <w:r w:rsidRPr="00B77E64">
        <w:rPr>
          <w:rFonts w:ascii="Mangal" w:hAnsi="Mangal" w:cs="Mangal"/>
          <w:sz w:val="24"/>
          <w:szCs w:val="24"/>
        </w:rPr>
        <w:tab/>
      </w:r>
      <w:r w:rsidRPr="00B77E64">
        <w:rPr>
          <w:rFonts w:ascii="Mangal" w:hAnsi="Mangal" w:cs="Mangal"/>
          <w:sz w:val="24"/>
          <w:szCs w:val="24"/>
          <w:cs/>
        </w:rPr>
        <w:t>क्या यह सच है कि रेलवे द्वारा संचलित</w:t>
      </w:r>
      <w:r w:rsidRPr="00B77E64">
        <w:rPr>
          <w:rFonts w:ascii="Mangal" w:hAnsi="Mangal" w:cs="Mangal"/>
          <w:sz w:val="24"/>
          <w:szCs w:val="24"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व्यवसाय सड़क मार्ग द्वारा संचलित कार्गो की तुलना</w:t>
      </w:r>
      <w:r w:rsidRPr="00B77E64">
        <w:rPr>
          <w:rFonts w:ascii="Mangal" w:hAnsi="Mangal" w:cs="Mangal"/>
          <w:sz w:val="24"/>
          <w:szCs w:val="24"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में काफ</w:t>
      </w:r>
      <w:r w:rsidRPr="00B77E64">
        <w:rPr>
          <w:rFonts w:ascii="Mangal" w:hAnsi="Mangal" w:cs="Mangal" w:hint="cs"/>
          <w:sz w:val="24"/>
          <w:szCs w:val="24"/>
          <w:cs/>
        </w:rPr>
        <w:t>ी</w:t>
      </w:r>
      <w:r w:rsidRPr="00B77E64">
        <w:rPr>
          <w:rFonts w:ascii="Mangal" w:hAnsi="Mangal" w:cs="Mangal"/>
          <w:sz w:val="24"/>
          <w:szCs w:val="24"/>
          <w:cs/>
        </w:rPr>
        <w:t xml:space="preserve"> कम है</w:t>
      </w:r>
      <w:r w:rsidRPr="00B77E64">
        <w:rPr>
          <w:rFonts w:ascii="Mangal" w:hAnsi="Mangal" w:cs="Mangal"/>
          <w:sz w:val="24"/>
          <w:szCs w:val="24"/>
        </w:rPr>
        <w:t>;</w:t>
      </w:r>
    </w:p>
    <w:p w:rsidR="005D5D6C" w:rsidRPr="00B77E64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77E64">
        <w:rPr>
          <w:rFonts w:ascii="Mangal" w:hAnsi="Mangal" w:cs="Mangal"/>
          <w:sz w:val="24"/>
          <w:szCs w:val="24"/>
          <w:cs/>
        </w:rPr>
        <w:t>(ग)</w:t>
      </w:r>
      <w:r w:rsidRPr="00B77E64">
        <w:rPr>
          <w:rFonts w:ascii="Mangal" w:hAnsi="Mangal" w:cs="Mangal" w:hint="cs"/>
          <w:sz w:val="24"/>
          <w:szCs w:val="24"/>
          <w:cs/>
        </w:rPr>
        <w:tab/>
      </w:r>
      <w:r w:rsidRPr="00B77E64">
        <w:rPr>
          <w:rFonts w:ascii="Mangal" w:hAnsi="Mangal" w:cs="Mangal"/>
          <w:sz w:val="24"/>
          <w:szCs w:val="24"/>
          <w:cs/>
        </w:rPr>
        <w:t>यदि हां</w:t>
      </w:r>
      <w:r w:rsidRPr="00B77E64">
        <w:rPr>
          <w:rFonts w:ascii="Mangal" w:hAnsi="Mangal" w:cs="Mangal"/>
          <w:sz w:val="24"/>
          <w:szCs w:val="24"/>
        </w:rPr>
        <w:t xml:space="preserve">, </w:t>
      </w:r>
      <w:r w:rsidRPr="00B77E64">
        <w:rPr>
          <w:rFonts w:ascii="Mangal" w:hAnsi="Mangal" w:cs="Mangal"/>
          <w:sz w:val="24"/>
          <w:szCs w:val="24"/>
          <w:cs/>
        </w:rPr>
        <w:t>तो तत्संबंधी ब्यौरा क्या है</w:t>
      </w:r>
      <w:r w:rsidRPr="00B77E64">
        <w:rPr>
          <w:rFonts w:ascii="Mangal" w:hAnsi="Mangal" w:cs="Mangal"/>
          <w:sz w:val="24"/>
          <w:szCs w:val="24"/>
        </w:rPr>
        <w:t>;</w:t>
      </w:r>
    </w:p>
    <w:p w:rsidR="005D5D6C" w:rsidRPr="00B77E64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77E64">
        <w:rPr>
          <w:rFonts w:ascii="Mangal" w:hAnsi="Mangal" w:cs="Mangal"/>
          <w:sz w:val="24"/>
          <w:szCs w:val="24"/>
          <w:cs/>
        </w:rPr>
        <w:t>(घ)</w:t>
      </w:r>
      <w:r w:rsidRPr="00B77E64">
        <w:rPr>
          <w:rFonts w:ascii="Mangal" w:hAnsi="Mangal" w:cs="Mangal" w:hint="cs"/>
          <w:sz w:val="24"/>
          <w:szCs w:val="24"/>
          <w:cs/>
        </w:rPr>
        <w:tab/>
      </w:r>
      <w:r w:rsidRPr="00B77E64">
        <w:rPr>
          <w:rFonts w:ascii="Mangal" w:hAnsi="Mangal" w:cs="Mangal"/>
          <w:sz w:val="24"/>
          <w:szCs w:val="24"/>
          <w:cs/>
        </w:rPr>
        <w:t>क्या रेलवे कंटेनर के माध्यम से प्रभार</w:t>
      </w:r>
      <w:r w:rsidRPr="00B77E64">
        <w:rPr>
          <w:rFonts w:ascii="Mangal" w:hAnsi="Mangal" w:cs="Mangal" w:hint="cs"/>
          <w:sz w:val="24"/>
          <w:szCs w:val="24"/>
          <w:cs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सड़क मार्ग द्वारा प्रभारों से काफी ज्यादा है</w:t>
      </w:r>
      <w:r w:rsidRPr="00B77E64">
        <w:rPr>
          <w:rFonts w:ascii="Mangal" w:hAnsi="Mangal" w:cs="Mangal"/>
          <w:sz w:val="24"/>
          <w:szCs w:val="24"/>
        </w:rPr>
        <w:t>;</w:t>
      </w:r>
      <w:r w:rsidRPr="00B77E64">
        <w:rPr>
          <w:rFonts w:ascii="Mangal" w:hAnsi="Mangal" w:cs="Mangal"/>
          <w:sz w:val="24"/>
          <w:szCs w:val="24"/>
          <w:cs/>
        </w:rPr>
        <w:t xml:space="preserve"> और</w:t>
      </w:r>
    </w:p>
    <w:p w:rsidR="004E7331" w:rsidRPr="00B77E64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B77E64">
        <w:rPr>
          <w:rFonts w:ascii="Mangal" w:hAnsi="Mangal" w:cs="Mangal"/>
          <w:sz w:val="24"/>
          <w:szCs w:val="24"/>
          <w:cs/>
        </w:rPr>
        <w:t>(ङ)</w:t>
      </w:r>
      <w:r w:rsidRPr="00B77E64">
        <w:rPr>
          <w:rFonts w:ascii="Mangal" w:hAnsi="Mangal" w:cs="Mangal" w:hint="cs"/>
          <w:sz w:val="24"/>
          <w:szCs w:val="24"/>
          <w:cs/>
        </w:rPr>
        <w:tab/>
      </w:r>
      <w:r w:rsidRPr="00B77E64">
        <w:rPr>
          <w:rFonts w:ascii="Mangal" w:hAnsi="Mangal" w:cs="Mangal"/>
          <w:sz w:val="24"/>
          <w:szCs w:val="24"/>
          <w:cs/>
        </w:rPr>
        <w:t>यदि हां</w:t>
      </w:r>
      <w:r w:rsidRPr="00B77E64">
        <w:rPr>
          <w:rFonts w:ascii="Mangal" w:hAnsi="Mangal" w:cs="Mangal"/>
          <w:sz w:val="24"/>
          <w:szCs w:val="24"/>
        </w:rPr>
        <w:t xml:space="preserve">, </w:t>
      </w:r>
      <w:r w:rsidRPr="00B77E64">
        <w:rPr>
          <w:rFonts w:ascii="Mangal" w:hAnsi="Mangal" w:cs="Mangal"/>
          <w:sz w:val="24"/>
          <w:szCs w:val="24"/>
          <w:cs/>
        </w:rPr>
        <w:t>तो क्या सरकार प्रभार को और</w:t>
      </w:r>
      <w:r w:rsidRPr="00B77E64">
        <w:rPr>
          <w:rFonts w:ascii="Mangal" w:hAnsi="Mangal" w:cs="Mangal" w:hint="cs"/>
          <w:sz w:val="24"/>
          <w:szCs w:val="24"/>
          <w:cs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अधिक प्रतिस्पर्धी बनाने के लिए इसकी समीक्षा</w:t>
      </w:r>
      <w:r w:rsidRPr="00B77E64">
        <w:rPr>
          <w:rFonts w:ascii="Mangal" w:hAnsi="Mangal" w:cs="Mangal" w:hint="cs"/>
          <w:sz w:val="24"/>
          <w:szCs w:val="24"/>
          <w:cs/>
        </w:rPr>
        <w:t xml:space="preserve"> </w:t>
      </w:r>
      <w:r w:rsidRPr="00B77E64">
        <w:rPr>
          <w:rFonts w:ascii="Mangal" w:hAnsi="Mangal" w:cs="Mangal"/>
          <w:sz w:val="24"/>
          <w:szCs w:val="24"/>
          <w:cs/>
        </w:rPr>
        <w:t>करेगी</w:t>
      </w:r>
      <w:r w:rsidRPr="00B77E64">
        <w:rPr>
          <w:rFonts w:ascii="Mangal" w:hAnsi="Mangal" w:cs="Mangal"/>
          <w:sz w:val="24"/>
          <w:szCs w:val="24"/>
        </w:rPr>
        <w:t>?</w:t>
      </w:r>
    </w:p>
    <w:p w:rsidR="005D5D6C" w:rsidRPr="00BF3F5D" w:rsidRDefault="005D5D6C" w:rsidP="005D5D6C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500073" w:rsidRPr="00D51A08" w:rsidRDefault="00B77E64" w:rsidP="00B77E64">
      <w:pPr>
        <w:tabs>
          <w:tab w:val="left" w:pos="2432"/>
          <w:tab w:val="center" w:pos="4410"/>
        </w:tabs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ab/>
      </w:r>
      <w:r>
        <w:rPr>
          <w:rFonts w:ascii="Mangal" w:hAnsi="Mangal" w:cs="Mangal"/>
          <w:b/>
          <w:bCs/>
          <w:sz w:val="24"/>
          <w:szCs w:val="24"/>
          <w:cs/>
        </w:rPr>
        <w:tab/>
      </w:r>
      <w:r w:rsidR="00500073"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Default="00500073" w:rsidP="005B1597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792325" w:rsidRDefault="005B1597" w:rsidP="0079232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9C6E01">
        <w:rPr>
          <w:rFonts w:hint="cs"/>
          <w:sz w:val="24"/>
          <w:szCs w:val="24"/>
          <w:cs/>
        </w:rPr>
        <w:t xml:space="preserve"> </w:t>
      </w:r>
      <w:r w:rsidR="00792325">
        <w:rPr>
          <w:rFonts w:asciiTheme="minorBidi" w:hAnsiTheme="minorBidi"/>
          <w:sz w:val="24"/>
          <w:szCs w:val="24"/>
          <w:cs/>
        </w:rPr>
        <w:t xml:space="preserve">(क) से (ङ): एक विवरण सभा पटल पर रख दिया गया है। </w:t>
      </w:r>
    </w:p>
    <w:p w:rsidR="00792325" w:rsidRDefault="00792325" w:rsidP="00792325">
      <w:pPr>
        <w:spacing w:after="0" w:line="240" w:lineRule="auto"/>
        <w:jc w:val="both"/>
        <w:rPr>
          <w:rFonts w:asciiTheme="minorBidi" w:hAnsiTheme="minorBidi"/>
          <w:sz w:val="14"/>
          <w:szCs w:val="14"/>
        </w:rPr>
      </w:pPr>
    </w:p>
    <w:p w:rsidR="00792325" w:rsidRDefault="00792325" w:rsidP="00792325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*****</w:t>
      </w:r>
    </w:p>
    <w:p w:rsidR="00792325" w:rsidRDefault="00792325" w:rsidP="00792325">
      <w:pPr>
        <w:rPr>
          <w:rFonts w:asciiTheme="minorBidi" w:eastAsia="Arial Unicode MS" w:hAnsiTheme="minorBidi"/>
          <w:sz w:val="24"/>
          <w:szCs w:val="24"/>
          <w:cs/>
        </w:rPr>
      </w:pPr>
      <w:r>
        <w:rPr>
          <w:rFonts w:asciiTheme="minorBidi" w:eastAsia="Arial Unicode MS" w:hAnsiTheme="minorBidi"/>
          <w:sz w:val="24"/>
          <w:szCs w:val="24"/>
          <w:cs/>
        </w:rPr>
        <w:br w:type="page"/>
      </w:r>
    </w:p>
    <w:p w:rsidR="00792325" w:rsidRPr="00AF08A7" w:rsidRDefault="00792325" w:rsidP="00477F24">
      <w:pPr>
        <w:spacing w:after="0"/>
        <w:jc w:val="both"/>
        <w:rPr>
          <w:rFonts w:ascii="Mangal" w:hAnsi="Mangal" w:cs="Mangal"/>
          <w:sz w:val="24"/>
          <w:szCs w:val="24"/>
          <w:cs/>
        </w:rPr>
      </w:pPr>
      <w:r w:rsidRPr="00AF08A7">
        <w:rPr>
          <w:rFonts w:ascii="Mangal" w:hAnsi="Mangal" w:cs="Mangal"/>
          <w:sz w:val="24"/>
          <w:szCs w:val="24"/>
          <w:cs/>
        </w:rPr>
        <w:lastRenderedPageBreak/>
        <w:t>रेलवे द्वारा संचलित कंटेनर कार्गो</w:t>
      </w:r>
      <w:r w:rsidRPr="00AF08A7">
        <w:rPr>
          <w:rFonts w:ascii="Mangal" w:hAnsi="Mangal" w:cs="Mangal" w:hint="cs"/>
          <w:sz w:val="24"/>
          <w:szCs w:val="24"/>
          <w:cs/>
        </w:rPr>
        <w:t xml:space="preserve"> </w:t>
      </w:r>
      <w:r w:rsidRPr="00AF08A7">
        <w:rPr>
          <w:rFonts w:asciiTheme="minorBidi" w:eastAsia="Arial Unicode MS" w:hAnsiTheme="minorBidi"/>
          <w:sz w:val="24"/>
          <w:szCs w:val="24"/>
          <w:cs/>
        </w:rPr>
        <w:t xml:space="preserve">के संबंध में दिनांक 23.03.2018 को राज्‍य सभा में </w:t>
      </w:r>
      <w:r w:rsidR="00477F24" w:rsidRPr="00AF08A7">
        <w:rPr>
          <w:rFonts w:asciiTheme="minorBidi" w:eastAsia="Arial Unicode MS" w:hAnsiTheme="minorBidi" w:hint="cs"/>
          <w:sz w:val="24"/>
          <w:szCs w:val="24"/>
          <w:cs/>
        </w:rPr>
        <w:t xml:space="preserve"> </w:t>
      </w:r>
      <w:r w:rsidR="00AD4E98" w:rsidRPr="00AF08A7">
        <w:rPr>
          <w:rFonts w:ascii="Mangal" w:hAnsi="Mangal" w:cs="Mangal"/>
          <w:sz w:val="24"/>
          <w:szCs w:val="24"/>
          <w:cs/>
        </w:rPr>
        <w:t>श्री भुवनेश्वर कालिता</w:t>
      </w:r>
      <w:r w:rsidRPr="00AF08A7">
        <w:rPr>
          <w:rFonts w:asciiTheme="minorBidi" w:eastAsia="Arial Unicode MS" w:hAnsiTheme="minorBidi"/>
          <w:sz w:val="24"/>
          <w:szCs w:val="24"/>
          <w:cs/>
        </w:rPr>
        <w:t xml:space="preserve"> के अतारांकित प्रश्‍न सं. 3321</w:t>
      </w:r>
      <w:r w:rsidRPr="00AF08A7">
        <w:rPr>
          <w:rFonts w:asciiTheme="minorBidi" w:eastAsia="Arial Unicode MS" w:hAnsiTheme="minorBidi" w:hint="cs"/>
          <w:sz w:val="24"/>
          <w:szCs w:val="24"/>
          <w:cs/>
        </w:rPr>
        <w:t xml:space="preserve"> </w:t>
      </w:r>
      <w:r w:rsidRPr="00AF08A7">
        <w:rPr>
          <w:rFonts w:asciiTheme="minorBidi" w:eastAsia="Arial Unicode MS" w:hAnsiTheme="minorBidi"/>
          <w:sz w:val="24"/>
          <w:szCs w:val="24"/>
          <w:cs/>
        </w:rPr>
        <w:t>के भाग (क) से (ङ) के उत्‍तर से संबंधित</w:t>
      </w:r>
      <w:r w:rsidR="00477F24" w:rsidRPr="00AF08A7">
        <w:rPr>
          <w:rFonts w:asciiTheme="minorBidi" w:eastAsia="Arial Unicode MS" w:hAnsiTheme="minorBidi" w:hint="cs"/>
          <w:sz w:val="24"/>
          <w:szCs w:val="24"/>
          <w:cs/>
        </w:rPr>
        <w:t xml:space="preserve"> </w:t>
      </w:r>
      <w:r w:rsidRPr="00AF08A7">
        <w:rPr>
          <w:rFonts w:asciiTheme="minorBidi" w:eastAsia="Arial Unicode MS" w:hAnsiTheme="minorBidi"/>
          <w:b/>
          <w:bCs/>
          <w:sz w:val="24"/>
          <w:szCs w:val="24"/>
          <w:cs/>
        </w:rPr>
        <w:t>विवरण।</w:t>
      </w:r>
    </w:p>
    <w:p w:rsidR="005B1597" w:rsidRPr="002C4EAF" w:rsidRDefault="005B1597" w:rsidP="002C4EAF">
      <w:pPr>
        <w:pStyle w:val="NoSpacing"/>
        <w:rPr>
          <w:sz w:val="28"/>
          <w:szCs w:val="24"/>
        </w:rPr>
      </w:pPr>
    </w:p>
    <w:p w:rsidR="008136F6" w:rsidRPr="000E657D" w:rsidRDefault="008136F6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E657D">
        <w:rPr>
          <w:rFonts w:asciiTheme="minorBidi" w:hAnsiTheme="minorBidi"/>
          <w:sz w:val="24"/>
          <w:szCs w:val="24"/>
          <w:cs/>
        </w:rPr>
        <w:t>(क)</w:t>
      </w:r>
      <w:r w:rsidR="00BB2945">
        <w:rPr>
          <w:rFonts w:asciiTheme="minorBidi" w:hAnsiTheme="minorBidi"/>
          <w:sz w:val="24"/>
          <w:szCs w:val="24"/>
        </w:rPr>
        <w:t>:</w:t>
      </w:r>
      <w:r w:rsidRPr="000E657D">
        <w:rPr>
          <w:rFonts w:asciiTheme="minorBidi" w:hAnsiTheme="minorBidi"/>
          <w:sz w:val="24"/>
          <w:szCs w:val="24"/>
          <w:cs/>
        </w:rPr>
        <w:t xml:space="preserve"> पिछले तीन वर्षों के दौरान रेलवे द्वारा </w:t>
      </w:r>
      <w:r w:rsidRPr="000E657D">
        <w:rPr>
          <w:rFonts w:asciiTheme="minorBidi" w:hAnsiTheme="minorBidi" w:hint="cs"/>
          <w:sz w:val="24"/>
          <w:szCs w:val="24"/>
          <w:cs/>
        </w:rPr>
        <w:t>संभाले जाने वाले</w:t>
      </w:r>
      <w:r w:rsidRPr="000E657D">
        <w:rPr>
          <w:rFonts w:asciiTheme="minorBidi" w:hAnsiTheme="minorBidi"/>
          <w:sz w:val="24"/>
          <w:szCs w:val="24"/>
          <w:cs/>
        </w:rPr>
        <w:t xml:space="preserve"> कंटेनर कार्गो का विवरण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>मिलियन टन (एमटी) में निम्नानुसार है:</w:t>
      </w:r>
    </w:p>
    <w:tbl>
      <w:tblPr>
        <w:tblStyle w:val="TableGrid"/>
        <w:tblW w:w="0" w:type="auto"/>
        <w:tblInd w:w="108" w:type="dxa"/>
        <w:tblLook w:val="04A0"/>
      </w:tblPr>
      <w:tblGrid>
        <w:gridCol w:w="1398"/>
        <w:gridCol w:w="2720"/>
        <w:gridCol w:w="2757"/>
        <w:gridCol w:w="1680"/>
      </w:tblGrid>
      <w:tr w:rsidR="008136F6" w:rsidRPr="000E657D" w:rsidTr="004A3211">
        <w:tc>
          <w:tcPr>
            <w:tcW w:w="1398" w:type="dxa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वर्ष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घरेलू यातायात (एमटी में)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एक्जिम ट्रैफिक (एमटी में)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कुल (एमटी में) </w:t>
            </w:r>
          </w:p>
        </w:tc>
      </w:tr>
      <w:tr w:rsidR="008136F6" w:rsidRPr="000E657D" w:rsidTr="004A3211">
        <w:tc>
          <w:tcPr>
            <w:tcW w:w="1398" w:type="dxa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2014-15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10.50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38.34 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48.84</w:t>
            </w:r>
          </w:p>
        </w:tc>
      </w:tr>
      <w:tr w:rsidR="008136F6" w:rsidRPr="000E657D" w:rsidTr="004A3211">
        <w:tc>
          <w:tcPr>
            <w:tcW w:w="1398" w:type="dxa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2015-16 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9.06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37.13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46.19</w:t>
            </w:r>
          </w:p>
        </w:tc>
      </w:tr>
      <w:tr w:rsidR="008136F6" w:rsidRPr="000E657D" w:rsidTr="004A3211">
        <w:tc>
          <w:tcPr>
            <w:tcW w:w="1398" w:type="dxa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2016-17 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9.68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37.81</w:t>
            </w:r>
          </w:p>
        </w:tc>
        <w:tc>
          <w:tcPr>
            <w:tcW w:w="0" w:type="auto"/>
          </w:tcPr>
          <w:p w:rsidR="008136F6" w:rsidRPr="000E657D" w:rsidRDefault="008136F6" w:rsidP="004A3211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E657D">
              <w:rPr>
                <w:rFonts w:asciiTheme="minorBidi" w:hAnsiTheme="minorBidi" w:cstheme="minorBidi"/>
                <w:sz w:val="24"/>
                <w:szCs w:val="24"/>
                <w:cs/>
              </w:rPr>
              <w:t>47.49</w:t>
            </w:r>
          </w:p>
        </w:tc>
      </w:tr>
    </w:tbl>
    <w:p w:rsidR="002C4EAF" w:rsidRPr="000E657D" w:rsidRDefault="002C4EAF" w:rsidP="008136F6">
      <w:pPr>
        <w:spacing w:line="240" w:lineRule="auto"/>
        <w:jc w:val="both"/>
        <w:rPr>
          <w:rFonts w:asciiTheme="minorBidi" w:hAnsiTheme="minorBidi"/>
          <w:sz w:val="4"/>
          <w:szCs w:val="4"/>
        </w:rPr>
      </w:pPr>
    </w:p>
    <w:p w:rsidR="008136F6" w:rsidRPr="000E657D" w:rsidRDefault="008136F6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E657D">
        <w:rPr>
          <w:rFonts w:asciiTheme="minorBidi" w:hAnsiTheme="minorBidi"/>
          <w:sz w:val="24"/>
          <w:szCs w:val="24"/>
          <w:cs/>
        </w:rPr>
        <w:t>(ख) और (ग)</w:t>
      </w:r>
      <w:r w:rsidR="00BB2945">
        <w:rPr>
          <w:rFonts w:asciiTheme="minorBidi" w:hAnsiTheme="minorBidi"/>
          <w:sz w:val="24"/>
          <w:szCs w:val="24"/>
        </w:rPr>
        <w:t>:</w:t>
      </w:r>
      <w:r w:rsidRPr="000E657D">
        <w:rPr>
          <w:rFonts w:asciiTheme="minorBidi" w:hAnsiTheme="minorBidi"/>
          <w:sz w:val="24"/>
          <w:szCs w:val="24"/>
          <w:cs/>
        </w:rPr>
        <w:t xml:space="preserve"> परिवहन के अन्य साधनों से मुख्य रूप से सड़क यातायात</w:t>
      </w:r>
      <w:r w:rsidR="00925911">
        <w:rPr>
          <w:rFonts w:asciiTheme="minorBidi" w:hAnsiTheme="minorBidi" w:hint="cs"/>
          <w:sz w:val="24"/>
          <w:szCs w:val="24"/>
          <w:cs/>
        </w:rPr>
        <w:t xml:space="preserve"> से</w:t>
      </w:r>
      <w:r w:rsidRPr="000E657D">
        <w:rPr>
          <w:rFonts w:asciiTheme="minorBidi" w:hAnsiTheme="minorBidi"/>
          <w:sz w:val="24"/>
          <w:szCs w:val="24"/>
          <w:cs/>
        </w:rPr>
        <w:t xml:space="preserve"> प्रामाणिक आंकड़े उपलब्ध नहीं हैं और इसलिए</w:t>
      </w:r>
      <w:r w:rsidRPr="000E657D">
        <w:rPr>
          <w:rFonts w:asciiTheme="minorBidi" w:hAnsiTheme="minorBidi" w:hint="cs"/>
          <w:sz w:val="24"/>
          <w:szCs w:val="24"/>
          <w:cs/>
        </w:rPr>
        <w:t xml:space="preserve"> उसकी </w:t>
      </w:r>
      <w:r w:rsidRPr="000E657D">
        <w:rPr>
          <w:rFonts w:asciiTheme="minorBidi" w:hAnsiTheme="minorBidi"/>
          <w:sz w:val="24"/>
          <w:szCs w:val="24"/>
          <w:cs/>
        </w:rPr>
        <w:t xml:space="preserve">रेल यातायात के साथ </w:t>
      </w:r>
      <w:r w:rsidRPr="000E657D">
        <w:rPr>
          <w:rFonts w:asciiTheme="minorBidi" w:hAnsiTheme="minorBidi" w:hint="cs"/>
          <w:sz w:val="24"/>
          <w:szCs w:val="24"/>
          <w:cs/>
        </w:rPr>
        <w:t>तुलना नहीं की जा सकती है</w:t>
      </w:r>
      <w:r w:rsidRPr="000E657D">
        <w:rPr>
          <w:rFonts w:asciiTheme="minorBidi" w:hAnsiTheme="minorBidi"/>
          <w:sz w:val="24"/>
          <w:szCs w:val="24"/>
          <w:cs/>
        </w:rPr>
        <w:t xml:space="preserve">। </w:t>
      </w:r>
      <w:r w:rsidR="00857464">
        <w:rPr>
          <w:rFonts w:asciiTheme="minorBidi" w:hAnsiTheme="minorBidi" w:hint="cs"/>
          <w:sz w:val="24"/>
          <w:szCs w:val="24"/>
          <w:cs/>
        </w:rPr>
        <w:t xml:space="preserve">साधारणतः </w:t>
      </w:r>
      <w:r w:rsidRPr="000E657D">
        <w:rPr>
          <w:rFonts w:asciiTheme="minorBidi" w:hAnsiTheme="minorBidi"/>
          <w:sz w:val="24"/>
          <w:szCs w:val="24"/>
          <w:cs/>
        </w:rPr>
        <w:t>कम दूरी के यातायात के लिए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>सड़क परिवहन को प्राथमिकता दी जाती है जबकि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 xml:space="preserve">लंबी दूरी और थोक यातायात के लिए रेल यातायात को प्राथमिकता दी जाती है। </w:t>
      </w:r>
    </w:p>
    <w:p w:rsidR="008136F6" w:rsidRPr="000E657D" w:rsidRDefault="008136F6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E657D">
        <w:rPr>
          <w:rFonts w:asciiTheme="minorBidi" w:hAnsiTheme="minorBidi"/>
          <w:sz w:val="24"/>
          <w:szCs w:val="24"/>
          <w:cs/>
        </w:rPr>
        <w:t>(घ) और (ङ)</w:t>
      </w:r>
      <w:r w:rsidR="00BB2945">
        <w:rPr>
          <w:rFonts w:asciiTheme="minorBidi" w:hAnsiTheme="minorBidi"/>
          <w:sz w:val="24"/>
          <w:szCs w:val="24"/>
        </w:rPr>
        <w:t>:</w:t>
      </w:r>
      <w:r w:rsidRPr="000E657D">
        <w:rPr>
          <w:rFonts w:asciiTheme="minorBidi" w:hAnsiTheme="minorBidi"/>
          <w:sz w:val="24"/>
          <w:szCs w:val="24"/>
          <w:cs/>
        </w:rPr>
        <w:t xml:space="preserve"> वर्तमान में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>रेल द्वारा परिवहन किए गए कंटेनर के प्रभार</w:t>
      </w:r>
      <w:r w:rsidRPr="000E657D">
        <w:rPr>
          <w:rFonts w:asciiTheme="minorBidi" w:hAnsiTheme="minorBidi" w:hint="cs"/>
          <w:sz w:val="24"/>
          <w:szCs w:val="24"/>
          <w:cs/>
        </w:rPr>
        <w:t xml:space="preserve"> का</w:t>
      </w:r>
      <w:r w:rsidRPr="000E657D">
        <w:rPr>
          <w:rFonts w:asciiTheme="minorBidi" w:hAnsiTheme="minorBidi"/>
          <w:sz w:val="24"/>
          <w:szCs w:val="24"/>
          <w:cs/>
        </w:rPr>
        <w:t xml:space="preserve"> निर्धारण निम्न प्रकार किया जाता है:</w:t>
      </w:r>
    </w:p>
    <w:p w:rsidR="008136F6" w:rsidRPr="000E657D" w:rsidRDefault="008136F6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E657D">
        <w:rPr>
          <w:rFonts w:asciiTheme="minorBidi" w:hAnsiTheme="minorBidi"/>
          <w:sz w:val="24"/>
          <w:szCs w:val="24"/>
        </w:rPr>
        <w:t>(</w:t>
      </w:r>
      <w:proofErr w:type="spellStart"/>
      <w:r w:rsidRPr="000E657D">
        <w:rPr>
          <w:rFonts w:asciiTheme="minorBidi" w:hAnsiTheme="minorBidi"/>
          <w:sz w:val="24"/>
          <w:szCs w:val="24"/>
        </w:rPr>
        <w:t>i</w:t>
      </w:r>
      <w:proofErr w:type="spellEnd"/>
      <w:r w:rsidRPr="000E657D">
        <w:rPr>
          <w:rFonts w:asciiTheme="minorBidi" w:hAnsiTheme="minorBidi"/>
          <w:sz w:val="24"/>
          <w:szCs w:val="24"/>
        </w:rPr>
        <w:t xml:space="preserve">) </w:t>
      </w:r>
      <w:r w:rsidRPr="000E657D">
        <w:rPr>
          <w:rFonts w:asciiTheme="minorBidi" w:hAnsiTheme="minorBidi"/>
          <w:sz w:val="24"/>
          <w:szCs w:val="24"/>
          <w:cs/>
        </w:rPr>
        <w:t>अधिसूचित पण्यों को कंटेनर श्रेणी दर (सीसीआर) पर प्रभारित किया जाता है जो सामान्य दर से 15%</w:t>
      </w:r>
      <w:r w:rsidRPr="000E657D">
        <w:rPr>
          <w:rFonts w:asciiTheme="minorBidi" w:hAnsiTheme="minorBidi" w:hint="cs"/>
          <w:sz w:val="24"/>
          <w:szCs w:val="24"/>
          <w:cs/>
        </w:rPr>
        <w:t xml:space="preserve"> ऋणात्मक</w:t>
      </w:r>
      <w:r w:rsidRPr="000E657D">
        <w:rPr>
          <w:rFonts w:asciiTheme="minorBidi" w:hAnsiTheme="minorBidi"/>
          <w:sz w:val="24"/>
          <w:szCs w:val="24"/>
          <w:cs/>
        </w:rPr>
        <w:t xml:space="preserve"> है। </w:t>
      </w:r>
    </w:p>
    <w:p w:rsidR="008136F6" w:rsidRPr="000E657D" w:rsidRDefault="008136F6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0E657D">
        <w:rPr>
          <w:rFonts w:asciiTheme="minorBidi" w:hAnsiTheme="minorBidi"/>
          <w:sz w:val="24"/>
          <w:szCs w:val="24"/>
          <w:cs/>
        </w:rPr>
        <w:t>(</w:t>
      </w:r>
      <w:r w:rsidRPr="000E657D">
        <w:rPr>
          <w:rFonts w:asciiTheme="minorBidi" w:hAnsiTheme="minorBidi"/>
          <w:sz w:val="24"/>
          <w:szCs w:val="24"/>
        </w:rPr>
        <w:t xml:space="preserve">ii) </w:t>
      </w:r>
      <w:r w:rsidRPr="000E657D">
        <w:rPr>
          <w:rFonts w:asciiTheme="minorBidi" w:hAnsiTheme="minorBidi"/>
          <w:sz w:val="24"/>
          <w:szCs w:val="24"/>
          <w:cs/>
        </w:rPr>
        <w:t>एफएके (सभी तरह का मालभाड़ा) में कंटेनर का ढुलाई प्रभार। यह दर सामान्य माल यातायात के</w:t>
      </w:r>
      <w:r w:rsidRPr="000E657D">
        <w:rPr>
          <w:rFonts w:asciiTheme="minorBidi" w:hAnsiTheme="minorBidi" w:hint="cs"/>
          <w:sz w:val="24"/>
          <w:szCs w:val="24"/>
          <w:cs/>
        </w:rPr>
        <w:t xml:space="preserve"> ब्रेक इवन</w:t>
      </w:r>
      <w:r w:rsidRPr="000E657D">
        <w:rPr>
          <w:rFonts w:asciiTheme="minorBidi" w:hAnsiTheme="minorBidi"/>
          <w:sz w:val="24"/>
          <w:szCs w:val="24"/>
          <w:cs/>
        </w:rPr>
        <w:t xml:space="preserve"> श्रेणी</w:t>
      </w:r>
      <w:r w:rsidRPr="000E657D">
        <w:rPr>
          <w:rFonts w:asciiTheme="minorBidi" w:hAnsiTheme="minorBidi" w:hint="cs"/>
          <w:sz w:val="24"/>
          <w:szCs w:val="24"/>
          <w:cs/>
        </w:rPr>
        <w:t xml:space="preserve"> अर्थात् श्रेणी-100</w:t>
      </w:r>
      <w:r w:rsidRPr="000E657D">
        <w:rPr>
          <w:rFonts w:asciiTheme="minorBidi" w:hAnsiTheme="minorBidi"/>
          <w:sz w:val="24"/>
          <w:szCs w:val="24"/>
          <w:cs/>
        </w:rPr>
        <w:t xml:space="preserve"> से लगभग 30% सस्ता है। इसके अलावा</w:t>
      </w:r>
      <w:r w:rsidR="000C552A">
        <w:rPr>
          <w:rFonts w:asciiTheme="minorBidi" w:hAnsiTheme="minorBidi"/>
          <w:sz w:val="24"/>
          <w:szCs w:val="24"/>
        </w:rPr>
        <w:t>,</w:t>
      </w:r>
      <w:r w:rsidRPr="000E657D">
        <w:rPr>
          <w:rFonts w:asciiTheme="minorBidi" w:hAnsiTheme="minorBidi"/>
          <w:sz w:val="24"/>
          <w:szCs w:val="24"/>
          <w:cs/>
        </w:rPr>
        <w:t xml:space="preserve"> व्यस्त मौसम प्रभार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 xml:space="preserve">जो कि वर्ष में नौ महीने के लिए सभी पण्यों पर 15% </w:t>
      </w:r>
      <w:r w:rsidRPr="000E657D">
        <w:rPr>
          <w:rFonts w:asciiTheme="minorBidi" w:hAnsiTheme="minorBidi" w:hint="cs"/>
          <w:sz w:val="24"/>
          <w:szCs w:val="24"/>
          <w:cs/>
        </w:rPr>
        <w:t>की दर पर</w:t>
      </w:r>
      <w:r w:rsidRPr="000E657D">
        <w:rPr>
          <w:rFonts w:asciiTheme="minorBidi" w:hAnsiTheme="minorBidi"/>
          <w:sz w:val="24"/>
          <w:szCs w:val="24"/>
        </w:rPr>
        <w:t xml:space="preserve"> </w:t>
      </w:r>
      <w:r w:rsidRPr="000E657D">
        <w:rPr>
          <w:rFonts w:asciiTheme="minorBidi" w:hAnsiTheme="minorBidi"/>
          <w:sz w:val="24"/>
          <w:szCs w:val="24"/>
          <w:cs/>
        </w:rPr>
        <w:t>लगाया जाता है</w:t>
      </w:r>
      <w:r w:rsidRPr="000E657D">
        <w:rPr>
          <w:rFonts w:asciiTheme="minorBidi" w:hAnsiTheme="minorBidi"/>
          <w:sz w:val="24"/>
          <w:szCs w:val="24"/>
        </w:rPr>
        <w:t xml:space="preserve">, </w:t>
      </w:r>
      <w:r w:rsidRPr="000E657D">
        <w:rPr>
          <w:rFonts w:asciiTheme="minorBidi" w:hAnsiTheme="minorBidi"/>
          <w:sz w:val="24"/>
          <w:szCs w:val="24"/>
          <w:cs/>
        </w:rPr>
        <w:t>इन वर्षों में इनपुट लागत में वृद्धि के बावजूद 01.03.2015 के बाद से वसूल नहीं किया गया है।</w:t>
      </w:r>
    </w:p>
    <w:p w:rsidR="008136F6" w:rsidRPr="000E657D" w:rsidRDefault="000C552A" w:rsidP="008136F6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cs/>
        </w:rPr>
        <w:t>रेल</w:t>
      </w:r>
      <w:r>
        <w:rPr>
          <w:rFonts w:asciiTheme="minorBidi" w:hAnsiTheme="minorBidi" w:hint="cs"/>
          <w:sz w:val="24"/>
          <w:szCs w:val="24"/>
          <w:cs/>
        </w:rPr>
        <w:t xml:space="preserve"> द्वारा संचालित </w:t>
      </w:r>
      <w:r w:rsidR="008136F6" w:rsidRPr="000E657D">
        <w:rPr>
          <w:rFonts w:asciiTheme="minorBidi" w:hAnsiTheme="minorBidi"/>
          <w:sz w:val="24"/>
          <w:szCs w:val="24"/>
          <w:cs/>
        </w:rPr>
        <w:t xml:space="preserve">कंटेनर यातायात की मालभाड़ा दरें सड़क परिवहन के साथ तुलनीय नहीं हैं क्योंकि </w:t>
      </w:r>
      <w:r>
        <w:rPr>
          <w:rFonts w:asciiTheme="minorBidi" w:hAnsiTheme="minorBidi"/>
          <w:sz w:val="24"/>
          <w:szCs w:val="24"/>
          <w:cs/>
        </w:rPr>
        <w:t>दरों</w:t>
      </w:r>
      <w:r>
        <w:rPr>
          <w:rFonts w:asciiTheme="minorBidi" w:hAnsiTheme="minorBidi" w:hint="cs"/>
          <w:sz w:val="24"/>
          <w:szCs w:val="24"/>
          <w:cs/>
        </w:rPr>
        <w:t xml:space="preserve"> के निर्धारण के लिए भिन्न सिद्धांतों को अपना</w:t>
      </w:r>
      <w:r w:rsidR="00857464">
        <w:rPr>
          <w:rFonts w:asciiTheme="minorBidi" w:hAnsiTheme="minorBidi" w:hint="cs"/>
          <w:sz w:val="24"/>
          <w:szCs w:val="24"/>
          <w:cs/>
        </w:rPr>
        <w:t>या</w:t>
      </w:r>
      <w:r>
        <w:rPr>
          <w:rFonts w:asciiTheme="minorBidi" w:hAnsiTheme="minorBidi" w:hint="cs"/>
          <w:sz w:val="24"/>
          <w:szCs w:val="24"/>
          <w:cs/>
        </w:rPr>
        <w:t xml:space="preserve"> जाता है।</w:t>
      </w:r>
    </w:p>
    <w:p w:rsidR="00EB10F8" w:rsidRDefault="008136F6" w:rsidP="008136F6">
      <w:pPr>
        <w:spacing w:after="0"/>
        <w:jc w:val="center"/>
      </w:pPr>
      <w:r>
        <w:rPr>
          <w:rFonts w:ascii="Mangal" w:hAnsi="Mangal" w:cs="Mangal" w:hint="cs"/>
          <w:sz w:val="24"/>
          <w:szCs w:val="24"/>
          <w:cs/>
        </w:rPr>
        <w:t>*****</w:t>
      </w:r>
    </w:p>
    <w:sectPr w:rsidR="00EB10F8" w:rsidSect="00857464">
      <w:footerReference w:type="default" r:id="rId7"/>
      <w:pgSz w:w="12240" w:h="15840"/>
      <w:pgMar w:top="990" w:right="1440" w:bottom="27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7C" w:rsidRDefault="0035297C" w:rsidP="000A768B">
      <w:pPr>
        <w:spacing w:after="0" w:line="240" w:lineRule="auto"/>
      </w:pPr>
      <w:r>
        <w:separator/>
      </w:r>
    </w:p>
  </w:endnote>
  <w:endnote w:type="continuationSeparator" w:id="0">
    <w:p w:rsidR="0035297C" w:rsidRDefault="0035297C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proofErr w:type="spellStart"/>
    <w:r w:rsidRPr="00AC4E2C">
      <w:rPr>
        <w:sz w:val="10"/>
        <w:szCs w:val="10"/>
      </w:rPr>
      <w:t>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7C" w:rsidRDefault="0035297C" w:rsidP="000A768B">
      <w:pPr>
        <w:spacing w:after="0" w:line="240" w:lineRule="auto"/>
      </w:pPr>
      <w:r>
        <w:separator/>
      </w:r>
    </w:p>
  </w:footnote>
  <w:footnote w:type="continuationSeparator" w:id="0">
    <w:p w:rsidR="0035297C" w:rsidRDefault="0035297C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60FF4"/>
    <w:rsid w:val="000971DF"/>
    <w:rsid w:val="000A768B"/>
    <w:rsid w:val="000C552A"/>
    <w:rsid w:val="000E657D"/>
    <w:rsid w:val="000F18E4"/>
    <w:rsid w:val="00155E01"/>
    <w:rsid w:val="00165927"/>
    <w:rsid w:val="00191948"/>
    <w:rsid w:val="001E1C56"/>
    <w:rsid w:val="001E3737"/>
    <w:rsid w:val="002706DF"/>
    <w:rsid w:val="002B59FA"/>
    <w:rsid w:val="002C4EAF"/>
    <w:rsid w:val="0035297C"/>
    <w:rsid w:val="00362EF8"/>
    <w:rsid w:val="0039196F"/>
    <w:rsid w:val="003F4343"/>
    <w:rsid w:val="00407CCC"/>
    <w:rsid w:val="0043583B"/>
    <w:rsid w:val="00436A47"/>
    <w:rsid w:val="00477F24"/>
    <w:rsid w:val="00487E0C"/>
    <w:rsid w:val="004E7331"/>
    <w:rsid w:val="00500073"/>
    <w:rsid w:val="00502563"/>
    <w:rsid w:val="00530695"/>
    <w:rsid w:val="005B1597"/>
    <w:rsid w:val="005B60F4"/>
    <w:rsid w:val="005D0D99"/>
    <w:rsid w:val="005D5D6C"/>
    <w:rsid w:val="005F0A3D"/>
    <w:rsid w:val="00605F03"/>
    <w:rsid w:val="00634EB2"/>
    <w:rsid w:val="006C5A7E"/>
    <w:rsid w:val="006D1650"/>
    <w:rsid w:val="00792325"/>
    <w:rsid w:val="007D71B6"/>
    <w:rsid w:val="007F2316"/>
    <w:rsid w:val="008136F6"/>
    <w:rsid w:val="00854F8A"/>
    <w:rsid w:val="00857464"/>
    <w:rsid w:val="008713FF"/>
    <w:rsid w:val="0089148D"/>
    <w:rsid w:val="008A0514"/>
    <w:rsid w:val="008C54BF"/>
    <w:rsid w:val="008F23CD"/>
    <w:rsid w:val="00925911"/>
    <w:rsid w:val="009C6E01"/>
    <w:rsid w:val="009D50C8"/>
    <w:rsid w:val="00A90EC7"/>
    <w:rsid w:val="00A94F89"/>
    <w:rsid w:val="00AD4E98"/>
    <w:rsid w:val="00AF06B1"/>
    <w:rsid w:val="00AF08A7"/>
    <w:rsid w:val="00B11404"/>
    <w:rsid w:val="00B774A9"/>
    <w:rsid w:val="00B77E64"/>
    <w:rsid w:val="00BB2945"/>
    <w:rsid w:val="00BD0C85"/>
    <w:rsid w:val="00BE21CD"/>
    <w:rsid w:val="00C14AD8"/>
    <w:rsid w:val="00C670BF"/>
    <w:rsid w:val="00CB6790"/>
    <w:rsid w:val="00CD2242"/>
    <w:rsid w:val="00D3468E"/>
    <w:rsid w:val="00D748EA"/>
    <w:rsid w:val="00DA20A9"/>
    <w:rsid w:val="00EB10F8"/>
    <w:rsid w:val="00F206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5B1597"/>
    <w:pPr>
      <w:ind w:left="720"/>
      <w:contextualSpacing/>
    </w:pPr>
  </w:style>
  <w:style w:type="table" w:styleId="TableGrid">
    <w:name w:val="Table Grid"/>
    <w:basedOn w:val="TableNormal"/>
    <w:uiPriority w:val="59"/>
    <w:rsid w:val="008136F6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4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2018-03-22T14:43:00Z</cp:lastPrinted>
  <dcterms:created xsi:type="dcterms:W3CDTF">2018-03-23T04:14:00Z</dcterms:created>
  <dcterms:modified xsi:type="dcterms:W3CDTF">2018-03-23T04:14:00Z</dcterms:modified>
</cp:coreProperties>
</file>