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610" w:rsidRDefault="000A6610" w:rsidP="000A6610">
      <w:pPr>
        <w:spacing w:after="0"/>
        <w:jc w:val="center"/>
        <w:rPr>
          <w:rFonts w:cs="Mangal"/>
          <w:sz w:val="24"/>
          <w:szCs w:val="24"/>
          <w:lang w:bidi="hi-IN"/>
        </w:rPr>
      </w:pPr>
      <w:r>
        <w:rPr>
          <w:rFonts w:cs="Mangal"/>
          <w:sz w:val="24"/>
          <w:szCs w:val="24"/>
          <w:cs/>
          <w:lang w:bidi="hi-IN"/>
        </w:rPr>
        <w:t>भारत सरकार</w:t>
      </w:r>
    </w:p>
    <w:p w:rsidR="000A6610" w:rsidRDefault="000A6610" w:rsidP="000A6610">
      <w:pPr>
        <w:spacing w:after="0"/>
        <w:jc w:val="center"/>
        <w:rPr>
          <w:rFonts w:cs="Mangal"/>
          <w:sz w:val="24"/>
          <w:szCs w:val="24"/>
          <w:lang w:bidi="hi-IN"/>
        </w:rPr>
      </w:pPr>
      <w:r>
        <w:rPr>
          <w:rFonts w:cs="Mangal"/>
          <w:sz w:val="24"/>
          <w:szCs w:val="24"/>
          <w:cs/>
          <w:lang w:bidi="hi-IN"/>
        </w:rPr>
        <w:t>विधि और न्याय मंत्रालय</w:t>
      </w:r>
    </w:p>
    <w:p w:rsidR="000A6610" w:rsidRDefault="00CC1B53" w:rsidP="000A6610">
      <w:pPr>
        <w:spacing w:after="0"/>
        <w:jc w:val="center"/>
        <w:rPr>
          <w:rFonts w:cs="Mangal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न्याय</w:t>
      </w:r>
      <w:r w:rsidR="000A6610">
        <w:rPr>
          <w:rFonts w:cs="Mangal" w:hint="cs"/>
          <w:sz w:val="24"/>
          <w:szCs w:val="24"/>
          <w:cs/>
          <w:lang w:bidi="hi-IN"/>
        </w:rPr>
        <w:t xml:space="preserve"> </w:t>
      </w:r>
      <w:r w:rsidR="000A6610">
        <w:rPr>
          <w:rFonts w:cs="Mangal"/>
          <w:sz w:val="24"/>
          <w:szCs w:val="24"/>
          <w:cs/>
          <w:lang w:bidi="hi-IN"/>
        </w:rPr>
        <w:t>विभाग</w:t>
      </w:r>
    </w:p>
    <w:p w:rsidR="000A6610" w:rsidRDefault="000A6610" w:rsidP="000A6610">
      <w:pPr>
        <w:spacing w:after="0"/>
        <w:jc w:val="center"/>
        <w:rPr>
          <w:rFonts w:cs="Mangal"/>
          <w:sz w:val="24"/>
          <w:szCs w:val="24"/>
          <w:lang w:bidi="hi-IN"/>
        </w:rPr>
      </w:pPr>
      <w:r>
        <w:rPr>
          <w:rFonts w:cs="Mangal"/>
          <w:sz w:val="24"/>
          <w:szCs w:val="24"/>
          <w:cs/>
          <w:lang w:bidi="hi-IN"/>
        </w:rPr>
        <w:t>राज्य सभा</w:t>
      </w:r>
    </w:p>
    <w:p w:rsidR="000A6610" w:rsidRDefault="000A6610" w:rsidP="000A6610">
      <w:pPr>
        <w:spacing w:after="0"/>
        <w:jc w:val="center"/>
        <w:rPr>
          <w:rFonts w:cs="Mangal"/>
          <w:sz w:val="24"/>
          <w:szCs w:val="24"/>
          <w:cs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अ</w:t>
      </w:r>
      <w:r>
        <w:rPr>
          <w:rFonts w:cs="Mangal"/>
          <w:sz w:val="24"/>
          <w:szCs w:val="24"/>
          <w:cs/>
          <w:lang w:bidi="hi-IN"/>
        </w:rPr>
        <w:t xml:space="preserve">तारांकित प्रश्न सं. </w:t>
      </w:r>
      <w:r w:rsidR="00D17246">
        <w:rPr>
          <w:rFonts w:cs="Mangal" w:hint="cs"/>
          <w:sz w:val="24"/>
          <w:szCs w:val="24"/>
          <w:cs/>
          <w:lang w:bidi="hi-IN"/>
        </w:rPr>
        <w:t>331</w:t>
      </w:r>
      <w:r w:rsidR="00CC1B53">
        <w:rPr>
          <w:rFonts w:cs="Mangal" w:hint="cs"/>
          <w:sz w:val="24"/>
          <w:szCs w:val="24"/>
          <w:cs/>
          <w:lang w:bidi="hi-IN"/>
        </w:rPr>
        <w:t>9</w:t>
      </w:r>
    </w:p>
    <w:p w:rsidR="000A6610" w:rsidRDefault="000A6610" w:rsidP="000A6610">
      <w:pPr>
        <w:spacing w:after="0"/>
        <w:jc w:val="center"/>
        <w:rPr>
          <w:rFonts w:cs="Mangal"/>
          <w:sz w:val="24"/>
          <w:szCs w:val="24"/>
          <w:lang w:bidi="hi-IN"/>
        </w:rPr>
      </w:pPr>
      <w:r>
        <w:rPr>
          <w:rFonts w:cs="Mangal"/>
          <w:sz w:val="24"/>
          <w:szCs w:val="24"/>
          <w:cs/>
          <w:lang w:bidi="hi-IN"/>
        </w:rPr>
        <w:t>जिसका उत्तर शुक्रवार</w:t>
      </w:r>
      <w:r>
        <w:rPr>
          <w:rFonts w:ascii="Mangal" w:hAnsi="Mangal" w:cs="Mangal" w:hint="cs"/>
          <w:sz w:val="24"/>
          <w:szCs w:val="24"/>
          <w:cs/>
          <w:lang w:bidi="hi-IN"/>
        </w:rPr>
        <w:t>,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23</w:t>
      </w:r>
      <w:r>
        <w:rPr>
          <w:rFonts w:cs="Mangal"/>
          <w:sz w:val="24"/>
          <w:szCs w:val="24"/>
          <w:cs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मार्च,</w:t>
      </w:r>
      <w:r>
        <w:rPr>
          <w:rFonts w:cs="Mangal"/>
          <w:sz w:val="24"/>
          <w:szCs w:val="24"/>
          <w:cs/>
          <w:lang w:bidi="hi-IN"/>
        </w:rPr>
        <w:t xml:space="preserve"> 2018 को दिया जाना है</w:t>
      </w:r>
    </w:p>
    <w:p w:rsidR="000A6610" w:rsidRDefault="000A6610" w:rsidP="000A6610">
      <w:pPr>
        <w:spacing w:after="120"/>
        <w:jc w:val="center"/>
        <w:rPr>
          <w:rFonts w:cs="Mangal"/>
          <w:sz w:val="24"/>
          <w:szCs w:val="24"/>
          <w:lang w:bidi="hi-IN"/>
        </w:rPr>
      </w:pPr>
    </w:p>
    <w:p w:rsidR="00C87DC9" w:rsidRPr="007E0ECC" w:rsidRDefault="00C87DC9" w:rsidP="00C87DC9">
      <w:pPr>
        <w:jc w:val="center"/>
        <w:rPr>
          <w:rFonts w:cs="Mangal"/>
          <w:b/>
          <w:bCs/>
          <w:sz w:val="24"/>
          <w:szCs w:val="24"/>
          <w:lang w:bidi="hi-IN"/>
        </w:rPr>
      </w:pPr>
      <w:r w:rsidRPr="007E0ECC">
        <w:rPr>
          <w:rFonts w:cs="Mangal"/>
          <w:b/>
          <w:bCs/>
          <w:sz w:val="24"/>
          <w:szCs w:val="24"/>
          <w:cs/>
          <w:lang w:bidi="hi-IN"/>
        </w:rPr>
        <w:t>उच्च न्यायालयों और उच्चतम न्यायालय में रिक्त पदों को भरा जाना</w:t>
      </w:r>
    </w:p>
    <w:p w:rsidR="00C87DC9" w:rsidRPr="007E0ECC" w:rsidRDefault="00C87DC9" w:rsidP="00C87DC9">
      <w:pPr>
        <w:jc w:val="both"/>
        <w:rPr>
          <w:rFonts w:cs="Mangal"/>
          <w:b/>
          <w:bCs/>
          <w:sz w:val="24"/>
          <w:szCs w:val="24"/>
          <w:lang w:bidi="hi-IN"/>
        </w:rPr>
      </w:pPr>
      <w:r w:rsidRPr="007E0ECC">
        <w:rPr>
          <w:b/>
          <w:bCs/>
          <w:sz w:val="24"/>
          <w:szCs w:val="24"/>
        </w:rPr>
        <w:t xml:space="preserve">3319. </w:t>
      </w:r>
      <w:r>
        <w:rPr>
          <w:rFonts w:cs="Mangal"/>
          <w:b/>
          <w:bCs/>
          <w:sz w:val="24"/>
          <w:szCs w:val="24"/>
          <w:cs/>
          <w:lang w:bidi="hi-IN"/>
        </w:rPr>
        <w:t>श्री सी॰ पी॰ नारा</w:t>
      </w:r>
      <w:proofErr w:type="gramStart"/>
      <w:r>
        <w:rPr>
          <w:rFonts w:cs="Mangal"/>
          <w:b/>
          <w:bCs/>
          <w:sz w:val="24"/>
          <w:szCs w:val="24"/>
          <w:cs/>
          <w:lang w:bidi="hi-IN"/>
        </w:rPr>
        <w:t xml:space="preserve">यणन </w:t>
      </w:r>
      <w:r>
        <w:rPr>
          <w:rFonts w:cs="Mangal"/>
          <w:b/>
          <w:bCs/>
          <w:sz w:val="24"/>
          <w:szCs w:val="24"/>
          <w:lang w:bidi="hi-IN"/>
        </w:rPr>
        <w:t>:</w:t>
      </w:r>
      <w:proofErr w:type="gramEnd"/>
    </w:p>
    <w:p w:rsidR="00C87DC9" w:rsidRDefault="00C87DC9" w:rsidP="00C87DC9">
      <w:pPr>
        <w:jc w:val="both"/>
        <w:rPr>
          <w:rFonts w:cs="Mangal"/>
          <w:sz w:val="24"/>
          <w:szCs w:val="24"/>
          <w:lang w:bidi="hi-IN"/>
        </w:rPr>
      </w:pPr>
      <w:r w:rsidRPr="008A3567">
        <w:rPr>
          <w:rFonts w:cs="Mangal"/>
          <w:sz w:val="24"/>
          <w:szCs w:val="24"/>
          <w:cs/>
          <w:lang w:bidi="hi-IN"/>
        </w:rPr>
        <w:t xml:space="preserve"> क्या </w:t>
      </w:r>
      <w:r w:rsidRPr="007E0ECC">
        <w:rPr>
          <w:rFonts w:cs="Mangal"/>
          <w:b/>
          <w:bCs/>
          <w:sz w:val="24"/>
          <w:szCs w:val="24"/>
          <w:cs/>
          <w:lang w:bidi="hi-IN"/>
        </w:rPr>
        <w:t>विधि और न्याय</w:t>
      </w:r>
      <w:r w:rsidRPr="008A3567">
        <w:rPr>
          <w:rFonts w:cs="Mangal"/>
          <w:sz w:val="24"/>
          <w:szCs w:val="24"/>
          <w:cs/>
          <w:lang w:bidi="hi-IN"/>
        </w:rPr>
        <w:t xml:space="preserve"> मंत्री यह बताने की कृपा करेंगे </w:t>
      </w:r>
      <w:r>
        <w:rPr>
          <w:rFonts w:cs="Mangal"/>
          <w:sz w:val="24"/>
          <w:szCs w:val="24"/>
          <w:cs/>
          <w:lang w:bidi="hi-IN"/>
        </w:rPr>
        <w:t xml:space="preserve">कि : </w:t>
      </w:r>
    </w:p>
    <w:p w:rsidR="00C87DC9" w:rsidRDefault="00C87DC9" w:rsidP="00C87DC9">
      <w:pPr>
        <w:jc w:val="both"/>
        <w:rPr>
          <w:sz w:val="24"/>
          <w:szCs w:val="24"/>
        </w:rPr>
      </w:pPr>
      <w:r w:rsidRPr="008A3567">
        <w:rPr>
          <w:rFonts w:cs="Mangal"/>
          <w:sz w:val="24"/>
          <w:szCs w:val="24"/>
          <w:cs/>
          <w:lang w:bidi="hi-IN"/>
        </w:rPr>
        <w:t xml:space="preserve">(क) क्या सरकार और उच्चतम न्यायालय के बीच उच्चतम न्यायालय और उच्च न्यायालयों </w:t>
      </w:r>
      <w:r>
        <w:rPr>
          <w:rFonts w:cs="Mangal" w:hint="cs"/>
          <w:sz w:val="24"/>
          <w:szCs w:val="24"/>
          <w:cs/>
          <w:lang w:bidi="hi-IN"/>
        </w:rPr>
        <w:t>में</w:t>
      </w:r>
      <w:r w:rsidRPr="008A3567">
        <w:rPr>
          <w:rFonts w:cs="Mangal"/>
          <w:sz w:val="24"/>
          <w:szCs w:val="24"/>
          <w:cs/>
          <w:lang w:bidi="hi-IN"/>
        </w:rPr>
        <w:t xml:space="preserve"> रिक्त पदों को भरे जाने के बारे में कोई सहमति बनी </w:t>
      </w:r>
      <w:r>
        <w:rPr>
          <w:rFonts w:cs="Mangal"/>
          <w:sz w:val="24"/>
          <w:szCs w:val="24"/>
          <w:cs/>
          <w:lang w:bidi="hi-IN"/>
        </w:rPr>
        <w:t xml:space="preserve">है </w:t>
      </w:r>
      <w:r>
        <w:rPr>
          <w:rFonts w:cs="Mangal"/>
          <w:sz w:val="24"/>
          <w:szCs w:val="24"/>
          <w:lang w:bidi="hi-IN"/>
        </w:rPr>
        <w:t>;</w:t>
      </w:r>
      <w:r w:rsidRPr="008A3567">
        <w:rPr>
          <w:sz w:val="24"/>
          <w:szCs w:val="24"/>
        </w:rPr>
        <w:t xml:space="preserve"> </w:t>
      </w:r>
    </w:p>
    <w:p w:rsidR="00C87DC9" w:rsidRDefault="00C87DC9" w:rsidP="00C87DC9">
      <w:pPr>
        <w:jc w:val="both"/>
        <w:rPr>
          <w:sz w:val="24"/>
          <w:szCs w:val="24"/>
        </w:rPr>
      </w:pPr>
      <w:r w:rsidRPr="008A3567">
        <w:rPr>
          <w:sz w:val="24"/>
          <w:szCs w:val="24"/>
        </w:rPr>
        <w:t>(</w:t>
      </w:r>
      <w:r w:rsidRPr="008A3567">
        <w:rPr>
          <w:rFonts w:cs="Mangal"/>
          <w:sz w:val="24"/>
          <w:szCs w:val="24"/>
          <w:cs/>
          <w:lang w:bidi="hi-IN"/>
        </w:rPr>
        <w:t xml:space="preserve">ख) वर्तमान में उनमें रिक्त पदों की संख्या कितनी </w:t>
      </w:r>
      <w:r>
        <w:rPr>
          <w:rFonts w:cs="Mangal"/>
          <w:sz w:val="24"/>
          <w:szCs w:val="24"/>
          <w:cs/>
          <w:lang w:bidi="hi-IN"/>
        </w:rPr>
        <w:t>ह</w:t>
      </w:r>
      <w:proofErr w:type="gramStart"/>
      <w:r>
        <w:rPr>
          <w:rFonts w:cs="Mangal"/>
          <w:sz w:val="24"/>
          <w:szCs w:val="24"/>
          <w:cs/>
          <w:lang w:bidi="hi-IN"/>
        </w:rPr>
        <w:t xml:space="preserve">ै </w:t>
      </w:r>
      <w:r>
        <w:rPr>
          <w:rFonts w:cs="Mangal"/>
          <w:sz w:val="24"/>
          <w:szCs w:val="24"/>
          <w:lang w:bidi="hi-IN"/>
        </w:rPr>
        <w:t>;</w:t>
      </w:r>
      <w:proofErr w:type="gramEnd"/>
      <w:r w:rsidRPr="008A3567">
        <w:rPr>
          <w:sz w:val="24"/>
          <w:szCs w:val="24"/>
        </w:rPr>
        <w:t xml:space="preserve"> </w:t>
      </w:r>
    </w:p>
    <w:p w:rsidR="00C87DC9" w:rsidRDefault="00C87DC9" w:rsidP="00C87DC9">
      <w:pPr>
        <w:jc w:val="both"/>
        <w:rPr>
          <w:rFonts w:cs="Mangal"/>
          <w:sz w:val="24"/>
          <w:szCs w:val="24"/>
          <w:lang w:bidi="hi-IN"/>
        </w:rPr>
      </w:pPr>
      <w:r w:rsidRPr="008A3567">
        <w:rPr>
          <w:sz w:val="24"/>
          <w:szCs w:val="24"/>
        </w:rPr>
        <w:t>(</w:t>
      </w:r>
      <w:r w:rsidRPr="008A3567">
        <w:rPr>
          <w:rFonts w:cs="Mangal"/>
          <w:sz w:val="24"/>
          <w:szCs w:val="24"/>
          <w:cs/>
          <w:lang w:bidi="hi-IN"/>
        </w:rPr>
        <w:t>ग) उन रिक्त पदों में से कितने पदों को शीघ्र भरा जाएगा</w:t>
      </w:r>
      <w:r w:rsidRPr="008A3567">
        <w:rPr>
          <w:sz w:val="24"/>
          <w:szCs w:val="24"/>
        </w:rPr>
        <w:t xml:space="preserve">; </w:t>
      </w:r>
      <w:r w:rsidRPr="008A3567">
        <w:rPr>
          <w:rFonts w:cs="Mangal"/>
          <w:sz w:val="24"/>
          <w:szCs w:val="24"/>
          <w:cs/>
          <w:lang w:bidi="hi-IN"/>
        </w:rPr>
        <w:t xml:space="preserve">और </w:t>
      </w:r>
    </w:p>
    <w:p w:rsidR="00C87DC9" w:rsidRDefault="00C87DC9" w:rsidP="00C87DC9">
      <w:pPr>
        <w:jc w:val="both"/>
        <w:rPr>
          <w:rFonts w:cs="Mangal"/>
          <w:sz w:val="24"/>
          <w:szCs w:val="24"/>
          <w:lang w:bidi="hi-IN"/>
        </w:rPr>
      </w:pPr>
      <w:r w:rsidRPr="008A3567">
        <w:rPr>
          <w:rFonts w:cs="Mangal"/>
          <w:sz w:val="24"/>
          <w:szCs w:val="24"/>
          <w:cs/>
          <w:lang w:bidi="hi-IN"/>
        </w:rPr>
        <w:t>(घ) क्या उच्चतम न्यायालय और उच्च न्यायालयों में पदों के रिक्त होने के स</w:t>
      </w:r>
      <w:r>
        <w:rPr>
          <w:rFonts w:cs="Mangal"/>
          <w:sz w:val="24"/>
          <w:szCs w:val="24"/>
          <w:cs/>
          <w:lang w:bidi="hi-IN"/>
        </w:rPr>
        <w:t>ाथ-साथ उन्हें भरे जाने के संबंध</w:t>
      </w:r>
      <w:r w:rsidRPr="008A3567">
        <w:rPr>
          <w:rFonts w:cs="Mangal"/>
          <w:sz w:val="24"/>
          <w:szCs w:val="24"/>
          <w:cs/>
          <w:lang w:bidi="hi-IN"/>
        </w:rPr>
        <w:t xml:space="preserve"> में कोई सहमति बनी है या निर्णय लिया गया </w:t>
      </w:r>
      <w:r>
        <w:rPr>
          <w:rFonts w:cs="Mangal"/>
          <w:sz w:val="24"/>
          <w:szCs w:val="24"/>
          <w:cs/>
          <w:lang w:bidi="hi-IN"/>
        </w:rPr>
        <w:t xml:space="preserve">है </w:t>
      </w:r>
      <w:r>
        <w:rPr>
          <w:rFonts w:cs="Mangal"/>
          <w:sz w:val="24"/>
          <w:szCs w:val="24"/>
          <w:lang w:bidi="hi-IN"/>
        </w:rPr>
        <w:t>?</w:t>
      </w:r>
    </w:p>
    <w:p w:rsidR="000A6610" w:rsidRDefault="000A6610" w:rsidP="000A6610">
      <w:pPr>
        <w:jc w:val="center"/>
        <w:rPr>
          <w:rFonts w:cs="Mangal"/>
          <w:b/>
          <w:bCs/>
          <w:sz w:val="24"/>
          <w:szCs w:val="24"/>
          <w:lang w:bidi="hi-IN"/>
        </w:rPr>
      </w:pPr>
      <w:r>
        <w:rPr>
          <w:rFonts w:cs="Mangal"/>
          <w:b/>
          <w:bCs/>
          <w:sz w:val="24"/>
          <w:szCs w:val="24"/>
          <w:cs/>
          <w:lang w:bidi="hi-IN"/>
        </w:rPr>
        <w:t>उत्तर</w:t>
      </w:r>
    </w:p>
    <w:p w:rsidR="009F217A" w:rsidRDefault="000A6610" w:rsidP="000A6610">
      <w:pPr>
        <w:spacing w:after="120"/>
        <w:jc w:val="both"/>
        <w:rPr>
          <w:rFonts w:cs="Mangal"/>
          <w:b/>
          <w:bCs/>
          <w:sz w:val="24"/>
          <w:szCs w:val="24"/>
          <w:lang w:bidi="hi-IN"/>
        </w:rPr>
      </w:pPr>
      <w:r w:rsidRPr="00254870">
        <w:rPr>
          <w:rFonts w:cs="Mangal"/>
          <w:b/>
          <w:bCs/>
          <w:sz w:val="24"/>
          <w:szCs w:val="24"/>
          <w:cs/>
          <w:lang w:bidi="hi-IN"/>
        </w:rPr>
        <w:t>विधि और न्‍याय तथा कारपोरेट कार्य राज्य मंत्री (श्री पी.पी.चौधरी)</w:t>
      </w:r>
    </w:p>
    <w:p w:rsidR="00B37F4B" w:rsidRPr="00B37F4B" w:rsidRDefault="00B37F4B" w:rsidP="00B37F4B">
      <w:pPr>
        <w:jc w:val="both"/>
        <w:rPr>
          <w:rFonts w:ascii="Mangal" w:hAnsi="Mangal" w:cs="Mangal" w:hint="cs"/>
          <w:sz w:val="24"/>
          <w:szCs w:val="24"/>
          <w:lang w:bidi="hi-IN"/>
        </w:rPr>
      </w:pPr>
      <w:r w:rsidRPr="00B37F4B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(क) से (घ) :</w:t>
      </w:r>
      <w:r w:rsidRPr="00B37F4B">
        <w:rPr>
          <w:rFonts w:ascii="Mangal" w:hAnsi="Mangal" w:cs="Mangal" w:hint="cs"/>
          <w:sz w:val="24"/>
          <w:szCs w:val="24"/>
          <w:cs/>
          <w:lang w:bidi="hi-IN"/>
        </w:rPr>
        <w:t xml:space="preserve"> उच्‍चतम न्‍यायालय और उच्‍च न्‍यायालयों में न्‍यायाधीशों की नियुक्‍ति सुप्रीम कोर्ट एडवोकेट ऑन रिकार्ड एसोसियशन बनाम भारत संघ (1993) 4एससीसी 441 में 6 अक्‍तूबर</w:t>
      </w:r>
      <w:r w:rsidRPr="00B37F4B">
        <w:rPr>
          <w:rFonts w:ascii="Mangal" w:hAnsi="Mangal" w:cs="Mangal" w:hint="cs"/>
          <w:sz w:val="24"/>
          <w:szCs w:val="24"/>
          <w:lang w:bidi="hi-IN"/>
        </w:rPr>
        <w:t>,</w:t>
      </w:r>
      <w:r w:rsidRPr="00B37F4B">
        <w:rPr>
          <w:rFonts w:ascii="Mangal" w:hAnsi="Mangal" w:cs="Mangal" w:hint="cs"/>
          <w:sz w:val="24"/>
          <w:szCs w:val="24"/>
          <w:cs/>
          <w:lang w:bidi="hi-IN"/>
        </w:rPr>
        <w:t xml:space="preserve"> 1993 को दिए गए  उच्‍चतम न्‍यायालय के निर्णय के साथ पठित विशेष संदर्भ संख्‍या 1 (1998) 7एसएससी 739 में 28 अक्‍तूबर</w:t>
      </w:r>
      <w:r w:rsidRPr="00B37F4B">
        <w:rPr>
          <w:rFonts w:ascii="Mangal" w:hAnsi="Mangal" w:cs="Mangal" w:hint="cs"/>
          <w:sz w:val="24"/>
          <w:szCs w:val="24"/>
          <w:lang w:bidi="hi-IN"/>
        </w:rPr>
        <w:t>,</w:t>
      </w:r>
      <w:r w:rsidRPr="00B37F4B">
        <w:rPr>
          <w:rFonts w:ascii="Mangal" w:hAnsi="Mangal" w:cs="Mangal" w:hint="cs"/>
          <w:sz w:val="24"/>
          <w:szCs w:val="24"/>
          <w:cs/>
          <w:lang w:bidi="hi-IN"/>
        </w:rPr>
        <w:t xml:space="preserve"> 1998 को उसकी सलाहकारी राय के अनुसरण में बनाए गए प्रक्रिया ज्ञापन (एमओपी) के अनुसार की जाती है । </w:t>
      </w:r>
    </w:p>
    <w:p w:rsidR="00B37F4B" w:rsidRPr="00B37F4B" w:rsidRDefault="00B37F4B" w:rsidP="00B37F4B">
      <w:pPr>
        <w:jc w:val="both"/>
        <w:rPr>
          <w:rFonts w:ascii="Mangal" w:hAnsi="Mangal" w:cs="Mangal" w:hint="cs"/>
          <w:sz w:val="24"/>
          <w:szCs w:val="24"/>
          <w:lang w:bidi="hi-IN"/>
        </w:rPr>
      </w:pPr>
      <w:r w:rsidRPr="00B37F4B">
        <w:rPr>
          <w:rFonts w:ascii="Mangal" w:hAnsi="Mangal" w:cs="Mangal" w:hint="cs"/>
          <w:sz w:val="24"/>
          <w:szCs w:val="24"/>
          <w:cs/>
          <w:lang w:bidi="hi-IN"/>
        </w:rPr>
        <w:t xml:space="preserve">      उच्‍चतम न्‍यायालय और उच्‍च न्‍यायालयों में न्‍यायाधीशों की रिक्‍तियों का भरा जाना एक सतत् सहयोगकारी और एकीकृत प्रक्रिया है जो कार्यपालिका और न्‍यायपालिका दोनों को अंतर्वलित करती हैं । यह विभिन्‍न संवैधानिक प्राधिकारियों से परामर्श और अनुमोदन अपेक्षित करती है इसलिए इन रिक्‍तियों को भरे जाने के लिए समयसीमा उपदर्शित नहीं की जा सकती है ।</w:t>
      </w:r>
    </w:p>
    <w:p w:rsidR="00B37F4B" w:rsidRPr="00B37F4B" w:rsidRDefault="00B37F4B" w:rsidP="00B37F4B">
      <w:pPr>
        <w:jc w:val="both"/>
        <w:rPr>
          <w:rFonts w:ascii="Mangal" w:hAnsi="Mangal" w:cs="Mangal" w:hint="cs"/>
          <w:sz w:val="24"/>
          <w:szCs w:val="24"/>
          <w:lang w:bidi="hi-IN"/>
        </w:rPr>
      </w:pPr>
      <w:r w:rsidRPr="00B37F4B">
        <w:rPr>
          <w:rFonts w:ascii="Mangal" w:hAnsi="Mangal" w:cs="Mangal" w:hint="cs"/>
          <w:sz w:val="24"/>
          <w:szCs w:val="24"/>
          <w:cs/>
          <w:lang w:bidi="hi-IN"/>
        </w:rPr>
        <w:lastRenderedPageBreak/>
        <w:t xml:space="preserve">      प्रक्रिया ज्ञापन के अनुसार</w:t>
      </w:r>
      <w:r w:rsidRPr="00B37F4B">
        <w:rPr>
          <w:rFonts w:ascii="Mangal" w:hAnsi="Mangal" w:cs="Mangal" w:hint="cs"/>
          <w:sz w:val="24"/>
          <w:szCs w:val="24"/>
          <w:lang w:bidi="hi-IN"/>
        </w:rPr>
        <w:t>,</w:t>
      </w:r>
      <w:r w:rsidRPr="00B37F4B">
        <w:rPr>
          <w:rFonts w:ascii="Mangal" w:hAnsi="Mangal" w:cs="Mangal" w:hint="cs"/>
          <w:sz w:val="24"/>
          <w:szCs w:val="24"/>
          <w:cs/>
          <w:lang w:bidi="hi-IN"/>
        </w:rPr>
        <w:t xml:space="preserve"> उच्‍च न्‍यायालयों के मुख्‍य न्‍यायमूर्ति</w:t>
      </w:r>
      <w:r w:rsidRPr="00B37F4B">
        <w:rPr>
          <w:rFonts w:ascii="Mangal" w:hAnsi="Mangal" w:cs="Mangal" w:hint="cs"/>
          <w:sz w:val="24"/>
          <w:szCs w:val="24"/>
          <w:lang w:bidi="hi-IN"/>
        </w:rPr>
        <w:t>,</w:t>
      </w:r>
      <w:r w:rsidRPr="00B37F4B">
        <w:rPr>
          <w:rFonts w:ascii="Mangal" w:hAnsi="Mangal" w:cs="Mangal" w:hint="cs"/>
          <w:sz w:val="24"/>
          <w:szCs w:val="24"/>
          <w:cs/>
          <w:lang w:bidi="hi-IN"/>
        </w:rPr>
        <w:t xml:space="preserve"> उच्‍च न्‍यायालयों में न्‍यायाधीशों की नियुक्‍ति के लिए प्रस्‍ताव रिक्‍ति के उत्‍पन्‍न होने की तारीख से कम से कम छह मास पहले आरंभ कर सकते हैं । </w:t>
      </w:r>
    </w:p>
    <w:p w:rsidR="008B5A39" w:rsidRDefault="00B37F4B" w:rsidP="008B5A39">
      <w:pPr>
        <w:jc w:val="both"/>
        <w:rPr>
          <w:rFonts w:cs="Mangal"/>
          <w:lang w:bidi="hi-IN"/>
        </w:rPr>
      </w:pPr>
      <w:r w:rsidRPr="00B37F4B">
        <w:rPr>
          <w:rFonts w:ascii="Mangal" w:hAnsi="Mangal" w:cs="Mangal" w:hint="cs"/>
          <w:sz w:val="24"/>
          <w:szCs w:val="24"/>
          <w:cs/>
          <w:lang w:bidi="hi-IN"/>
        </w:rPr>
        <w:t xml:space="preserve">      उच्‍चतम न्‍यायालय और उच्‍च न्‍यायालयों में तारीख 1 मार्च</w:t>
      </w:r>
      <w:r w:rsidRPr="00B37F4B">
        <w:rPr>
          <w:rFonts w:ascii="Mangal" w:hAnsi="Mangal" w:cs="Mangal" w:hint="cs"/>
          <w:sz w:val="24"/>
          <w:szCs w:val="24"/>
          <w:lang w:bidi="hi-IN"/>
        </w:rPr>
        <w:t>,</w:t>
      </w:r>
      <w:r w:rsidRPr="00B37F4B">
        <w:rPr>
          <w:rFonts w:ascii="Mangal" w:hAnsi="Mangal" w:cs="Mangal" w:hint="cs"/>
          <w:sz w:val="24"/>
          <w:szCs w:val="24"/>
          <w:cs/>
          <w:lang w:bidi="hi-IN"/>
        </w:rPr>
        <w:t xml:space="preserve"> 2018 तक अनुमोदित पद संख्‍या</w:t>
      </w:r>
      <w:r w:rsidRPr="00B37F4B">
        <w:rPr>
          <w:rFonts w:ascii="Mangal" w:hAnsi="Mangal" w:cs="Mangal" w:hint="cs"/>
          <w:sz w:val="24"/>
          <w:szCs w:val="24"/>
          <w:lang w:bidi="hi-IN"/>
        </w:rPr>
        <w:t>,</w:t>
      </w:r>
      <w:r w:rsidRPr="00B37F4B">
        <w:rPr>
          <w:rFonts w:ascii="Mangal" w:hAnsi="Mangal" w:cs="Mangal" w:hint="cs"/>
          <w:sz w:val="24"/>
          <w:szCs w:val="24"/>
          <w:cs/>
          <w:lang w:bidi="hi-IN"/>
        </w:rPr>
        <w:t xml:space="preserve"> कार्यरत पद संख्‍या और रिक्‍तियां दर्शाने वाला विवरण उपाबद्ध पर दिया गया है । कार्यपालिका और न्‍यायपालिका के मध्‍य साझा सहमति के कारण पिछले तीन वर्षों के दौरान उच्‍चतम न्‍यायालय और उच्‍च न्‍यायालयों में</w:t>
      </w:r>
      <w:r w:rsidRPr="00B37F4B">
        <w:rPr>
          <w:rFonts w:cs="Mangal" w:hint="cs"/>
          <w:sz w:val="24"/>
          <w:szCs w:val="24"/>
          <w:cs/>
          <w:lang w:bidi="hi-IN"/>
        </w:rPr>
        <w:t xml:space="preserve"> भरी गई न्‍यायधीशों</w:t>
      </w:r>
      <w:r w:rsidR="008B5A39" w:rsidRPr="008B5A39">
        <w:rPr>
          <w:rFonts w:cs="Mangal" w:hint="cs"/>
          <w:cs/>
          <w:lang w:bidi="hi-IN"/>
        </w:rPr>
        <w:t xml:space="preserve"> </w:t>
      </w:r>
      <w:r w:rsidR="008B5A39">
        <w:rPr>
          <w:rFonts w:cs="Mangal" w:hint="cs"/>
          <w:cs/>
          <w:lang w:bidi="hi-IN"/>
        </w:rPr>
        <w:t xml:space="preserve">की रिक्‍तियां नीचे दी गई हैं:- </w:t>
      </w:r>
    </w:p>
    <w:tbl>
      <w:tblPr>
        <w:tblpPr w:leftFromText="180" w:rightFromText="180" w:vertAnchor="text" w:horzAnchor="margin" w:tblpX="137" w:tblpY="-41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3"/>
        <w:gridCol w:w="2880"/>
        <w:gridCol w:w="3307"/>
      </w:tblGrid>
      <w:tr w:rsidR="008B5A39" w:rsidRPr="00B37F4B" w:rsidTr="008B5A39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743" w:type="dxa"/>
          </w:tcPr>
          <w:p w:rsidR="008B5A39" w:rsidRPr="00B37F4B" w:rsidRDefault="008B5A39" w:rsidP="008B5A39">
            <w:pPr>
              <w:jc w:val="both"/>
              <w:rPr>
                <w:rFonts w:ascii="Mangal" w:hAnsi="Mangal" w:cs="Mangal" w:hint="cs"/>
                <w:sz w:val="24"/>
                <w:szCs w:val="24"/>
                <w:lang w:bidi="hi-IN"/>
              </w:rPr>
            </w:pPr>
            <w:r w:rsidRPr="00B37F4B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वर्ष</w:t>
            </w:r>
          </w:p>
        </w:tc>
        <w:tc>
          <w:tcPr>
            <w:tcW w:w="2880" w:type="dxa"/>
          </w:tcPr>
          <w:p w:rsidR="008B5A39" w:rsidRPr="00B37F4B" w:rsidRDefault="008B5A39" w:rsidP="008B5A39">
            <w:pPr>
              <w:jc w:val="both"/>
              <w:rPr>
                <w:rFonts w:ascii="Mangal" w:hAnsi="Mangal" w:cs="Mangal" w:hint="cs"/>
                <w:sz w:val="24"/>
                <w:szCs w:val="24"/>
                <w:lang w:bidi="hi-IN"/>
              </w:rPr>
            </w:pPr>
            <w:r w:rsidRPr="00B37F4B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उच्‍चतम न्‍यायालय</w:t>
            </w:r>
          </w:p>
        </w:tc>
        <w:tc>
          <w:tcPr>
            <w:tcW w:w="3307" w:type="dxa"/>
          </w:tcPr>
          <w:p w:rsidR="008B5A39" w:rsidRPr="00B37F4B" w:rsidRDefault="008B5A39" w:rsidP="008B5A39">
            <w:pPr>
              <w:jc w:val="both"/>
              <w:rPr>
                <w:rFonts w:ascii="Mangal" w:hAnsi="Mangal" w:cs="Mangal" w:hint="cs"/>
                <w:sz w:val="24"/>
                <w:szCs w:val="24"/>
                <w:lang w:bidi="hi-IN"/>
              </w:rPr>
            </w:pPr>
            <w:r w:rsidRPr="00B37F4B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उच्‍च न्‍यायालय</w:t>
            </w:r>
          </w:p>
        </w:tc>
      </w:tr>
      <w:tr w:rsidR="008B5A39" w:rsidRPr="00B37F4B" w:rsidTr="00E12459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2743" w:type="dxa"/>
          </w:tcPr>
          <w:p w:rsidR="008B5A39" w:rsidRPr="00B37F4B" w:rsidRDefault="008B5A39" w:rsidP="008B5A39">
            <w:pPr>
              <w:jc w:val="center"/>
              <w:rPr>
                <w:rFonts w:ascii="Mangal" w:hAnsi="Mangal" w:cs="Mangal" w:hint="cs"/>
                <w:sz w:val="24"/>
                <w:szCs w:val="24"/>
                <w:lang w:bidi="hi-IN"/>
              </w:rPr>
            </w:pPr>
            <w:r w:rsidRPr="00B37F4B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2016</w:t>
            </w:r>
          </w:p>
        </w:tc>
        <w:tc>
          <w:tcPr>
            <w:tcW w:w="2880" w:type="dxa"/>
          </w:tcPr>
          <w:p w:rsidR="008B5A39" w:rsidRPr="00B37F4B" w:rsidRDefault="008B5A39" w:rsidP="008B5A39">
            <w:pPr>
              <w:jc w:val="center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 w:rsidRPr="00B37F4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4</w:t>
            </w:r>
          </w:p>
          <w:p w:rsidR="008B5A39" w:rsidRPr="00B37F4B" w:rsidRDefault="008B5A39" w:rsidP="008B5A39">
            <w:pPr>
              <w:jc w:val="center"/>
              <w:rPr>
                <w:rFonts w:ascii="Mangal" w:hAnsi="Mangal" w:cs="Mangal" w:hint="cs"/>
                <w:sz w:val="24"/>
                <w:szCs w:val="24"/>
                <w:lang w:bidi="hi-IN"/>
              </w:rPr>
            </w:pPr>
          </w:p>
        </w:tc>
        <w:tc>
          <w:tcPr>
            <w:tcW w:w="3307" w:type="dxa"/>
          </w:tcPr>
          <w:p w:rsidR="008B5A39" w:rsidRPr="00B37F4B" w:rsidRDefault="008B5A39" w:rsidP="00E12459">
            <w:pPr>
              <w:jc w:val="center"/>
              <w:rPr>
                <w:rFonts w:ascii="Mangal" w:hAnsi="Mangal" w:cs="Mangal" w:hint="cs"/>
                <w:sz w:val="24"/>
                <w:szCs w:val="24"/>
                <w:lang w:bidi="hi-IN"/>
              </w:rPr>
            </w:pPr>
            <w:r w:rsidRPr="00B37F4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126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</w:t>
            </w:r>
          </w:p>
        </w:tc>
      </w:tr>
      <w:tr w:rsidR="008B5A39" w:rsidRPr="00B37F4B" w:rsidTr="008B5A39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743" w:type="dxa"/>
          </w:tcPr>
          <w:p w:rsidR="008B5A39" w:rsidRPr="00B37F4B" w:rsidRDefault="008B5A39" w:rsidP="008B5A39">
            <w:pPr>
              <w:jc w:val="center"/>
              <w:rPr>
                <w:sz w:val="24"/>
                <w:szCs w:val="24"/>
              </w:rPr>
            </w:pPr>
            <w:r w:rsidRPr="00B37F4B">
              <w:rPr>
                <w:sz w:val="24"/>
                <w:szCs w:val="24"/>
              </w:rPr>
              <w:t>2017</w:t>
            </w:r>
          </w:p>
        </w:tc>
        <w:tc>
          <w:tcPr>
            <w:tcW w:w="2880" w:type="dxa"/>
          </w:tcPr>
          <w:p w:rsidR="008B5A39" w:rsidRPr="00B37F4B" w:rsidRDefault="008B5A39" w:rsidP="008B5A39">
            <w:pPr>
              <w:jc w:val="center"/>
              <w:rPr>
                <w:sz w:val="24"/>
                <w:szCs w:val="24"/>
              </w:rPr>
            </w:pPr>
            <w:r w:rsidRPr="00B37F4B">
              <w:rPr>
                <w:sz w:val="24"/>
                <w:szCs w:val="24"/>
              </w:rPr>
              <w:t>5</w:t>
            </w:r>
          </w:p>
        </w:tc>
        <w:tc>
          <w:tcPr>
            <w:tcW w:w="3307" w:type="dxa"/>
          </w:tcPr>
          <w:p w:rsidR="008B5A39" w:rsidRPr="00B37F4B" w:rsidRDefault="008B5A39" w:rsidP="008B5A39">
            <w:pPr>
              <w:jc w:val="center"/>
              <w:rPr>
                <w:sz w:val="24"/>
                <w:szCs w:val="24"/>
              </w:rPr>
            </w:pPr>
            <w:r w:rsidRPr="00B37F4B">
              <w:rPr>
                <w:sz w:val="24"/>
                <w:szCs w:val="24"/>
              </w:rPr>
              <w:t>115</w:t>
            </w:r>
          </w:p>
        </w:tc>
      </w:tr>
      <w:tr w:rsidR="008B5A39" w:rsidRPr="00B37F4B" w:rsidTr="008B5A3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743" w:type="dxa"/>
          </w:tcPr>
          <w:p w:rsidR="008B5A39" w:rsidRPr="00B37F4B" w:rsidRDefault="008B5A39" w:rsidP="008B5A39">
            <w:pPr>
              <w:rPr>
                <w:rFonts w:cs="Mangal" w:hint="cs"/>
                <w:sz w:val="24"/>
                <w:szCs w:val="24"/>
                <w:lang w:bidi="hi-IN"/>
              </w:rPr>
            </w:pPr>
            <w:r w:rsidRPr="00B37F4B">
              <w:rPr>
                <w:sz w:val="24"/>
                <w:szCs w:val="24"/>
              </w:rPr>
              <w:t>2018</w:t>
            </w:r>
            <w:r w:rsidRPr="00B37F4B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(16.03.2018 तक)</w:t>
            </w:r>
          </w:p>
        </w:tc>
        <w:tc>
          <w:tcPr>
            <w:tcW w:w="2880" w:type="dxa"/>
          </w:tcPr>
          <w:p w:rsidR="008B5A39" w:rsidRPr="00B37F4B" w:rsidRDefault="008B5A39" w:rsidP="008B5A39">
            <w:pPr>
              <w:rPr>
                <w:sz w:val="24"/>
                <w:szCs w:val="24"/>
              </w:rPr>
            </w:pPr>
            <w:r w:rsidRPr="00B37F4B">
              <w:rPr>
                <w:sz w:val="24"/>
                <w:szCs w:val="24"/>
              </w:rPr>
              <w:t>-</w:t>
            </w:r>
          </w:p>
        </w:tc>
        <w:tc>
          <w:tcPr>
            <w:tcW w:w="3307" w:type="dxa"/>
          </w:tcPr>
          <w:p w:rsidR="008B5A39" w:rsidRPr="00B37F4B" w:rsidRDefault="008B5A39" w:rsidP="008B5A39">
            <w:pPr>
              <w:jc w:val="center"/>
              <w:rPr>
                <w:sz w:val="24"/>
                <w:szCs w:val="24"/>
              </w:rPr>
            </w:pPr>
            <w:r w:rsidRPr="00B37F4B">
              <w:rPr>
                <w:sz w:val="24"/>
                <w:szCs w:val="24"/>
              </w:rPr>
              <w:t>11</w:t>
            </w:r>
          </w:p>
        </w:tc>
      </w:tr>
    </w:tbl>
    <w:p w:rsidR="009F217A" w:rsidRPr="00C32990" w:rsidRDefault="009F217A" w:rsidP="00E12459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i-IN"/>
        </w:rPr>
      </w:pPr>
      <w:r>
        <w:rPr>
          <w:rFonts w:cs="Mangal"/>
          <w:b/>
          <w:bCs/>
          <w:sz w:val="24"/>
          <w:szCs w:val="24"/>
          <w:cs/>
          <w:lang w:bidi="hi-IN"/>
        </w:rPr>
        <w:br w:type="page"/>
      </w:r>
      <w:r w:rsidRPr="00C32990">
        <w:rPr>
          <w:rFonts w:ascii="Arial" w:eastAsia="Times New Roman" w:hAnsi="Arial" w:cs="Arial"/>
          <w:color w:val="000000"/>
          <w:sz w:val="18"/>
          <w:szCs w:val="18"/>
          <w:lang w:eastAsia="en-GB" w:bidi="hi-IN"/>
        </w:rPr>
        <w:lastRenderedPageBreak/>
        <w:t> </w:t>
      </w:r>
      <w:r>
        <w:rPr>
          <w:rFonts w:ascii="Arial" w:eastAsia="Times New Roman" w:hAnsi="Arial" w:cs="Mangal" w:hint="cs"/>
          <w:b/>
          <w:bCs/>
          <w:color w:val="0D0D0D"/>
          <w:sz w:val="18"/>
          <w:szCs w:val="18"/>
          <w:cs/>
          <w:lang w:eastAsia="en-GB" w:bidi="hi-IN"/>
        </w:rPr>
        <w:t>उपाबंध</w:t>
      </w:r>
    </w:p>
    <w:p w:rsidR="009F217A" w:rsidRPr="00C32990" w:rsidRDefault="009F217A" w:rsidP="00E12459">
      <w:pPr>
        <w:spacing w:after="0" w:line="240" w:lineRule="auto"/>
        <w:ind w:left="142" w:right="23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i-IN"/>
        </w:rPr>
      </w:pPr>
      <w:r w:rsidRPr="00C32990">
        <w:rPr>
          <w:rFonts w:ascii="Arial" w:eastAsia="Times New Roman" w:hAnsi="Arial" w:cs="Mangal"/>
          <w:b/>
          <w:bCs/>
          <w:color w:val="0D0D0D"/>
          <w:sz w:val="18"/>
          <w:szCs w:val="18"/>
          <w:cs/>
          <w:lang w:eastAsia="en-GB" w:bidi="hi-IN"/>
        </w:rPr>
        <w:t>राज्य सभा</w:t>
      </w:r>
      <w:r w:rsidRPr="00C32990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i-IN"/>
        </w:rPr>
        <w:t> </w:t>
      </w:r>
      <w:r w:rsidRPr="00C32990">
        <w:rPr>
          <w:rFonts w:ascii="Arial" w:eastAsia="Times New Roman" w:hAnsi="Arial" w:cs="Mangal"/>
          <w:b/>
          <w:bCs/>
          <w:color w:val="0D0D0D"/>
          <w:sz w:val="18"/>
          <w:szCs w:val="18"/>
          <w:cs/>
          <w:lang w:eastAsia="en-GB" w:bidi="hi-IN"/>
        </w:rPr>
        <w:t>अतारांकित</w:t>
      </w:r>
      <w:r w:rsidRPr="00C32990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i-IN"/>
        </w:rPr>
        <w:t> </w:t>
      </w:r>
      <w:r>
        <w:rPr>
          <w:rFonts w:ascii="Arial" w:eastAsia="Times New Roman" w:hAnsi="Arial" w:cs="Mangal"/>
          <w:b/>
          <w:bCs/>
          <w:color w:val="0D0D0D"/>
          <w:sz w:val="18"/>
          <w:szCs w:val="18"/>
          <w:cs/>
          <w:lang w:eastAsia="en-GB" w:bidi="hi-IN"/>
        </w:rPr>
        <w:t xml:space="preserve">प्रश्न संख्या </w:t>
      </w:r>
      <w:r w:rsidRPr="00C32990">
        <w:rPr>
          <w:rFonts w:ascii="Arial" w:eastAsia="Times New Roman" w:hAnsi="Arial" w:cs="Arial"/>
          <w:b/>
          <w:bCs/>
          <w:color w:val="0D0D0D"/>
          <w:sz w:val="18"/>
          <w:szCs w:val="18"/>
          <w:lang w:eastAsia="en-GB" w:bidi="hi-IN"/>
        </w:rPr>
        <w:t>3319</w:t>
      </w:r>
      <w:r>
        <w:rPr>
          <w:rFonts w:ascii="Arial" w:eastAsia="Times New Roman" w:hAnsi="Arial" w:hint="cs"/>
          <w:b/>
          <w:bCs/>
          <w:color w:val="0D0D0D"/>
          <w:sz w:val="18"/>
          <w:szCs w:val="18"/>
          <w:cs/>
          <w:lang w:eastAsia="en-GB" w:bidi="hi-IN"/>
        </w:rPr>
        <w:t xml:space="preserve"> जिसका उत्तर 23</w:t>
      </w:r>
      <w:r w:rsidRPr="00C32990">
        <w:rPr>
          <w:rFonts w:ascii="Arial" w:eastAsia="Times New Roman" w:hAnsi="Arial" w:cs="Arial"/>
          <w:b/>
          <w:bCs/>
          <w:color w:val="0D0D0D"/>
          <w:sz w:val="18"/>
          <w:szCs w:val="18"/>
          <w:lang w:eastAsia="en-GB" w:bidi="hi-IN"/>
        </w:rPr>
        <w:t xml:space="preserve">.03.2018 </w:t>
      </w:r>
      <w:r w:rsidRPr="00C32990">
        <w:rPr>
          <w:rFonts w:ascii="Arial" w:eastAsia="Times New Roman" w:hAnsi="Arial" w:cs="Mangal"/>
          <w:b/>
          <w:bCs/>
          <w:color w:val="0D0D0D"/>
          <w:sz w:val="18"/>
          <w:szCs w:val="18"/>
          <w:cs/>
          <w:lang w:eastAsia="en-GB" w:bidi="hi-IN"/>
        </w:rPr>
        <w:t>को</w:t>
      </w:r>
      <w:r>
        <w:rPr>
          <w:rFonts w:ascii="Arial" w:eastAsia="Times New Roman" w:hAnsi="Arial" w:cs="Mangal" w:hint="cs"/>
          <w:b/>
          <w:bCs/>
          <w:color w:val="0D0D0D"/>
          <w:sz w:val="18"/>
          <w:szCs w:val="18"/>
          <w:cs/>
          <w:lang w:eastAsia="en-GB" w:bidi="hi-IN"/>
        </w:rPr>
        <w:t xml:space="preserve"> दिया जाना है के</w:t>
      </w:r>
      <w:r w:rsidR="00E12459">
        <w:rPr>
          <w:rFonts w:ascii="Arial" w:eastAsia="Times New Roman" w:hAnsi="Arial" w:cs="Mangal" w:hint="cs"/>
          <w:b/>
          <w:bCs/>
          <w:color w:val="0D0D0D"/>
          <w:sz w:val="18"/>
          <w:szCs w:val="18"/>
          <w:cs/>
          <w:lang w:eastAsia="en-GB" w:bidi="hi-IN"/>
        </w:rPr>
        <w:t xml:space="preserve"> भाग (क) से (घ) के</w:t>
      </w:r>
      <w:r>
        <w:rPr>
          <w:rFonts w:ascii="Arial" w:eastAsia="Times New Roman" w:hAnsi="Arial" w:cs="Mangal" w:hint="cs"/>
          <w:b/>
          <w:bCs/>
          <w:color w:val="0D0D0D"/>
          <w:sz w:val="18"/>
          <w:szCs w:val="18"/>
          <w:cs/>
          <w:lang w:eastAsia="en-GB" w:bidi="hi-IN"/>
        </w:rPr>
        <w:t xml:space="preserve"> </w:t>
      </w:r>
      <w:r w:rsidRPr="00C32990">
        <w:rPr>
          <w:rFonts w:ascii="Arial" w:eastAsia="Times New Roman" w:hAnsi="Arial" w:cs="Mangal"/>
          <w:b/>
          <w:bCs/>
          <w:color w:val="0D0D0D"/>
          <w:sz w:val="18"/>
          <w:szCs w:val="18"/>
          <w:cs/>
          <w:lang w:eastAsia="en-GB" w:bidi="hi-IN"/>
        </w:rPr>
        <w:t xml:space="preserve">उत्तर </w:t>
      </w:r>
      <w:r>
        <w:rPr>
          <w:rFonts w:ascii="Arial" w:eastAsia="Times New Roman" w:hAnsi="Arial" w:cs="Mangal" w:hint="cs"/>
          <w:b/>
          <w:bCs/>
          <w:color w:val="0D0D0D"/>
          <w:sz w:val="18"/>
          <w:szCs w:val="18"/>
          <w:cs/>
          <w:lang w:eastAsia="en-GB" w:bidi="hi-IN"/>
        </w:rPr>
        <w:t xml:space="preserve">में निर्दिष्ट विवरण </w:t>
      </w:r>
    </w:p>
    <w:p w:rsidR="009F217A" w:rsidRPr="00C32990" w:rsidRDefault="009F217A" w:rsidP="00E12459">
      <w:pPr>
        <w:spacing w:after="0" w:line="240" w:lineRule="auto"/>
        <w:ind w:right="23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i-IN"/>
        </w:rPr>
      </w:pPr>
      <w:r w:rsidRPr="00C32990">
        <w:rPr>
          <w:rFonts w:ascii="Arial" w:eastAsia="Times New Roman" w:hAnsi="Arial" w:cs="Arial"/>
          <w:b/>
          <w:bCs/>
          <w:color w:val="0D0D0D"/>
          <w:sz w:val="18"/>
          <w:szCs w:val="18"/>
          <w:lang w:eastAsia="en-GB" w:bidi="hi-IN"/>
        </w:rPr>
        <w:t xml:space="preserve">(01.03.2018 </w:t>
      </w:r>
      <w:r w:rsidRPr="00C32990">
        <w:rPr>
          <w:rFonts w:ascii="Arial" w:eastAsia="Times New Roman" w:hAnsi="Arial" w:cs="Mangal"/>
          <w:b/>
          <w:bCs/>
          <w:color w:val="0D0D0D"/>
          <w:sz w:val="18"/>
          <w:szCs w:val="18"/>
          <w:cs/>
          <w:lang w:eastAsia="en-GB" w:bidi="hi-IN"/>
        </w:rPr>
        <w:t>तक)</w:t>
      </w:r>
    </w:p>
    <w:p w:rsidR="009F217A" w:rsidRPr="00C32990" w:rsidRDefault="009F217A" w:rsidP="00E12459">
      <w:pPr>
        <w:spacing w:after="0" w:line="207" w:lineRule="atLeast"/>
        <w:ind w:right="237"/>
        <w:rPr>
          <w:rFonts w:ascii="Times New Roman" w:eastAsia="Times New Roman" w:hAnsi="Times New Roman" w:cs="Times New Roman"/>
          <w:color w:val="000000"/>
          <w:sz w:val="18"/>
          <w:szCs w:val="18"/>
          <w:lang w:eastAsia="en-GB" w:bidi="hi-IN"/>
        </w:rPr>
      </w:pPr>
      <w:r w:rsidRPr="00C32990">
        <w:rPr>
          <w:rFonts w:ascii="Arial" w:eastAsia="Times New Roman" w:hAnsi="Arial" w:cs="Arial"/>
          <w:color w:val="000000"/>
          <w:sz w:val="18"/>
          <w:szCs w:val="18"/>
          <w:lang w:eastAsia="en-GB" w:bidi="hi-IN"/>
        </w:rPr>
        <w:t>             </w:t>
      </w:r>
    </w:p>
    <w:tbl>
      <w:tblPr>
        <w:tblW w:w="0" w:type="auto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2707"/>
        <w:gridCol w:w="1526"/>
        <w:gridCol w:w="1701"/>
        <w:gridCol w:w="2100"/>
      </w:tblGrid>
      <w:tr w:rsidR="009F217A" w:rsidRPr="00C32990" w:rsidTr="00CB2214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>
              <w:rPr>
                <w:rFonts w:ascii="Arial" w:eastAsia="Times New Roman" w:hAnsi="Arial" w:cs="Mangal" w:hint="cs"/>
                <w:b/>
                <w:bCs/>
                <w:sz w:val="18"/>
                <w:szCs w:val="18"/>
                <w:cs/>
                <w:lang w:eastAsia="en-GB" w:bidi="hi-IN"/>
              </w:rPr>
              <w:t>क्र.सं.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Mangal"/>
                <w:b/>
                <w:bCs/>
                <w:sz w:val="18"/>
                <w:szCs w:val="18"/>
                <w:cs/>
                <w:lang w:eastAsia="en-GB" w:bidi="hi-IN"/>
              </w:rPr>
              <w:t>न्यायालय का नाम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Mangal"/>
                <w:b/>
                <w:bCs/>
                <w:sz w:val="18"/>
                <w:szCs w:val="18"/>
                <w:cs/>
                <w:lang w:eastAsia="en-GB" w:bidi="hi-IN"/>
              </w:rPr>
              <w:t xml:space="preserve">स्वीकृत </w:t>
            </w:r>
            <w:r>
              <w:rPr>
                <w:rFonts w:ascii="Arial" w:eastAsia="Times New Roman" w:hAnsi="Arial" w:cs="Mangal" w:hint="cs"/>
                <w:b/>
                <w:bCs/>
                <w:sz w:val="18"/>
                <w:szCs w:val="18"/>
                <w:cs/>
                <w:lang w:eastAsia="en-GB" w:bidi="hi-IN"/>
              </w:rPr>
              <w:t>पद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>
              <w:rPr>
                <w:rFonts w:ascii="Arial" w:eastAsia="Times New Roman" w:hAnsi="Arial" w:cs="Mangal" w:hint="cs"/>
                <w:b/>
                <w:bCs/>
                <w:sz w:val="18"/>
                <w:szCs w:val="18"/>
                <w:cs/>
                <w:lang w:eastAsia="en-GB" w:bidi="hi-IN"/>
              </w:rPr>
              <w:t>कार्यरत पद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E12459" w:rsidP="00CB2214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>
              <w:rPr>
                <w:rFonts w:ascii="Arial" w:eastAsia="Times New Roman" w:hAnsi="Arial" w:cs="Mangal" w:hint="cs"/>
                <w:b/>
                <w:bCs/>
                <w:sz w:val="18"/>
                <w:szCs w:val="18"/>
                <w:cs/>
                <w:lang w:eastAsia="en-GB" w:bidi="hi-IN"/>
              </w:rPr>
              <w:t>स्वीकृत</w:t>
            </w:r>
            <w:r w:rsidR="009F217A" w:rsidRPr="00C32990">
              <w:rPr>
                <w:rFonts w:ascii="Arial" w:eastAsia="Times New Roman" w:hAnsi="Arial" w:cs="Mangal"/>
                <w:b/>
                <w:bCs/>
                <w:sz w:val="18"/>
                <w:szCs w:val="18"/>
                <w:cs/>
                <w:lang w:eastAsia="en-GB" w:bidi="hi-IN"/>
              </w:rPr>
              <w:t xml:space="preserve"> </w:t>
            </w:r>
            <w:r w:rsidR="009F217A">
              <w:rPr>
                <w:rFonts w:ascii="Arial" w:eastAsia="Times New Roman" w:hAnsi="Arial" w:cs="Mangal" w:hint="cs"/>
                <w:b/>
                <w:bCs/>
                <w:sz w:val="18"/>
                <w:szCs w:val="18"/>
                <w:cs/>
                <w:lang w:eastAsia="en-GB" w:bidi="hi-IN"/>
              </w:rPr>
              <w:t>पदों</w:t>
            </w:r>
            <w:r w:rsidR="009F217A" w:rsidRPr="00C32990">
              <w:rPr>
                <w:rFonts w:ascii="Arial" w:eastAsia="Times New Roman" w:hAnsi="Arial" w:cs="Mangal"/>
                <w:b/>
                <w:bCs/>
                <w:sz w:val="18"/>
                <w:szCs w:val="18"/>
                <w:cs/>
                <w:lang w:eastAsia="en-GB" w:bidi="hi-IN"/>
              </w:rPr>
              <w:t xml:space="preserve"> के अनुसार रिक्तियां</w:t>
            </w:r>
          </w:p>
        </w:tc>
      </w:tr>
      <w:tr w:rsidR="009F217A" w:rsidRPr="00C32990" w:rsidTr="00CB2214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>
              <w:rPr>
                <w:rFonts w:ascii="Arial" w:eastAsia="Times New Roman" w:hAnsi="Arial" w:cs="Mangal" w:hint="cs"/>
                <w:b/>
                <w:bCs/>
                <w:sz w:val="18"/>
                <w:szCs w:val="18"/>
                <w:cs/>
                <w:lang w:eastAsia="en-GB" w:bidi="hi-IN"/>
              </w:rPr>
              <w:t>क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>
              <w:rPr>
                <w:rFonts w:ascii="Arial" w:eastAsia="Times New Roman" w:hAnsi="Arial" w:cs="Mangal" w:hint="cs"/>
                <w:b/>
                <w:bCs/>
                <w:sz w:val="18"/>
                <w:szCs w:val="18"/>
                <w:cs/>
                <w:lang w:eastAsia="en-GB" w:bidi="hi-IN"/>
              </w:rPr>
              <w:t>भारत का उच्चतम न्यायालय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 w:bidi="hi-IN"/>
              </w:rPr>
              <w:t>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 w:bidi="hi-IN"/>
              </w:rPr>
              <w:t>24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 w:bidi="hi-IN"/>
              </w:rPr>
              <w:t>07</w:t>
            </w:r>
          </w:p>
        </w:tc>
      </w:tr>
      <w:tr w:rsidR="009F217A" w:rsidRPr="00C32990" w:rsidTr="00CB2214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>
              <w:rPr>
                <w:rFonts w:ascii="Arial" w:eastAsia="Times New Roman" w:hAnsi="Arial" w:cs="Mangal" w:hint="cs"/>
                <w:b/>
                <w:bCs/>
                <w:sz w:val="18"/>
                <w:szCs w:val="18"/>
                <w:cs/>
                <w:lang w:eastAsia="en-GB" w:bidi="hi-IN"/>
              </w:rPr>
              <w:t>ख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Mangal"/>
                <w:b/>
                <w:bCs/>
                <w:sz w:val="18"/>
                <w:szCs w:val="18"/>
                <w:cs/>
                <w:lang w:eastAsia="en-GB" w:bidi="hi-IN"/>
              </w:rPr>
              <w:t>उच्च न्यायालय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 w:bidi="hi-IN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 w:bidi="hi-IN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 w:bidi="hi-IN"/>
              </w:rPr>
              <w:t> </w:t>
            </w:r>
          </w:p>
        </w:tc>
      </w:tr>
      <w:tr w:rsidR="009F217A" w:rsidRPr="00C32990" w:rsidTr="00CB2214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1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Mangal"/>
                <w:sz w:val="18"/>
                <w:szCs w:val="18"/>
                <w:cs/>
                <w:lang w:eastAsia="en-GB" w:bidi="hi-IN"/>
              </w:rPr>
              <w:t>इलाहाबाद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160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103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57</w:t>
            </w:r>
          </w:p>
        </w:tc>
      </w:tr>
      <w:tr w:rsidR="009F217A" w:rsidRPr="00C32990" w:rsidTr="00CB2214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2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Mangal"/>
                <w:sz w:val="18"/>
                <w:szCs w:val="18"/>
                <w:cs/>
                <w:lang w:eastAsia="en-GB" w:bidi="hi-IN"/>
              </w:rPr>
              <w:t>तेलंगाना और आंध्र प्रदेश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30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31</w:t>
            </w:r>
          </w:p>
        </w:tc>
      </w:tr>
      <w:tr w:rsidR="009F217A" w:rsidRPr="00C32990" w:rsidTr="00CB2214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3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Mangal"/>
                <w:sz w:val="18"/>
                <w:szCs w:val="18"/>
                <w:cs/>
                <w:lang w:eastAsia="en-GB" w:bidi="hi-IN"/>
              </w:rPr>
              <w:t>बंबई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70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24</w:t>
            </w:r>
          </w:p>
        </w:tc>
      </w:tr>
      <w:tr w:rsidR="009F217A" w:rsidRPr="00C32990" w:rsidTr="00CB2214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4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Mangal"/>
                <w:sz w:val="18"/>
                <w:szCs w:val="18"/>
                <w:cs/>
                <w:lang w:eastAsia="en-GB" w:bidi="hi-IN"/>
              </w:rPr>
              <w:t>कलकत्ता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30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42</w:t>
            </w:r>
          </w:p>
        </w:tc>
      </w:tr>
      <w:tr w:rsidR="009F217A" w:rsidRPr="00C32990" w:rsidTr="00CB2214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5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Mangal"/>
                <w:sz w:val="18"/>
                <w:szCs w:val="18"/>
                <w:cs/>
                <w:lang w:eastAsia="en-GB" w:bidi="hi-IN"/>
              </w:rPr>
              <w:t>छत्तीसगढ़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12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10</w:t>
            </w:r>
          </w:p>
        </w:tc>
      </w:tr>
      <w:tr w:rsidR="009F217A" w:rsidRPr="00C32990" w:rsidTr="00CB2214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6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Mangal"/>
                <w:sz w:val="18"/>
                <w:szCs w:val="18"/>
                <w:cs/>
                <w:lang w:eastAsia="en-GB" w:bidi="hi-IN"/>
              </w:rPr>
              <w:t>दिल्ली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38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22</w:t>
            </w:r>
          </w:p>
        </w:tc>
      </w:tr>
      <w:tr w:rsidR="009F217A" w:rsidRPr="00C32990" w:rsidTr="00CB2214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7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Mangal"/>
                <w:sz w:val="18"/>
                <w:szCs w:val="18"/>
                <w:cs/>
                <w:lang w:eastAsia="en-GB" w:bidi="hi-IN"/>
              </w:rPr>
              <w:t>गुवाहाटी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18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06</w:t>
            </w:r>
          </w:p>
        </w:tc>
      </w:tr>
      <w:tr w:rsidR="009F217A" w:rsidRPr="00C32990" w:rsidTr="00CB2214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8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Mangal"/>
                <w:sz w:val="18"/>
                <w:szCs w:val="18"/>
                <w:cs/>
                <w:lang w:eastAsia="en-GB" w:bidi="hi-IN"/>
              </w:rPr>
              <w:t>गुजरात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30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22</w:t>
            </w:r>
          </w:p>
        </w:tc>
      </w:tr>
      <w:tr w:rsidR="009F217A" w:rsidRPr="00C32990" w:rsidTr="00CB2214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9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Mangal"/>
                <w:sz w:val="18"/>
                <w:szCs w:val="18"/>
                <w:cs/>
                <w:lang w:eastAsia="en-GB" w:bidi="hi-IN"/>
              </w:rPr>
              <w:t>हिमाचल प्रदेश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08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05</w:t>
            </w:r>
          </w:p>
        </w:tc>
      </w:tr>
      <w:tr w:rsidR="009F217A" w:rsidRPr="00C32990" w:rsidTr="00CB2214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10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E12459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Mangal"/>
                <w:sz w:val="18"/>
                <w:szCs w:val="18"/>
                <w:cs/>
                <w:lang w:eastAsia="en-GB" w:bidi="hi-IN"/>
              </w:rPr>
              <w:t xml:space="preserve">जम्मू </w:t>
            </w:r>
            <w:r w:rsidR="00E12459">
              <w:rPr>
                <w:rFonts w:ascii="Arial" w:eastAsia="Times New Roman" w:hAnsi="Arial" w:cs="Mangal" w:hint="cs"/>
                <w:sz w:val="18"/>
                <w:szCs w:val="18"/>
                <w:cs/>
                <w:lang w:eastAsia="en-GB" w:bidi="hi-IN"/>
              </w:rPr>
              <w:t>-</w:t>
            </w:r>
            <w:r w:rsidRPr="00C32990">
              <w:rPr>
                <w:rFonts w:ascii="Arial" w:eastAsia="Times New Roman" w:hAnsi="Arial" w:cs="Mangal"/>
                <w:sz w:val="18"/>
                <w:szCs w:val="18"/>
                <w:cs/>
                <w:lang w:eastAsia="en-GB" w:bidi="hi-IN"/>
              </w:rPr>
              <w:t xml:space="preserve"> कश्मीर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1 1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06</w:t>
            </w:r>
          </w:p>
        </w:tc>
      </w:tr>
      <w:tr w:rsidR="009F217A" w:rsidRPr="00C32990" w:rsidTr="00CB2214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1 1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Mangal"/>
                <w:sz w:val="18"/>
                <w:szCs w:val="18"/>
                <w:cs/>
                <w:lang w:eastAsia="en-GB" w:bidi="hi-IN"/>
              </w:rPr>
              <w:t>झारखंड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17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08</w:t>
            </w:r>
          </w:p>
        </w:tc>
      </w:tr>
      <w:tr w:rsidR="009F217A" w:rsidRPr="00C32990" w:rsidTr="00CB2214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12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Mangal"/>
                <w:sz w:val="18"/>
                <w:szCs w:val="18"/>
                <w:cs/>
                <w:lang w:eastAsia="en-GB" w:bidi="hi-IN"/>
              </w:rPr>
              <w:t>कर्नाटक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30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32</w:t>
            </w:r>
          </w:p>
        </w:tc>
      </w:tr>
      <w:tr w:rsidR="009F217A" w:rsidRPr="00C32990" w:rsidTr="00CB2214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13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Mangal"/>
                <w:sz w:val="18"/>
                <w:szCs w:val="18"/>
                <w:cs/>
                <w:lang w:eastAsia="en-GB" w:bidi="hi-IN"/>
              </w:rPr>
              <w:t>केरल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37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10</w:t>
            </w:r>
          </w:p>
        </w:tc>
      </w:tr>
      <w:tr w:rsidR="009F217A" w:rsidRPr="00C32990" w:rsidTr="00CB2214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14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Mangal"/>
                <w:sz w:val="18"/>
                <w:szCs w:val="18"/>
                <w:cs/>
                <w:lang w:eastAsia="en-GB" w:bidi="hi-IN"/>
              </w:rPr>
              <w:t>मध्य प्रदेश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53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33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20</w:t>
            </w:r>
          </w:p>
        </w:tc>
      </w:tr>
      <w:tr w:rsidR="009F217A" w:rsidRPr="00C32990" w:rsidTr="00CB2214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15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Mangal"/>
                <w:sz w:val="18"/>
                <w:szCs w:val="18"/>
                <w:cs/>
                <w:lang w:eastAsia="en-GB" w:bidi="hi-IN"/>
              </w:rPr>
              <w:t>मद्रास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58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17</w:t>
            </w:r>
          </w:p>
        </w:tc>
      </w:tr>
      <w:tr w:rsidR="009F217A" w:rsidRPr="00C32990" w:rsidTr="00CB2214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16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Mangal"/>
                <w:sz w:val="18"/>
                <w:szCs w:val="18"/>
                <w:cs/>
                <w:lang w:eastAsia="en-GB" w:bidi="hi-IN"/>
              </w:rPr>
              <w:t>मणिपुर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02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03</w:t>
            </w:r>
          </w:p>
        </w:tc>
      </w:tr>
      <w:tr w:rsidR="009F217A" w:rsidRPr="00C32990" w:rsidTr="00CB2214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17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Mangal"/>
                <w:sz w:val="18"/>
                <w:szCs w:val="18"/>
                <w:cs/>
                <w:lang w:eastAsia="en-GB" w:bidi="hi-IN"/>
              </w:rPr>
              <w:t>मेघालय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02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02</w:t>
            </w:r>
          </w:p>
        </w:tc>
      </w:tr>
      <w:tr w:rsidR="009F217A" w:rsidRPr="00C32990" w:rsidTr="00CB2214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18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Mangal"/>
                <w:sz w:val="18"/>
                <w:szCs w:val="18"/>
                <w:cs/>
                <w:lang w:eastAsia="en-GB" w:bidi="hi-IN"/>
              </w:rPr>
              <w:t>ओडिशा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16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1 1</w:t>
            </w:r>
          </w:p>
        </w:tc>
      </w:tr>
      <w:tr w:rsidR="009F217A" w:rsidRPr="00C32990" w:rsidTr="00CB2214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19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Mangal"/>
                <w:sz w:val="18"/>
                <w:szCs w:val="18"/>
                <w:cs/>
                <w:lang w:eastAsia="en-GB" w:bidi="hi-IN"/>
              </w:rPr>
              <w:t>पटना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53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32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21</w:t>
            </w:r>
          </w:p>
        </w:tc>
      </w:tr>
      <w:tr w:rsidR="009F217A" w:rsidRPr="00C32990" w:rsidTr="00CB2214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20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Mangal"/>
                <w:sz w:val="18"/>
                <w:szCs w:val="18"/>
                <w:cs/>
                <w:lang w:eastAsia="en-GB" w:bidi="hi-IN"/>
              </w:rPr>
              <w:t>पंजाब और हरियाणा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50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35</w:t>
            </w:r>
          </w:p>
        </w:tc>
      </w:tr>
      <w:tr w:rsidR="009F217A" w:rsidRPr="00C32990" w:rsidTr="00CB2214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21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Mangal"/>
                <w:sz w:val="18"/>
                <w:szCs w:val="18"/>
                <w:cs/>
                <w:lang w:eastAsia="en-GB" w:bidi="hi-IN"/>
              </w:rPr>
              <w:t>राजस्थान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33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17</w:t>
            </w:r>
          </w:p>
        </w:tc>
      </w:tr>
      <w:tr w:rsidR="009F217A" w:rsidRPr="00C32990" w:rsidTr="00CB2214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22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Mangal"/>
                <w:sz w:val="18"/>
                <w:szCs w:val="18"/>
                <w:cs/>
                <w:lang w:eastAsia="en-GB" w:bidi="hi-IN"/>
              </w:rPr>
              <w:t>सिक्किम</w:t>
            </w:r>
            <w:r w:rsidRPr="00C32990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  <w:t> </w:t>
            </w: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             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03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0</w:t>
            </w:r>
          </w:p>
        </w:tc>
      </w:tr>
      <w:tr w:rsidR="009F217A" w:rsidRPr="00C32990" w:rsidTr="00CB2214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23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Mangal"/>
                <w:sz w:val="18"/>
                <w:szCs w:val="18"/>
                <w:cs/>
                <w:lang w:eastAsia="en-GB" w:bidi="hi-IN"/>
              </w:rPr>
              <w:t>त्रिपुरा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02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02</w:t>
            </w:r>
          </w:p>
        </w:tc>
      </w:tr>
      <w:tr w:rsidR="009F217A" w:rsidRPr="00C32990" w:rsidTr="00CB2214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24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Mangal"/>
                <w:sz w:val="18"/>
                <w:szCs w:val="18"/>
                <w:cs/>
                <w:lang w:eastAsia="en-GB" w:bidi="hi-IN"/>
              </w:rPr>
              <w:t>उत्तराखंड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1 1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08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17A" w:rsidRPr="00C32990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C32990"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  <w:t>03</w:t>
            </w:r>
          </w:p>
        </w:tc>
      </w:tr>
      <w:tr w:rsidR="009F217A" w:rsidRPr="00C32990" w:rsidTr="00127D8C">
        <w:trPr>
          <w:trHeight w:val="132"/>
        </w:trPr>
        <w:tc>
          <w:tcPr>
            <w:tcW w:w="3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127D8C" w:rsidRDefault="009F217A" w:rsidP="00127D8C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hi-IN"/>
              </w:rPr>
            </w:pPr>
            <w:r w:rsidRPr="00127D8C">
              <w:rPr>
                <w:rFonts w:ascii="Arial" w:eastAsia="Times New Roman" w:hAnsi="Arial" w:cs="Mangal"/>
                <w:b/>
                <w:bCs/>
                <w:sz w:val="20"/>
                <w:szCs w:val="20"/>
                <w:cs/>
                <w:lang w:eastAsia="en-GB" w:bidi="hi-IN"/>
              </w:rPr>
              <w:t>कुल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127D8C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hi-IN"/>
              </w:rPr>
            </w:pPr>
            <w:r w:rsidRPr="00127D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 w:bidi="hi-IN"/>
              </w:rPr>
              <w:t>1079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17A" w:rsidRPr="00127D8C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hi-IN"/>
              </w:rPr>
            </w:pPr>
            <w:r w:rsidRPr="00127D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 w:bidi="hi-IN"/>
              </w:rPr>
              <w:t>673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7A" w:rsidRPr="00127D8C" w:rsidRDefault="009F217A" w:rsidP="00CB2214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hi-IN"/>
              </w:rPr>
            </w:pPr>
            <w:r w:rsidRPr="00127D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 w:bidi="hi-IN"/>
              </w:rPr>
              <w:t>406</w:t>
            </w:r>
            <w:bookmarkStart w:id="0" w:name="_GoBack"/>
            <w:bookmarkEnd w:id="0"/>
          </w:p>
        </w:tc>
      </w:tr>
    </w:tbl>
    <w:p w:rsidR="009F217A" w:rsidRPr="00C32990" w:rsidRDefault="009F217A" w:rsidP="009F217A">
      <w:pPr>
        <w:spacing w:after="200" w:line="207" w:lineRule="atLeast"/>
        <w:ind w:right="237"/>
        <w:rPr>
          <w:rFonts w:ascii="Times New Roman" w:eastAsia="Times New Roman" w:hAnsi="Times New Roman" w:cs="Times New Roman"/>
          <w:color w:val="000000"/>
          <w:sz w:val="18"/>
          <w:szCs w:val="18"/>
          <w:lang w:eastAsia="en-GB" w:bidi="hi-IN"/>
        </w:rPr>
      </w:pPr>
      <w:r w:rsidRPr="00C32990">
        <w:rPr>
          <w:rFonts w:ascii="Arial" w:eastAsia="Times New Roman" w:hAnsi="Arial" w:cs="Arial"/>
          <w:color w:val="000000"/>
          <w:sz w:val="18"/>
          <w:szCs w:val="18"/>
          <w:lang w:eastAsia="en-GB" w:bidi="hi-IN"/>
        </w:rPr>
        <w:t> </w:t>
      </w:r>
    </w:p>
    <w:p w:rsidR="009F217A" w:rsidRPr="00C32990" w:rsidRDefault="009F217A" w:rsidP="009F217A">
      <w:pPr>
        <w:spacing w:after="0" w:line="240" w:lineRule="auto"/>
        <w:ind w:right="237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en-GB" w:bidi="hi-IN"/>
        </w:rPr>
      </w:pPr>
      <w:r>
        <w:rPr>
          <w:rFonts w:ascii="Arial" w:eastAsia="Times New Roman" w:hAnsi="Arial" w:hint="cs"/>
          <w:color w:val="000000"/>
          <w:sz w:val="18"/>
          <w:szCs w:val="18"/>
          <w:cs/>
          <w:lang w:eastAsia="en-GB" w:bidi="hi-IN"/>
        </w:rPr>
        <w:t>*************</w:t>
      </w:r>
    </w:p>
    <w:p w:rsidR="009F217A" w:rsidRDefault="009F217A" w:rsidP="009F217A"/>
    <w:p w:rsidR="000A6610" w:rsidRDefault="000A6610" w:rsidP="000A6610">
      <w:pPr>
        <w:spacing w:after="120"/>
        <w:jc w:val="both"/>
        <w:rPr>
          <w:rFonts w:cs="Mangal"/>
          <w:b/>
          <w:bCs/>
          <w:sz w:val="24"/>
          <w:szCs w:val="24"/>
          <w:lang w:bidi="hi-IN"/>
        </w:rPr>
      </w:pPr>
    </w:p>
    <w:p w:rsidR="00C152F0" w:rsidRDefault="00C152F0"/>
    <w:sectPr w:rsidR="00C152F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5CD" w:rsidRDefault="003E25CD" w:rsidP="00D7246C">
      <w:pPr>
        <w:spacing w:after="0" w:line="240" w:lineRule="auto"/>
      </w:pPr>
      <w:r>
        <w:separator/>
      </w:r>
    </w:p>
  </w:endnote>
  <w:endnote w:type="continuationSeparator" w:id="0">
    <w:p w:rsidR="003E25CD" w:rsidRDefault="003E25CD" w:rsidP="00D7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7505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100A" w:rsidRDefault="003310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D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246C" w:rsidRDefault="00D72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5CD" w:rsidRDefault="003E25CD" w:rsidP="00D7246C">
      <w:pPr>
        <w:spacing w:after="0" w:line="240" w:lineRule="auto"/>
      </w:pPr>
      <w:r>
        <w:separator/>
      </w:r>
    </w:p>
  </w:footnote>
  <w:footnote w:type="continuationSeparator" w:id="0">
    <w:p w:rsidR="003E25CD" w:rsidRDefault="003E25CD" w:rsidP="00D7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10"/>
    <w:rsid w:val="000908C7"/>
    <w:rsid w:val="000A6610"/>
    <w:rsid w:val="00111F66"/>
    <w:rsid w:val="00121E81"/>
    <w:rsid w:val="001228C6"/>
    <w:rsid w:val="0012719B"/>
    <w:rsid w:val="00127D8C"/>
    <w:rsid w:val="0017362F"/>
    <w:rsid w:val="0017399D"/>
    <w:rsid w:val="00215BEF"/>
    <w:rsid w:val="00315B3B"/>
    <w:rsid w:val="003216D0"/>
    <w:rsid w:val="0033100A"/>
    <w:rsid w:val="003E25CD"/>
    <w:rsid w:val="00410765"/>
    <w:rsid w:val="004C0601"/>
    <w:rsid w:val="005F1AB7"/>
    <w:rsid w:val="0065377E"/>
    <w:rsid w:val="0065644E"/>
    <w:rsid w:val="00667409"/>
    <w:rsid w:val="007627F4"/>
    <w:rsid w:val="00850214"/>
    <w:rsid w:val="008B5A39"/>
    <w:rsid w:val="00915FEA"/>
    <w:rsid w:val="00937CAD"/>
    <w:rsid w:val="009F217A"/>
    <w:rsid w:val="00AE7186"/>
    <w:rsid w:val="00B37F4B"/>
    <w:rsid w:val="00BB2E58"/>
    <w:rsid w:val="00BB56B3"/>
    <w:rsid w:val="00C152F0"/>
    <w:rsid w:val="00C87DC9"/>
    <w:rsid w:val="00CC1B53"/>
    <w:rsid w:val="00CE05AC"/>
    <w:rsid w:val="00D17246"/>
    <w:rsid w:val="00D57138"/>
    <w:rsid w:val="00D7246C"/>
    <w:rsid w:val="00E12459"/>
    <w:rsid w:val="00EE1B04"/>
    <w:rsid w:val="00F17745"/>
    <w:rsid w:val="00F53EF5"/>
    <w:rsid w:val="00F5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59720"/>
  <w15:chartTrackingRefBased/>
  <w15:docId w15:val="{F4FB42CD-B66B-4B11-AE35-8F67D84C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61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46C"/>
  </w:style>
  <w:style w:type="paragraph" w:styleId="Footer">
    <w:name w:val="footer"/>
    <w:basedOn w:val="Normal"/>
    <w:link w:val="FooterChar"/>
    <w:uiPriority w:val="99"/>
    <w:unhideWhenUsed/>
    <w:rsid w:val="00D72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46C"/>
  </w:style>
  <w:style w:type="paragraph" w:styleId="BalloonText">
    <w:name w:val="Balloon Text"/>
    <w:basedOn w:val="Normal"/>
    <w:link w:val="BalloonTextChar"/>
    <w:uiPriority w:val="99"/>
    <w:semiHidden/>
    <w:unhideWhenUsed/>
    <w:rsid w:val="00762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cp:lastPrinted>2018-03-22T14:20:00Z</cp:lastPrinted>
  <dcterms:created xsi:type="dcterms:W3CDTF">2018-03-21T10:01:00Z</dcterms:created>
  <dcterms:modified xsi:type="dcterms:W3CDTF">2018-03-22T14:29:00Z</dcterms:modified>
</cp:coreProperties>
</file>