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CE" w:rsidRPr="004A4374" w:rsidRDefault="007565CE" w:rsidP="00722967">
      <w:pPr>
        <w:spacing w:after="0" w:line="240" w:lineRule="auto"/>
        <w:jc w:val="center"/>
        <w:rPr>
          <w:rFonts w:asciiTheme="minorBidi" w:hAnsiTheme="minorBidi"/>
          <w:sz w:val="20"/>
        </w:rPr>
      </w:pPr>
      <w:r w:rsidRPr="004A4374">
        <w:rPr>
          <w:rFonts w:asciiTheme="minorBidi" w:hAnsiTheme="minorBidi"/>
          <w:sz w:val="20"/>
          <w:cs/>
        </w:rPr>
        <w:t>भारत सरकार</w:t>
      </w:r>
    </w:p>
    <w:p w:rsidR="007565CE" w:rsidRPr="004A4374" w:rsidRDefault="00722967" w:rsidP="00722967">
      <w:pPr>
        <w:spacing w:after="0" w:line="240" w:lineRule="auto"/>
        <w:jc w:val="center"/>
        <w:rPr>
          <w:rFonts w:asciiTheme="minorBidi" w:hAnsiTheme="minorBidi"/>
          <w:sz w:val="20"/>
        </w:rPr>
      </w:pPr>
      <w:r w:rsidRPr="004A4374">
        <w:rPr>
          <w:rFonts w:asciiTheme="minorBidi" w:hAnsiTheme="minorBidi"/>
          <w:sz w:val="20"/>
        </w:rPr>
        <w:t>(</w:t>
      </w:r>
      <w:r w:rsidR="007565CE" w:rsidRPr="004A4374">
        <w:rPr>
          <w:rFonts w:asciiTheme="minorBidi" w:hAnsiTheme="minorBidi"/>
          <w:sz w:val="20"/>
          <w:cs/>
        </w:rPr>
        <w:t>जनजातीय कार्य मंत्रालय</w:t>
      </w:r>
      <w:r w:rsidRPr="004A4374">
        <w:rPr>
          <w:rFonts w:asciiTheme="minorBidi" w:hAnsiTheme="minorBidi"/>
          <w:sz w:val="20"/>
        </w:rPr>
        <w:t>)</w:t>
      </w:r>
    </w:p>
    <w:p w:rsidR="007565CE" w:rsidRPr="004A4374" w:rsidRDefault="007565CE" w:rsidP="00722967">
      <w:pPr>
        <w:spacing w:after="0" w:line="240" w:lineRule="auto"/>
        <w:jc w:val="center"/>
        <w:rPr>
          <w:rFonts w:asciiTheme="minorBidi" w:hAnsiTheme="minorBidi"/>
          <w:b/>
          <w:bCs/>
          <w:sz w:val="20"/>
        </w:rPr>
      </w:pPr>
      <w:r w:rsidRPr="004A4374">
        <w:rPr>
          <w:rFonts w:asciiTheme="minorBidi" w:hAnsiTheme="minorBidi"/>
          <w:b/>
          <w:bCs/>
          <w:sz w:val="20"/>
          <w:cs/>
        </w:rPr>
        <w:t>राज्यसभा</w:t>
      </w:r>
    </w:p>
    <w:p w:rsidR="007565CE" w:rsidRPr="004A4374" w:rsidRDefault="007565CE" w:rsidP="00722967">
      <w:pPr>
        <w:spacing w:after="0" w:line="240" w:lineRule="auto"/>
        <w:jc w:val="center"/>
        <w:rPr>
          <w:rFonts w:asciiTheme="minorBidi" w:hAnsiTheme="minorBidi"/>
          <w:b/>
          <w:bCs/>
          <w:sz w:val="20"/>
        </w:rPr>
      </w:pPr>
      <w:r w:rsidRPr="004A4374">
        <w:rPr>
          <w:rFonts w:asciiTheme="minorBidi" w:hAnsiTheme="minorBidi"/>
          <w:b/>
          <w:bCs/>
          <w:sz w:val="20"/>
          <w:cs/>
        </w:rPr>
        <w:t>अतारांकित प्रश्न संख्या 3179</w:t>
      </w:r>
    </w:p>
    <w:p w:rsidR="007565CE" w:rsidRPr="004A4374" w:rsidRDefault="007565CE" w:rsidP="00722967">
      <w:pPr>
        <w:spacing w:after="120" w:line="240" w:lineRule="auto"/>
        <w:jc w:val="center"/>
        <w:rPr>
          <w:rFonts w:asciiTheme="minorBidi" w:hAnsiTheme="minorBidi"/>
          <w:sz w:val="20"/>
        </w:rPr>
      </w:pPr>
      <w:r w:rsidRPr="004A4374">
        <w:rPr>
          <w:rFonts w:asciiTheme="minorBidi" w:hAnsiTheme="minorBidi"/>
          <w:sz w:val="20"/>
          <w:cs/>
        </w:rPr>
        <w:t>उत्तर देने की तारीख 22.03.2018</w:t>
      </w:r>
    </w:p>
    <w:p w:rsidR="007565CE" w:rsidRPr="004A4374" w:rsidRDefault="007565CE" w:rsidP="00722967">
      <w:pPr>
        <w:spacing w:after="120" w:line="240" w:lineRule="auto"/>
        <w:jc w:val="center"/>
        <w:rPr>
          <w:rFonts w:asciiTheme="minorBidi" w:hAnsiTheme="minorBidi"/>
          <w:b/>
          <w:bCs/>
          <w:sz w:val="20"/>
        </w:rPr>
      </w:pPr>
      <w:r w:rsidRPr="004A4374">
        <w:rPr>
          <w:rFonts w:asciiTheme="minorBidi" w:hAnsiTheme="minorBidi"/>
          <w:b/>
          <w:bCs/>
          <w:sz w:val="20"/>
          <w:cs/>
        </w:rPr>
        <w:t>अनुसूचित जनजातियों का सामाजिक-आर्थिक विकास</w:t>
      </w:r>
    </w:p>
    <w:p w:rsidR="007565CE" w:rsidRPr="004A4374" w:rsidRDefault="007565CE" w:rsidP="00722967">
      <w:pPr>
        <w:spacing w:after="0" w:line="240" w:lineRule="auto"/>
        <w:jc w:val="both"/>
        <w:rPr>
          <w:rFonts w:asciiTheme="minorBidi" w:hAnsiTheme="minorBidi"/>
          <w:b/>
          <w:bCs/>
          <w:sz w:val="20"/>
        </w:rPr>
      </w:pPr>
      <w:r w:rsidRPr="004A4374">
        <w:rPr>
          <w:rFonts w:asciiTheme="minorBidi" w:hAnsiTheme="minorBidi"/>
          <w:b/>
          <w:bCs/>
          <w:sz w:val="20"/>
          <w:cs/>
        </w:rPr>
        <w:t xml:space="preserve">3179. श्री माजीद मेमनः </w:t>
      </w:r>
    </w:p>
    <w:p w:rsidR="007565CE" w:rsidRPr="004A4374" w:rsidRDefault="007565CE" w:rsidP="00722967">
      <w:pPr>
        <w:spacing w:after="0" w:line="240" w:lineRule="auto"/>
        <w:jc w:val="both"/>
        <w:rPr>
          <w:rFonts w:asciiTheme="minorBidi" w:hAnsiTheme="minorBidi"/>
          <w:sz w:val="20"/>
        </w:rPr>
      </w:pPr>
      <w:r w:rsidRPr="004A4374">
        <w:rPr>
          <w:rFonts w:asciiTheme="minorBidi" w:hAnsiTheme="minorBidi"/>
          <w:sz w:val="20"/>
          <w:cs/>
        </w:rPr>
        <w:t xml:space="preserve">क्या जनजातीय कार्य मंत्री यह बताने की कृपा करेंगे किः </w:t>
      </w:r>
    </w:p>
    <w:p w:rsidR="00722967" w:rsidRPr="004A4374" w:rsidRDefault="00722967" w:rsidP="00722967">
      <w:pPr>
        <w:spacing w:after="0" w:line="240" w:lineRule="auto"/>
        <w:jc w:val="both"/>
        <w:rPr>
          <w:rFonts w:asciiTheme="minorBidi" w:hAnsiTheme="minorBidi"/>
          <w:sz w:val="4"/>
          <w:szCs w:val="4"/>
        </w:rPr>
      </w:pPr>
    </w:p>
    <w:p w:rsidR="007565CE" w:rsidRPr="004A4374" w:rsidRDefault="007565CE" w:rsidP="00722967">
      <w:pPr>
        <w:spacing w:after="0" w:line="240" w:lineRule="auto"/>
        <w:jc w:val="both"/>
        <w:rPr>
          <w:rFonts w:asciiTheme="minorBidi" w:hAnsiTheme="minorBidi"/>
          <w:sz w:val="20"/>
        </w:rPr>
      </w:pPr>
      <w:r w:rsidRPr="004A4374">
        <w:rPr>
          <w:rFonts w:asciiTheme="minorBidi" w:hAnsiTheme="minorBidi"/>
          <w:sz w:val="20"/>
          <w:cs/>
        </w:rPr>
        <w:t>(क) क्या 45.3 प्रतिशत के राष्ट्रीय औसत की तुलना में महाराष्ट्र में ग्रामीण अनुसूचित जनजाति जनसंख्या का 61.6 प्रतिशत गरीबी रेखा से नीचे जीवन यापन कर रहा है</w:t>
      </w:r>
      <w:r w:rsidRPr="004A4374">
        <w:rPr>
          <w:rFonts w:asciiTheme="minorBidi" w:hAnsiTheme="minorBidi"/>
          <w:sz w:val="20"/>
        </w:rPr>
        <w:t xml:space="preserve">, </w:t>
      </w:r>
      <w:r w:rsidRPr="004A4374">
        <w:rPr>
          <w:rFonts w:asciiTheme="minorBidi" w:hAnsiTheme="minorBidi"/>
          <w:sz w:val="20"/>
          <w:cs/>
        </w:rPr>
        <w:t>और यदि हां</w:t>
      </w:r>
      <w:r w:rsidRPr="004A4374">
        <w:rPr>
          <w:rFonts w:asciiTheme="minorBidi" w:hAnsiTheme="minorBidi"/>
          <w:sz w:val="20"/>
        </w:rPr>
        <w:t xml:space="preserve">, </w:t>
      </w:r>
      <w:r w:rsidRPr="004A4374">
        <w:rPr>
          <w:rFonts w:asciiTheme="minorBidi" w:hAnsiTheme="minorBidi"/>
          <w:sz w:val="20"/>
          <w:cs/>
        </w:rPr>
        <w:t>तो इसके क्या कारण हैं</w:t>
      </w:r>
      <w:r w:rsidRPr="004A4374">
        <w:rPr>
          <w:rFonts w:asciiTheme="minorBidi" w:hAnsiTheme="minorBidi"/>
          <w:sz w:val="20"/>
        </w:rPr>
        <w:t xml:space="preserve">; </w:t>
      </w:r>
    </w:p>
    <w:p w:rsidR="00722967" w:rsidRPr="004A4374" w:rsidRDefault="00722967" w:rsidP="00722967">
      <w:pPr>
        <w:spacing w:after="0" w:line="240" w:lineRule="auto"/>
        <w:jc w:val="both"/>
        <w:rPr>
          <w:rFonts w:asciiTheme="minorBidi" w:hAnsiTheme="minorBidi"/>
          <w:sz w:val="4"/>
          <w:szCs w:val="4"/>
        </w:rPr>
      </w:pPr>
    </w:p>
    <w:p w:rsidR="007565CE" w:rsidRPr="004A4374" w:rsidRDefault="007565CE" w:rsidP="00722967">
      <w:pPr>
        <w:spacing w:after="0" w:line="240" w:lineRule="auto"/>
        <w:jc w:val="both"/>
        <w:rPr>
          <w:rFonts w:asciiTheme="minorBidi" w:hAnsiTheme="minorBidi"/>
          <w:sz w:val="20"/>
        </w:rPr>
      </w:pPr>
      <w:r w:rsidRPr="004A4374">
        <w:rPr>
          <w:rFonts w:asciiTheme="minorBidi" w:hAnsiTheme="minorBidi"/>
          <w:sz w:val="20"/>
        </w:rPr>
        <w:t>(</w:t>
      </w:r>
      <w:r w:rsidRPr="004A4374">
        <w:rPr>
          <w:rFonts w:asciiTheme="minorBidi" w:hAnsiTheme="minorBidi"/>
          <w:sz w:val="20"/>
          <w:cs/>
        </w:rPr>
        <w:t>ख) बारहवीं पंचवर्षीय योजना के दौरान अभी तक अनुसूचित जनजातियों के सामाजिक-आर्थिक विकास हेतु सरकार द्वारा कार्यान्वित की जा रही विभिन्न योजनाओं/कार्यक्रमों तथा इसके अंतर्गत निर्धा</w:t>
      </w:r>
      <w:r w:rsidR="001D5217" w:rsidRPr="004A4374">
        <w:rPr>
          <w:rFonts w:asciiTheme="minorBidi" w:hAnsiTheme="minorBidi"/>
          <w:sz w:val="20"/>
          <w:cs/>
        </w:rPr>
        <w:t>रित लक्ष्य एवं उपलब्धियों की तुल</w:t>
      </w:r>
      <w:r w:rsidRPr="004A4374">
        <w:rPr>
          <w:rFonts w:asciiTheme="minorBidi" w:hAnsiTheme="minorBidi"/>
          <w:sz w:val="20"/>
          <w:cs/>
        </w:rPr>
        <w:t>ना में आवंटित तथा उपयोग में लाई गई निधियों का राज्य/ संघ राज्यक्षेत्र-वार ब्यौरा क्या है</w:t>
      </w:r>
      <w:r w:rsidRPr="004A4374">
        <w:rPr>
          <w:rFonts w:asciiTheme="minorBidi" w:hAnsiTheme="minorBidi"/>
          <w:sz w:val="20"/>
        </w:rPr>
        <w:t xml:space="preserve">; </w:t>
      </w:r>
      <w:r w:rsidRPr="004A4374">
        <w:rPr>
          <w:rFonts w:asciiTheme="minorBidi" w:hAnsiTheme="minorBidi"/>
          <w:sz w:val="20"/>
          <w:cs/>
        </w:rPr>
        <w:t xml:space="preserve">और </w:t>
      </w:r>
    </w:p>
    <w:p w:rsidR="00722967" w:rsidRPr="004A4374" w:rsidRDefault="00722967" w:rsidP="00722967">
      <w:pPr>
        <w:spacing w:after="0" w:line="240" w:lineRule="auto"/>
        <w:jc w:val="both"/>
        <w:rPr>
          <w:rFonts w:asciiTheme="minorBidi" w:hAnsiTheme="minorBidi"/>
          <w:sz w:val="6"/>
          <w:szCs w:val="6"/>
        </w:rPr>
      </w:pPr>
    </w:p>
    <w:p w:rsidR="007565CE" w:rsidRPr="004A4374" w:rsidRDefault="007565CE" w:rsidP="00722967">
      <w:pPr>
        <w:spacing w:after="0" w:line="240" w:lineRule="auto"/>
        <w:jc w:val="both"/>
        <w:rPr>
          <w:rFonts w:asciiTheme="minorBidi" w:hAnsiTheme="minorBidi"/>
          <w:sz w:val="20"/>
        </w:rPr>
      </w:pPr>
      <w:r w:rsidRPr="004A4374">
        <w:rPr>
          <w:rFonts w:asciiTheme="minorBidi" w:hAnsiTheme="minorBidi"/>
          <w:sz w:val="20"/>
          <w:cs/>
        </w:rPr>
        <w:t>(ग) क्या जनजातियों हेतु अभिप्रेत योजनाओं के लाभ अपेक्षित लाभार्थियों तक पहुंच नहीं पाए हैं और यदि हां</w:t>
      </w:r>
      <w:r w:rsidRPr="004A4374">
        <w:rPr>
          <w:rFonts w:asciiTheme="minorBidi" w:hAnsiTheme="minorBidi"/>
          <w:sz w:val="20"/>
        </w:rPr>
        <w:t xml:space="preserve">, </w:t>
      </w:r>
      <w:r w:rsidRPr="004A4374">
        <w:rPr>
          <w:rFonts w:asciiTheme="minorBidi" w:hAnsiTheme="minorBidi"/>
          <w:sz w:val="20"/>
          <w:cs/>
        </w:rPr>
        <w:t>तो इसके क्या कारण हैं</w:t>
      </w:r>
      <w:r w:rsidRPr="004A4374">
        <w:rPr>
          <w:rFonts w:asciiTheme="minorBidi" w:hAnsiTheme="minorBidi"/>
          <w:sz w:val="20"/>
        </w:rPr>
        <w:t>?</w:t>
      </w:r>
    </w:p>
    <w:p w:rsidR="007565CE" w:rsidRPr="004A4374" w:rsidRDefault="007565CE" w:rsidP="00722967">
      <w:pPr>
        <w:spacing w:after="0" w:line="240" w:lineRule="auto"/>
        <w:jc w:val="center"/>
        <w:rPr>
          <w:rFonts w:asciiTheme="minorBidi" w:hAnsiTheme="minorBidi"/>
          <w:b/>
          <w:bCs/>
          <w:sz w:val="4"/>
          <w:szCs w:val="4"/>
          <w:u w:val="single"/>
        </w:rPr>
      </w:pPr>
    </w:p>
    <w:p w:rsidR="007565CE" w:rsidRPr="004A4374" w:rsidRDefault="007565CE" w:rsidP="00722967">
      <w:pPr>
        <w:spacing w:after="0" w:line="240" w:lineRule="auto"/>
        <w:jc w:val="center"/>
        <w:rPr>
          <w:rFonts w:asciiTheme="minorBidi" w:hAnsiTheme="minorBidi"/>
          <w:b/>
          <w:bCs/>
          <w:sz w:val="20"/>
        </w:rPr>
      </w:pPr>
      <w:r w:rsidRPr="004A4374">
        <w:rPr>
          <w:rFonts w:asciiTheme="minorBidi" w:hAnsiTheme="minorBidi"/>
          <w:b/>
          <w:bCs/>
          <w:sz w:val="20"/>
          <w:cs/>
        </w:rPr>
        <w:t>उत्तर</w:t>
      </w:r>
    </w:p>
    <w:p w:rsidR="007565CE" w:rsidRPr="004A4374" w:rsidRDefault="007565CE" w:rsidP="00722967">
      <w:pPr>
        <w:spacing w:after="0" w:line="240" w:lineRule="auto"/>
        <w:rPr>
          <w:rFonts w:asciiTheme="minorBidi" w:hAnsiTheme="minorBidi"/>
          <w:b/>
          <w:bCs/>
          <w:sz w:val="20"/>
        </w:rPr>
      </w:pPr>
      <w:r w:rsidRPr="004A4374">
        <w:rPr>
          <w:rFonts w:asciiTheme="minorBidi" w:hAnsiTheme="minorBidi"/>
          <w:b/>
          <w:bCs/>
          <w:sz w:val="20"/>
          <w:cs/>
        </w:rPr>
        <w:t>जनजातीय कार्य राज्य मंत्री</w:t>
      </w:r>
    </w:p>
    <w:p w:rsidR="007565CE" w:rsidRPr="004A4374" w:rsidRDefault="007565CE" w:rsidP="00722967">
      <w:pPr>
        <w:spacing w:after="0" w:line="240" w:lineRule="auto"/>
        <w:rPr>
          <w:rFonts w:asciiTheme="minorBidi" w:hAnsiTheme="minorBidi"/>
          <w:b/>
          <w:bCs/>
          <w:sz w:val="20"/>
          <w:cs/>
        </w:rPr>
      </w:pPr>
      <w:r w:rsidRPr="004A4374">
        <w:rPr>
          <w:rFonts w:asciiTheme="minorBidi" w:hAnsiTheme="minorBidi"/>
          <w:b/>
          <w:bCs/>
          <w:sz w:val="20"/>
          <w:cs/>
        </w:rPr>
        <w:t>(श्री जसवंतसिंह</w:t>
      </w:r>
      <w:r w:rsidR="00722967" w:rsidRPr="004A4374">
        <w:rPr>
          <w:rFonts w:asciiTheme="minorBidi" w:hAnsiTheme="minorBidi"/>
          <w:b/>
          <w:bCs/>
          <w:sz w:val="20"/>
        </w:rPr>
        <w:t xml:space="preserve"> </w:t>
      </w:r>
      <w:r w:rsidRPr="004A4374">
        <w:rPr>
          <w:rFonts w:asciiTheme="minorBidi" w:hAnsiTheme="minorBidi"/>
          <w:b/>
          <w:bCs/>
          <w:sz w:val="20"/>
          <w:cs/>
        </w:rPr>
        <w:t>भाभोर)</w:t>
      </w:r>
    </w:p>
    <w:p w:rsidR="007565CE" w:rsidRPr="004A4374" w:rsidRDefault="007565CE" w:rsidP="00722967">
      <w:pPr>
        <w:tabs>
          <w:tab w:val="left" w:pos="4050"/>
        </w:tabs>
        <w:spacing w:line="240" w:lineRule="auto"/>
        <w:jc w:val="both"/>
        <w:rPr>
          <w:rFonts w:asciiTheme="minorBidi" w:hAnsiTheme="minorBidi"/>
          <w:sz w:val="20"/>
        </w:rPr>
      </w:pPr>
      <w:r w:rsidRPr="004A4374">
        <w:rPr>
          <w:rFonts w:asciiTheme="minorBidi" w:hAnsiTheme="minorBidi"/>
          <w:sz w:val="20"/>
          <w:cs/>
        </w:rPr>
        <w:t>(क) :  जी</w:t>
      </w:r>
      <w:r w:rsidR="00CA3C0E" w:rsidRPr="004A4374">
        <w:rPr>
          <w:rFonts w:asciiTheme="minorBidi" w:hAnsiTheme="minorBidi"/>
          <w:sz w:val="20"/>
          <w:cs/>
        </w:rPr>
        <w:t>,</w:t>
      </w:r>
      <w:r w:rsidRPr="004A4374">
        <w:rPr>
          <w:rFonts w:asciiTheme="minorBidi" w:hAnsiTheme="minorBidi"/>
          <w:sz w:val="20"/>
          <w:cs/>
        </w:rPr>
        <w:t xml:space="preserve"> हां | पूर्व योजना आयोग के अनुमानों के अनुसार महाराष्ट्र के ग्रामीण क्षेत्रों में </w:t>
      </w:r>
      <w:r w:rsidR="005605E2" w:rsidRPr="004A4374">
        <w:rPr>
          <w:rFonts w:asciiTheme="minorBidi" w:hAnsiTheme="minorBidi"/>
          <w:sz w:val="20"/>
          <w:cs/>
        </w:rPr>
        <w:t xml:space="preserve">वर्ष 2011-12 में </w:t>
      </w:r>
      <w:r w:rsidRPr="004A4374">
        <w:rPr>
          <w:rFonts w:asciiTheme="minorBidi" w:hAnsiTheme="minorBidi"/>
          <w:sz w:val="20"/>
          <w:cs/>
        </w:rPr>
        <w:t xml:space="preserve">गरीबी रेखा से नीचे रहने वाले अनुसूचित जनजाति (अजजा) के लोगों का प्रतिशत राष्ट्रीय औसत 45.3% की तुलना में 61.6% था | इसके कारणों में अनुसूचित जनजातियों की परम्परागत जीवन शैलियां, आवासों की पृथकता, </w:t>
      </w:r>
      <w:r w:rsidR="005605E2" w:rsidRPr="004A4374">
        <w:rPr>
          <w:rFonts w:asciiTheme="minorBidi" w:hAnsiTheme="minorBidi"/>
          <w:sz w:val="20"/>
          <w:cs/>
        </w:rPr>
        <w:t xml:space="preserve">बिखरी </w:t>
      </w:r>
      <w:r w:rsidRPr="004A4374">
        <w:rPr>
          <w:rFonts w:asciiTheme="minorBidi" w:hAnsiTheme="minorBidi"/>
          <w:sz w:val="20"/>
          <w:cs/>
        </w:rPr>
        <w:t xml:space="preserve">जनसंख्या, उपलब्ध योजनाओं / कार्यक्रमों / सुविधाओं के विषय में जागरुकता की कमी आदि शामिल है | </w:t>
      </w:r>
    </w:p>
    <w:p w:rsidR="007565CE" w:rsidRPr="004A4374" w:rsidRDefault="007565CE" w:rsidP="00722967">
      <w:pPr>
        <w:tabs>
          <w:tab w:val="left" w:pos="4050"/>
        </w:tabs>
        <w:spacing w:line="240" w:lineRule="auto"/>
        <w:jc w:val="both"/>
        <w:rPr>
          <w:rFonts w:asciiTheme="minorBidi" w:hAnsiTheme="minorBidi"/>
          <w:sz w:val="20"/>
        </w:rPr>
      </w:pPr>
      <w:r w:rsidRPr="004A4374">
        <w:rPr>
          <w:rFonts w:asciiTheme="minorBidi" w:hAnsiTheme="minorBidi"/>
          <w:sz w:val="20"/>
          <w:cs/>
        </w:rPr>
        <w:t xml:space="preserve">(ख) : </w:t>
      </w:r>
      <w:r w:rsidR="00323606" w:rsidRPr="004A4374">
        <w:rPr>
          <w:rFonts w:asciiTheme="minorBidi" w:hAnsiTheme="minorBidi"/>
          <w:sz w:val="20"/>
          <w:cs/>
        </w:rPr>
        <w:t xml:space="preserve">जनजातीय कार्य मंत्रालय के कार्यक्रम एवं योजनाएं </w:t>
      </w:r>
      <w:r w:rsidR="00FC37C0" w:rsidRPr="004A4374">
        <w:rPr>
          <w:rFonts w:asciiTheme="minorBidi" w:hAnsiTheme="minorBidi"/>
          <w:sz w:val="20"/>
          <w:cs/>
        </w:rPr>
        <w:t>अन्य केन्दीय मंत्रालयों</w:t>
      </w:r>
      <w:r w:rsidR="00FC37C0" w:rsidRPr="004A4374">
        <w:rPr>
          <w:rFonts w:asciiTheme="minorBidi" w:hAnsiTheme="minorBidi"/>
          <w:sz w:val="20"/>
        </w:rPr>
        <w:t xml:space="preserve">, </w:t>
      </w:r>
      <w:r w:rsidR="00FC37C0" w:rsidRPr="004A4374">
        <w:rPr>
          <w:rFonts w:asciiTheme="minorBidi" w:hAnsiTheme="minorBidi"/>
          <w:sz w:val="20"/>
          <w:cs/>
        </w:rPr>
        <w:t xml:space="preserve">राज्य सरकारों तथा स्वैच्छिक संगठनों के प्रयासों को वित्तीय सहायता के माध्यम से </w:t>
      </w:r>
      <w:r w:rsidR="00A3064C" w:rsidRPr="004A4374">
        <w:rPr>
          <w:rFonts w:asciiTheme="minorBidi" w:hAnsiTheme="minorBidi"/>
          <w:sz w:val="20"/>
          <w:cs/>
        </w:rPr>
        <w:t>समर्थन तथा अनुपूरक प्रदान</w:t>
      </w:r>
      <w:r w:rsidR="00566A5A" w:rsidRPr="004A4374">
        <w:rPr>
          <w:rFonts w:asciiTheme="minorBidi" w:hAnsiTheme="minorBidi"/>
          <w:sz w:val="20"/>
          <w:cs/>
        </w:rPr>
        <w:t xml:space="preserve"> </w:t>
      </w:r>
      <w:r w:rsidR="00A3064C" w:rsidRPr="004A4374">
        <w:rPr>
          <w:rFonts w:asciiTheme="minorBidi" w:hAnsiTheme="minorBidi"/>
          <w:sz w:val="20"/>
          <w:cs/>
        </w:rPr>
        <w:t>करती</w:t>
      </w:r>
      <w:r w:rsidR="00926811" w:rsidRPr="004A4374">
        <w:rPr>
          <w:rFonts w:asciiTheme="minorBidi" w:hAnsiTheme="minorBidi"/>
          <w:sz w:val="20"/>
          <w:cs/>
        </w:rPr>
        <w:t xml:space="preserve"> </w:t>
      </w:r>
      <w:r w:rsidR="008478B5" w:rsidRPr="004A4374">
        <w:rPr>
          <w:rFonts w:asciiTheme="minorBidi" w:hAnsiTheme="minorBidi"/>
          <w:sz w:val="20"/>
          <w:cs/>
        </w:rPr>
        <w:t>है</w:t>
      </w:r>
      <w:r w:rsidR="00A3064C" w:rsidRPr="004A4374">
        <w:rPr>
          <w:rFonts w:asciiTheme="minorBidi" w:hAnsiTheme="minorBidi"/>
          <w:sz w:val="20"/>
          <w:cs/>
        </w:rPr>
        <w:t>ं</w:t>
      </w:r>
      <w:r w:rsidR="008478B5" w:rsidRPr="004A4374">
        <w:rPr>
          <w:rFonts w:asciiTheme="minorBidi" w:hAnsiTheme="minorBidi"/>
          <w:sz w:val="20"/>
          <w:cs/>
        </w:rPr>
        <w:t xml:space="preserve"> तथा अनुसूचित जनजातियों की आवश्यकताओं को ध्यान में र</w:t>
      </w:r>
      <w:r w:rsidR="00A3064C" w:rsidRPr="004A4374">
        <w:rPr>
          <w:rFonts w:asciiTheme="minorBidi" w:hAnsiTheme="minorBidi"/>
          <w:sz w:val="20"/>
          <w:cs/>
        </w:rPr>
        <w:t>खते हुए संवेदनशील अंतरों को भरती</w:t>
      </w:r>
      <w:r w:rsidR="008478B5" w:rsidRPr="004A4374">
        <w:rPr>
          <w:rFonts w:asciiTheme="minorBidi" w:hAnsiTheme="minorBidi"/>
          <w:sz w:val="20"/>
          <w:cs/>
        </w:rPr>
        <w:t xml:space="preserve"> है</w:t>
      </w:r>
      <w:r w:rsidR="00A3064C" w:rsidRPr="004A4374">
        <w:rPr>
          <w:rFonts w:asciiTheme="minorBidi" w:hAnsiTheme="minorBidi"/>
          <w:sz w:val="20"/>
          <w:cs/>
        </w:rPr>
        <w:t>ं</w:t>
      </w:r>
      <w:r w:rsidR="008478B5" w:rsidRPr="004A4374">
        <w:rPr>
          <w:rFonts w:asciiTheme="minorBidi" w:hAnsiTheme="minorBidi"/>
          <w:sz w:val="20"/>
          <w:cs/>
        </w:rPr>
        <w:t xml:space="preserve">। </w:t>
      </w:r>
      <w:r w:rsidRPr="004A4374">
        <w:rPr>
          <w:rFonts w:asciiTheme="minorBidi" w:hAnsiTheme="minorBidi"/>
          <w:sz w:val="20"/>
          <w:cs/>
        </w:rPr>
        <w:t>मंत्रालय द्वारा कार्यान्वि</w:t>
      </w:r>
      <w:r w:rsidR="00A3064C" w:rsidRPr="004A4374">
        <w:rPr>
          <w:rFonts w:asciiTheme="minorBidi" w:hAnsiTheme="minorBidi"/>
          <w:sz w:val="20"/>
          <w:cs/>
        </w:rPr>
        <w:t>त की जा रही योजनाएं / कार्यक्रम</w:t>
      </w:r>
      <w:r w:rsidRPr="004A4374">
        <w:rPr>
          <w:rFonts w:asciiTheme="minorBidi" w:hAnsiTheme="minorBidi"/>
          <w:sz w:val="20"/>
          <w:cs/>
        </w:rPr>
        <w:t xml:space="preserve"> मात्रात्मक उपायो</w:t>
      </w:r>
      <w:r w:rsidR="007A4D76" w:rsidRPr="004A4374">
        <w:rPr>
          <w:rFonts w:asciiTheme="minorBidi" w:hAnsiTheme="minorBidi"/>
          <w:sz w:val="20"/>
          <w:cs/>
        </w:rPr>
        <w:t>ं के किसी विशिष्ट प्रकार तक सी</w:t>
      </w:r>
      <w:r w:rsidRPr="004A4374">
        <w:rPr>
          <w:rFonts w:asciiTheme="minorBidi" w:hAnsiTheme="minorBidi"/>
          <w:sz w:val="20"/>
          <w:cs/>
        </w:rPr>
        <w:t xml:space="preserve">मित नहीं हैं | लागू किये जाने वाले कार्यकलापों के लिए प्राथमिकता समय-समय पर आवश्यकताओं के अनुसार संबंधित राज्य सरकारों द्वारा निर्धारित की जाती है | अनुसूचित जनजातियों (अजजा) के समाजिक –आर्थिक विकास के लिए कार्यान्वित </w:t>
      </w:r>
      <w:r w:rsidR="00A3064C" w:rsidRPr="004A4374">
        <w:rPr>
          <w:rFonts w:asciiTheme="minorBidi" w:hAnsiTheme="minorBidi"/>
          <w:sz w:val="20"/>
          <w:cs/>
        </w:rPr>
        <w:t>की जा रही</w:t>
      </w:r>
      <w:r w:rsidRPr="004A4374">
        <w:rPr>
          <w:rFonts w:asciiTheme="minorBidi" w:hAnsiTheme="minorBidi"/>
          <w:sz w:val="20"/>
          <w:cs/>
        </w:rPr>
        <w:t xml:space="preserve"> योजनाओं / कार्यक्रमों के ब्यौरे </w:t>
      </w:r>
      <w:r w:rsidRPr="004A4374">
        <w:rPr>
          <w:rFonts w:asciiTheme="minorBidi" w:hAnsiTheme="minorBidi"/>
          <w:b/>
          <w:bCs/>
          <w:sz w:val="20"/>
          <w:cs/>
        </w:rPr>
        <w:t>अनुलग्नक-1</w:t>
      </w:r>
      <w:r w:rsidRPr="004A4374">
        <w:rPr>
          <w:rFonts w:asciiTheme="minorBidi" w:hAnsiTheme="minorBidi"/>
          <w:sz w:val="20"/>
        </w:rPr>
        <w:t xml:space="preserve"> </w:t>
      </w:r>
      <w:r w:rsidRPr="004A4374">
        <w:rPr>
          <w:rFonts w:asciiTheme="minorBidi" w:hAnsiTheme="minorBidi"/>
          <w:sz w:val="20"/>
          <w:cs/>
        </w:rPr>
        <w:t>पर दिये गये हैं | बारहवीं पंचवर्षीय योजना अवधि (2012-2017) के दौरान मंत्रालय द्वारा कार्यान्वित विभिन्न प्रमुख योजनाओं / कार्यक्रमों के तहत राज्य / संघ राज्यक्षेत्र-वार निर्मुक्त निधि</w:t>
      </w:r>
      <w:r w:rsidR="00452ADB" w:rsidRPr="004A4374">
        <w:rPr>
          <w:rFonts w:asciiTheme="minorBidi" w:hAnsiTheme="minorBidi"/>
          <w:sz w:val="20"/>
          <w:cs/>
        </w:rPr>
        <w:t>यों के ब्यौरे</w:t>
      </w:r>
      <w:r w:rsidRPr="004A4374">
        <w:rPr>
          <w:rFonts w:asciiTheme="minorBidi" w:hAnsiTheme="minorBidi"/>
          <w:sz w:val="20"/>
          <w:cs/>
        </w:rPr>
        <w:t xml:space="preserve"> </w:t>
      </w:r>
      <w:r w:rsidRPr="004A4374">
        <w:rPr>
          <w:rFonts w:asciiTheme="minorBidi" w:hAnsiTheme="minorBidi"/>
          <w:b/>
          <w:bCs/>
          <w:sz w:val="20"/>
          <w:cs/>
        </w:rPr>
        <w:t xml:space="preserve">अनुलग्नक-2  </w:t>
      </w:r>
      <w:r w:rsidR="00452ADB" w:rsidRPr="004A4374">
        <w:rPr>
          <w:rFonts w:asciiTheme="minorBidi" w:hAnsiTheme="minorBidi"/>
          <w:sz w:val="20"/>
          <w:cs/>
        </w:rPr>
        <w:t>पर दिए गए</w:t>
      </w:r>
      <w:r w:rsidRPr="004A4374">
        <w:rPr>
          <w:rFonts w:asciiTheme="minorBidi" w:hAnsiTheme="minorBidi"/>
          <w:sz w:val="20"/>
          <w:cs/>
        </w:rPr>
        <w:t xml:space="preserve"> है</w:t>
      </w:r>
      <w:r w:rsidR="00452ADB" w:rsidRPr="004A4374">
        <w:rPr>
          <w:rFonts w:asciiTheme="minorBidi" w:hAnsiTheme="minorBidi"/>
          <w:sz w:val="20"/>
          <w:cs/>
        </w:rPr>
        <w:t>ं</w:t>
      </w:r>
      <w:r w:rsidRPr="004A4374">
        <w:rPr>
          <w:rFonts w:asciiTheme="minorBidi" w:hAnsiTheme="minorBidi"/>
          <w:sz w:val="20"/>
          <w:cs/>
        </w:rPr>
        <w:t xml:space="preserve"> |</w:t>
      </w:r>
    </w:p>
    <w:p w:rsidR="007565CE" w:rsidRPr="004A4374" w:rsidRDefault="007565CE" w:rsidP="00722967">
      <w:pPr>
        <w:tabs>
          <w:tab w:val="left" w:pos="4050"/>
        </w:tabs>
        <w:spacing w:line="240" w:lineRule="auto"/>
        <w:jc w:val="both"/>
        <w:rPr>
          <w:rFonts w:asciiTheme="minorBidi" w:hAnsiTheme="minorBidi"/>
          <w:sz w:val="20"/>
        </w:rPr>
      </w:pPr>
      <w:r w:rsidRPr="004A4374">
        <w:rPr>
          <w:rFonts w:asciiTheme="minorBidi" w:hAnsiTheme="minorBidi"/>
          <w:sz w:val="20"/>
          <w:cs/>
        </w:rPr>
        <w:t>(ग) : दशकीय जनगणना, राष्ट्रीय प्रतिदर्श सर्वेक्षण कार्यालय (एनएसएसओ) द्वारा आयोजित बड़े पैमाने वाले नमूना सर्वेक्षण तथा भारत सरकार के विभिन्न मंत्रालय</w:t>
      </w:r>
      <w:r w:rsidR="003F3768" w:rsidRPr="004A4374">
        <w:rPr>
          <w:rFonts w:asciiTheme="minorBidi" w:hAnsiTheme="minorBidi"/>
          <w:sz w:val="20"/>
          <w:cs/>
        </w:rPr>
        <w:t>ों / विभागों द्वारा आयोजित विभिन्न</w:t>
      </w:r>
      <w:r w:rsidRPr="004A4374">
        <w:rPr>
          <w:rFonts w:asciiTheme="minorBidi" w:hAnsiTheme="minorBidi"/>
          <w:sz w:val="20"/>
          <w:cs/>
        </w:rPr>
        <w:t xml:space="preserve"> अन्य सर्वेक्षणों से संबंधित आंकड़े </w:t>
      </w:r>
      <w:r w:rsidR="004676CB" w:rsidRPr="004A4374">
        <w:rPr>
          <w:rFonts w:asciiTheme="minorBidi" w:hAnsiTheme="minorBidi"/>
          <w:sz w:val="20"/>
          <w:cs/>
        </w:rPr>
        <w:t>से पता चलता</w:t>
      </w:r>
      <w:r w:rsidRPr="004A4374">
        <w:rPr>
          <w:rFonts w:asciiTheme="minorBidi" w:hAnsiTheme="minorBidi"/>
          <w:sz w:val="20"/>
          <w:cs/>
        </w:rPr>
        <w:t xml:space="preserve"> है कि अनुसूचित जनजातियों के सामाजिक –आर्थिक विकास में बहुत सुधार हुआ है, उदाहरणत: अनुसूचित जनजातियों की शिक्षा दर 2001 में 47.</w:t>
      </w:r>
      <w:r w:rsidR="004676CB" w:rsidRPr="004A4374">
        <w:rPr>
          <w:rFonts w:asciiTheme="minorBidi" w:hAnsiTheme="minorBidi"/>
          <w:sz w:val="20"/>
          <w:cs/>
        </w:rPr>
        <w:t>1% से बढ़कर 2011 में 59%  हो गयी</w:t>
      </w:r>
      <w:r w:rsidRPr="004A4374">
        <w:rPr>
          <w:rFonts w:asciiTheme="minorBidi" w:hAnsiTheme="minorBidi"/>
          <w:sz w:val="20"/>
          <w:cs/>
        </w:rPr>
        <w:t xml:space="preserve"> है तथा शिशु मृत्यु दर </w:t>
      </w:r>
      <w:r w:rsidR="00452ADB" w:rsidRPr="004A4374">
        <w:rPr>
          <w:rFonts w:asciiTheme="minorBidi" w:hAnsiTheme="minorBidi"/>
          <w:sz w:val="20"/>
          <w:cs/>
        </w:rPr>
        <w:t>62.1</w:t>
      </w:r>
      <w:r w:rsidRPr="004A4374">
        <w:rPr>
          <w:rFonts w:asciiTheme="minorBidi" w:hAnsiTheme="minorBidi"/>
          <w:sz w:val="20"/>
          <w:cs/>
        </w:rPr>
        <w:t xml:space="preserve"> (2005-200</w:t>
      </w:r>
      <w:r w:rsidR="00452ADB" w:rsidRPr="004A4374">
        <w:rPr>
          <w:rFonts w:asciiTheme="minorBidi" w:hAnsiTheme="minorBidi"/>
          <w:sz w:val="20"/>
          <w:cs/>
        </w:rPr>
        <w:t>6) से घटकर 44.4 (2015-16) हो गयी</w:t>
      </w:r>
      <w:r w:rsidRPr="004A4374">
        <w:rPr>
          <w:rFonts w:asciiTheme="minorBidi" w:hAnsiTheme="minorBidi"/>
          <w:sz w:val="20"/>
          <w:cs/>
        </w:rPr>
        <w:t xml:space="preserve"> है | अनुसूचित जनजातियों के संबंध में संस्थागत प्रसूति 2005-06 में 17.7% स</w:t>
      </w:r>
      <w:r w:rsidR="004676CB" w:rsidRPr="004A4374">
        <w:rPr>
          <w:rFonts w:asciiTheme="minorBidi" w:hAnsiTheme="minorBidi"/>
          <w:sz w:val="20"/>
          <w:cs/>
        </w:rPr>
        <w:t>े बढ़कर 2015-16 में 68.0% हो गयी</w:t>
      </w:r>
      <w:r w:rsidRPr="004A4374">
        <w:rPr>
          <w:rFonts w:asciiTheme="minorBidi" w:hAnsiTheme="minorBidi"/>
          <w:sz w:val="20"/>
          <w:cs/>
        </w:rPr>
        <w:t xml:space="preserve"> है | </w:t>
      </w:r>
      <w:r w:rsidR="004676CB" w:rsidRPr="004A4374">
        <w:rPr>
          <w:rFonts w:asciiTheme="minorBidi" w:hAnsiTheme="minorBidi"/>
          <w:sz w:val="20"/>
          <w:cs/>
        </w:rPr>
        <w:t xml:space="preserve">तथापि, </w:t>
      </w:r>
      <w:r w:rsidR="00DE3754" w:rsidRPr="004A4374">
        <w:rPr>
          <w:rFonts w:asciiTheme="minorBidi" w:hAnsiTheme="minorBidi"/>
          <w:sz w:val="20"/>
          <w:cs/>
        </w:rPr>
        <w:t xml:space="preserve">अनुसूचित जनजातियों तथा अखिल भारतीय जनसंख्या के बीच मानव विकास सूचकांकों में अंतर अभी भी है | </w:t>
      </w:r>
    </w:p>
    <w:p w:rsidR="007565CE" w:rsidRPr="004A4374" w:rsidRDefault="007565CE" w:rsidP="00722967">
      <w:pPr>
        <w:tabs>
          <w:tab w:val="left" w:pos="4050"/>
        </w:tabs>
        <w:spacing w:line="240" w:lineRule="auto"/>
        <w:jc w:val="center"/>
        <w:rPr>
          <w:rFonts w:asciiTheme="minorBidi" w:hAnsiTheme="minorBidi"/>
          <w:sz w:val="20"/>
        </w:rPr>
      </w:pPr>
      <w:r w:rsidRPr="004A4374">
        <w:rPr>
          <w:rFonts w:asciiTheme="minorBidi" w:hAnsiTheme="minorBidi"/>
          <w:sz w:val="20"/>
        </w:rPr>
        <w:t>****</w:t>
      </w:r>
    </w:p>
    <w:p w:rsidR="007565CE" w:rsidRPr="004A4374" w:rsidRDefault="007565CE" w:rsidP="00722967">
      <w:pPr>
        <w:spacing w:line="240" w:lineRule="auto"/>
        <w:rPr>
          <w:rFonts w:asciiTheme="minorBidi" w:hAnsiTheme="minorBidi"/>
          <w:sz w:val="20"/>
        </w:rPr>
      </w:pPr>
      <w:r w:rsidRPr="004A4374">
        <w:rPr>
          <w:rFonts w:asciiTheme="minorBidi" w:hAnsiTheme="minorBidi"/>
          <w:sz w:val="20"/>
        </w:rPr>
        <w:br w:type="page"/>
      </w:r>
    </w:p>
    <w:p w:rsidR="007565CE" w:rsidRPr="004A4374" w:rsidRDefault="007565CE" w:rsidP="00722967">
      <w:pPr>
        <w:spacing w:after="240" w:line="240" w:lineRule="auto"/>
        <w:jc w:val="center"/>
        <w:rPr>
          <w:rFonts w:asciiTheme="minorBidi" w:hAnsiTheme="minorBidi"/>
          <w:b/>
          <w:bCs/>
          <w:sz w:val="20"/>
        </w:rPr>
      </w:pPr>
      <w:r w:rsidRPr="004A4374">
        <w:rPr>
          <w:rFonts w:asciiTheme="minorBidi" w:hAnsiTheme="minorBidi"/>
          <w:b/>
          <w:bCs/>
          <w:sz w:val="20"/>
        </w:rPr>
        <w:lastRenderedPageBreak/>
        <w:t>“</w:t>
      </w:r>
      <w:r w:rsidRPr="004A4374">
        <w:rPr>
          <w:rFonts w:asciiTheme="minorBidi" w:hAnsiTheme="minorBidi"/>
          <w:b/>
          <w:bCs/>
          <w:sz w:val="20"/>
          <w:cs/>
        </w:rPr>
        <w:t>अनुसूचित जनजातियों का सामाजिक-आर्थिक विकास</w:t>
      </w:r>
      <w:r w:rsidRPr="004A4374">
        <w:rPr>
          <w:rFonts w:asciiTheme="minorBidi" w:hAnsiTheme="minorBidi"/>
          <w:b/>
          <w:bCs/>
          <w:sz w:val="20"/>
        </w:rPr>
        <w:t>”</w:t>
      </w:r>
      <w:r w:rsidRPr="004A4374">
        <w:rPr>
          <w:rFonts w:asciiTheme="minorBidi" w:hAnsiTheme="minorBidi"/>
          <w:b/>
          <w:bCs/>
          <w:sz w:val="20"/>
          <w:cs/>
        </w:rPr>
        <w:t xml:space="preserve"> के संबंध में दिनांक </w:t>
      </w:r>
      <w:r w:rsidRPr="004A4374">
        <w:rPr>
          <w:rFonts w:asciiTheme="minorBidi" w:hAnsiTheme="minorBidi"/>
          <w:b/>
          <w:bCs/>
          <w:sz w:val="20"/>
        </w:rPr>
        <w:t>22</w:t>
      </w:r>
      <w:r w:rsidRPr="004A4374">
        <w:rPr>
          <w:rFonts w:asciiTheme="minorBidi" w:hAnsiTheme="minorBidi"/>
          <w:b/>
          <w:bCs/>
          <w:sz w:val="20"/>
          <w:cs/>
        </w:rPr>
        <w:t xml:space="preserve">.03.2018 को पूछे जाने वाले राज्यसभा अतारांकित प्रश्न संख्या </w:t>
      </w:r>
      <w:r w:rsidRPr="004A4374">
        <w:rPr>
          <w:rFonts w:asciiTheme="minorBidi" w:hAnsiTheme="minorBidi"/>
          <w:b/>
          <w:bCs/>
          <w:sz w:val="20"/>
        </w:rPr>
        <w:t>3179</w:t>
      </w:r>
      <w:r w:rsidRPr="004A4374">
        <w:rPr>
          <w:rFonts w:asciiTheme="minorBidi" w:hAnsiTheme="minorBidi"/>
          <w:b/>
          <w:bCs/>
          <w:sz w:val="20"/>
          <w:cs/>
        </w:rPr>
        <w:t xml:space="preserve"> के भाग (ख) के उत्तर में संदर्भित अनुलग्नक-1</w:t>
      </w:r>
    </w:p>
    <w:p w:rsidR="007565CE" w:rsidRPr="004A4374" w:rsidRDefault="007565CE" w:rsidP="00722967">
      <w:pPr>
        <w:spacing w:after="240" w:line="240" w:lineRule="auto"/>
        <w:jc w:val="center"/>
        <w:rPr>
          <w:rFonts w:asciiTheme="minorBidi" w:hAnsiTheme="minorBidi"/>
          <w:b/>
          <w:bCs/>
          <w:sz w:val="20"/>
          <w:u w:val="single"/>
        </w:rPr>
      </w:pPr>
      <w:r w:rsidRPr="004A4374">
        <w:rPr>
          <w:rFonts w:asciiTheme="minorBidi" w:hAnsiTheme="minorBidi"/>
          <w:b/>
          <w:bCs/>
          <w:sz w:val="20"/>
          <w:u w:val="single"/>
          <w:cs/>
        </w:rPr>
        <w:t xml:space="preserve">जनजातीय कार्य मंत्रालय द्वारा कार्यान्वित की जा रही योजनाएं / कार्यक्रम </w:t>
      </w:r>
    </w:p>
    <w:p w:rsidR="007565CE" w:rsidRPr="004A4374" w:rsidRDefault="007565CE" w:rsidP="00722967">
      <w:pPr>
        <w:tabs>
          <w:tab w:val="left" w:pos="4050"/>
        </w:tabs>
        <w:spacing w:line="240" w:lineRule="auto"/>
        <w:jc w:val="both"/>
        <w:rPr>
          <w:rFonts w:asciiTheme="minorBidi" w:hAnsiTheme="minorBidi"/>
          <w:sz w:val="20"/>
        </w:rPr>
      </w:pPr>
      <w:r w:rsidRPr="004A4374">
        <w:rPr>
          <w:rFonts w:asciiTheme="minorBidi" w:hAnsiTheme="minorBidi"/>
          <w:b/>
          <w:bCs/>
          <w:sz w:val="20"/>
        </w:rPr>
        <w:t>1.</w:t>
      </w:r>
      <w:r w:rsidRPr="004A4374">
        <w:rPr>
          <w:rFonts w:asciiTheme="minorBidi" w:hAnsiTheme="minorBidi"/>
          <w:b/>
          <w:bCs/>
          <w:sz w:val="20"/>
          <w:cs/>
        </w:rPr>
        <w:t xml:space="preserve"> जनजातीय उप-योजना को विशेष केन्द्रीय सहायता (टीएसएस को एससीए): </w:t>
      </w:r>
      <w:r w:rsidRPr="004A4374">
        <w:rPr>
          <w:rFonts w:asciiTheme="minorBidi" w:hAnsiTheme="minorBidi"/>
          <w:sz w:val="20"/>
          <w:cs/>
        </w:rPr>
        <w:t>यह भारत सरकार की ओर से (वर्ष</w:t>
      </w:r>
      <w:r w:rsidRPr="004A4374">
        <w:rPr>
          <w:rFonts w:asciiTheme="minorBidi" w:hAnsiTheme="minorBidi"/>
          <w:sz w:val="20"/>
        </w:rPr>
        <w:t xml:space="preserve"> </w:t>
      </w:r>
      <w:r w:rsidRPr="004A4374">
        <w:rPr>
          <w:rFonts w:asciiTheme="minorBidi" w:hAnsiTheme="minorBidi"/>
          <w:sz w:val="20"/>
          <w:cs/>
        </w:rPr>
        <w:t>1977-78 से) 100</w:t>
      </w:r>
      <w:r w:rsidRPr="004A4374">
        <w:rPr>
          <w:rFonts w:asciiTheme="minorBidi" w:hAnsiTheme="minorBidi"/>
          <w:sz w:val="20"/>
        </w:rPr>
        <w:t>%</w:t>
      </w:r>
      <w:r w:rsidRPr="004A4374">
        <w:rPr>
          <w:rFonts w:asciiTheme="minorBidi" w:hAnsiTheme="minorBidi"/>
          <w:sz w:val="20"/>
          <w:cs/>
        </w:rPr>
        <w:t xml:space="preserve"> अनुदान है। यह भारत की समेकित निधि पर भारित है (पूर्वोत्तर राज्यों के लिए अनुदानों के अलावा</w:t>
      </w:r>
      <w:r w:rsidRPr="004A4374">
        <w:rPr>
          <w:rFonts w:asciiTheme="minorBidi" w:hAnsiTheme="minorBidi"/>
          <w:sz w:val="20"/>
        </w:rPr>
        <w:t xml:space="preserve">, </w:t>
      </w:r>
      <w:r w:rsidRPr="004A4374">
        <w:rPr>
          <w:rFonts w:asciiTheme="minorBidi" w:hAnsiTheme="minorBidi"/>
          <w:sz w:val="20"/>
          <w:cs/>
        </w:rPr>
        <w:t>मत प्राप्त मदें) तथा राज्य योजना निधियों और जनजातीय विकास के लिए प्रयासों के अलावा है। इस अनुदान का उपयोग एकीकृत जनजातीय विकास एजेंसी (आईटीडीए)</w:t>
      </w:r>
      <w:r w:rsidRPr="004A4374">
        <w:rPr>
          <w:rFonts w:asciiTheme="minorBidi" w:hAnsiTheme="minorBidi"/>
          <w:sz w:val="20"/>
        </w:rPr>
        <w:t xml:space="preserve">, </w:t>
      </w:r>
      <w:r w:rsidRPr="004A4374">
        <w:rPr>
          <w:rFonts w:asciiTheme="minorBidi" w:hAnsiTheme="minorBidi"/>
          <w:sz w:val="20"/>
          <w:cs/>
        </w:rPr>
        <w:t>एकीकृत जनजातीय विकास परियोजना (आईटीडीपी)</w:t>
      </w:r>
      <w:r w:rsidRPr="004A4374">
        <w:rPr>
          <w:rFonts w:asciiTheme="minorBidi" w:hAnsiTheme="minorBidi"/>
          <w:sz w:val="20"/>
        </w:rPr>
        <w:t xml:space="preserve">, </w:t>
      </w:r>
      <w:r w:rsidRPr="004A4374">
        <w:rPr>
          <w:rFonts w:asciiTheme="minorBidi" w:hAnsiTheme="minorBidi"/>
          <w:sz w:val="20"/>
          <w:cs/>
        </w:rPr>
        <w:t>संशोधित क्षेत्र विकास उपागम (माडा)</w:t>
      </w:r>
      <w:r w:rsidRPr="004A4374">
        <w:rPr>
          <w:rFonts w:asciiTheme="minorBidi" w:hAnsiTheme="minorBidi"/>
          <w:sz w:val="20"/>
        </w:rPr>
        <w:t xml:space="preserve">, </w:t>
      </w:r>
      <w:r w:rsidRPr="004A4374">
        <w:rPr>
          <w:rFonts w:asciiTheme="minorBidi" w:hAnsiTheme="minorBidi"/>
          <w:sz w:val="20"/>
          <w:cs/>
        </w:rPr>
        <w:t>पॉकेट और क्लस्टर्स</w:t>
      </w:r>
      <w:r w:rsidRPr="004A4374">
        <w:rPr>
          <w:rFonts w:asciiTheme="minorBidi" w:hAnsiTheme="minorBidi"/>
          <w:sz w:val="20"/>
        </w:rPr>
        <w:t xml:space="preserve">, </w:t>
      </w:r>
      <w:r w:rsidRPr="004A4374">
        <w:rPr>
          <w:rFonts w:asciiTheme="minorBidi" w:hAnsiTheme="minorBidi"/>
          <w:sz w:val="20"/>
          <w:cs/>
        </w:rPr>
        <w:t xml:space="preserve">विशेष रूप से कमजोर जनजातीय समूह (पीवीटीजी) और बिखरी हुई जनजातीय जनसंख्या के आर्थिक विकास के लिए किया जाता है।  </w:t>
      </w:r>
      <w:r w:rsidRPr="004A4374">
        <w:rPr>
          <w:rFonts w:asciiTheme="minorBidi" w:hAnsiTheme="minorBidi"/>
          <w:b/>
          <w:bCs/>
          <w:sz w:val="20"/>
          <w:cs/>
        </w:rPr>
        <w:t xml:space="preserve"> </w:t>
      </w:r>
    </w:p>
    <w:p w:rsidR="007565CE" w:rsidRPr="004A4374" w:rsidRDefault="007565CE" w:rsidP="00722967">
      <w:pPr>
        <w:tabs>
          <w:tab w:val="left" w:pos="4050"/>
        </w:tabs>
        <w:spacing w:line="240" w:lineRule="auto"/>
        <w:jc w:val="both"/>
        <w:rPr>
          <w:rFonts w:asciiTheme="minorBidi" w:hAnsiTheme="minorBidi"/>
          <w:b/>
          <w:sz w:val="20"/>
          <w:cs/>
        </w:rPr>
      </w:pPr>
      <w:r w:rsidRPr="004A4374">
        <w:rPr>
          <w:rStyle w:val="A03"/>
          <w:rFonts w:asciiTheme="minorBidi" w:hAnsiTheme="minorBidi"/>
          <w:b/>
          <w:color w:val="auto"/>
          <w:sz w:val="20"/>
        </w:rPr>
        <w:t xml:space="preserve">2.   </w:t>
      </w:r>
      <w:r w:rsidRPr="004A4374">
        <w:rPr>
          <w:rStyle w:val="A03"/>
          <w:rFonts w:asciiTheme="minorBidi" w:hAnsiTheme="minorBidi"/>
          <w:bCs/>
          <w:color w:val="auto"/>
          <w:sz w:val="20"/>
          <w:cs/>
        </w:rPr>
        <w:t xml:space="preserve">संविधान के अनुच्छेद 275 (1) के तहत सहायता अनुदान: </w:t>
      </w:r>
      <w:r w:rsidRPr="004A4374">
        <w:rPr>
          <w:rStyle w:val="A03"/>
          <w:rFonts w:asciiTheme="minorBidi" w:hAnsiTheme="minorBidi"/>
          <w:b/>
          <w:color w:val="auto"/>
          <w:sz w:val="20"/>
          <w:cs/>
        </w:rPr>
        <w:t>भारत के संविधान के अनुच्छेद 275(1) के परंतुक के तहत सहायता अनुदान भारत सरकार की ओर से राज्यों के लिए 100</w:t>
      </w:r>
      <w:r w:rsidRPr="004A4374">
        <w:rPr>
          <w:rStyle w:val="A03"/>
          <w:rFonts w:asciiTheme="minorBidi" w:hAnsiTheme="minorBidi"/>
          <w:bCs/>
          <w:color w:val="auto"/>
          <w:sz w:val="20"/>
        </w:rPr>
        <w:t xml:space="preserve">% </w:t>
      </w:r>
      <w:r w:rsidRPr="004A4374">
        <w:rPr>
          <w:rStyle w:val="A03"/>
          <w:rFonts w:asciiTheme="minorBidi" w:hAnsiTheme="minorBidi"/>
          <w:b/>
          <w:color w:val="auto"/>
          <w:sz w:val="20"/>
          <w:cs/>
        </w:rPr>
        <w:t>वार्षिक अनुदान है। यह भारत की समेकित निधि पर भारित है (पूर्वोत्तर राज्यों के लिए अनुदानों के अलावा</w:t>
      </w:r>
      <w:r w:rsidRPr="004A4374">
        <w:rPr>
          <w:rStyle w:val="A03"/>
          <w:rFonts w:asciiTheme="minorBidi" w:hAnsiTheme="minorBidi"/>
          <w:b/>
          <w:color w:val="auto"/>
          <w:sz w:val="20"/>
        </w:rPr>
        <w:t>,</w:t>
      </w:r>
      <w:r w:rsidRPr="004A4374">
        <w:rPr>
          <w:rStyle w:val="A03"/>
          <w:rFonts w:asciiTheme="minorBidi" w:hAnsiTheme="minorBidi"/>
          <w:b/>
          <w:color w:val="auto"/>
          <w:sz w:val="20"/>
          <w:cs/>
        </w:rPr>
        <w:t xml:space="preserve"> मत प्राप्त मद) और राज्य योजना निधियों तथा जनजातीय विकास हेतु प्रयासों के अलावा है। निधियों का उपयोग एकीकृत विकास एजेंसी (आईटीडीए)</w:t>
      </w:r>
      <w:r w:rsidRPr="004A4374">
        <w:rPr>
          <w:rStyle w:val="A03"/>
          <w:rFonts w:asciiTheme="minorBidi" w:hAnsiTheme="minorBidi"/>
          <w:b/>
          <w:color w:val="auto"/>
          <w:sz w:val="20"/>
        </w:rPr>
        <w:t xml:space="preserve">, </w:t>
      </w:r>
      <w:r w:rsidRPr="004A4374">
        <w:rPr>
          <w:rStyle w:val="A03"/>
          <w:rFonts w:asciiTheme="minorBidi" w:hAnsiTheme="minorBidi"/>
          <w:b/>
          <w:color w:val="auto"/>
          <w:sz w:val="20"/>
          <w:cs/>
        </w:rPr>
        <w:t>एकीकृत जनजातीय विकास परियोजना (आईटीडीपी)</w:t>
      </w:r>
      <w:r w:rsidRPr="004A4374">
        <w:rPr>
          <w:rStyle w:val="A03"/>
          <w:rFonts w:asciiTheme="minorBidi" w:hAnsiTheme="minorBidi"/>
          <w:b/>
          <w:color w:val="auto"/>
          <w:sz w:val="20"/>
        </w:rPr>
        <w:t xml:space="preserve">, </w:t>
      </w:r>
      <w:r w:rsidRPr="004A4374">
        <w:rPr>
          <w:rStyle w:val="A03"/>
          <w:rFonts w:asciiTheme="minorBidi" w:hAnsiTheme="minorBidi"/>
          <w:b/>
          <w:color w:val="auto"/>
          <w:sz w:val="20"/>
          <w:cs/>
        </w:rPr>
        <w:t>संशोधित क्षेत्र विकास उपागम (माडा)</w:t>
      </w:r>
      <w:r w:rsidRPr="004A4374">
        <w:rPr>
          <w:rStyle w:val="A03"/>
          <w:rFonts w:asciiTheme="minorBidi" w:hAnsiTheme="minorBidi"/>
          <w:b/>
          <w:color w:val="auto"/>
          <w:sz w:val="20"/>
        </w:rPr>
        <w:t xml:space="preserve"> </w:t>
      </w:r>
      <w:r w:rsidRPr="004A4374">
        <w:rPr>
          <w:rStyle w:val="A03"/>
          <w:rFonts w:asciiTheme="minorBidi" w:hAnsiTheme="minorBidi"/>
          <w:b/>
          <w:color w:val="auto"/>
          <w:sz w:val="20"/>
          <w:cs/>
        </w:rPr>
        <w:t xml:space="preserve">पॉकेट्स तथा क्लस्टर्स तथा विशेष रूप से कमजोर जनजातीय समूह (पीवीटीजी) के सामाजिक-आर्थिक विकास के लिए किया जाता है। </w:t>
      </w:r>
    </w:p>
    <w:p w:rsidR="007565CE" w:rsidRPr="004A4374" w:rsidRDefault="007565CE" w:rsidP="00722967">
      <w:pPr>
        <w:pStyle w:val="NoSpacing"/>
        <w:jc w:val="both"/>
        <w:rPr>
          <w:rFonts w:asciiTheme="minorBidi" w:hAnsiTheme="minorBidi"/>
          <w:sz w:val="20"/>
        </w:rPr>
      </w:pPr>
      <w:r w:rsidRPr="004A4374">
        <w:rPr>
          <w:rFonts w:asciiTheme="minorBidi" w:hAnsiTheme="minorBidi"/>
          <w:b/>
          <w:bCs/>
          <w:sz w:val="20"/>
        </w:rPr>
        <w:t>3.</w:t>
      </w:r>
      <w:r w:rsidRPr="004A4374">
        <w:rPr>
          <w:rFonts w:asciiTheme="minorBidi" w:hAnsiTheme="minorBidi"/>
          <w:b/>
          <w:bCs/>
          <w:sz w:val="20"/>
          <w:cs/>
        </w:rPr>
        <w:t xml:space="preserve"> </w:t>
      </w:r>
      <w:r w:rsidRPr="004A4374">
        <w:rPr>
          <w:rFonts w:asciiTheme="minorBidi" w:hAnsiTheme="minorBidi"/>
          <w:b/>
          <w:bCs/>
          <w:sz w:val="20"/>
        </w:rPr>
        <w:tab/>
      </w:r>
      <w:r w:rsidRPr="004A4374">
        <w:rPr>
          <w:rFonts w:asciiTheme="minorBidi" w:hAnsiTheme="minorBidi"/>
          <w:b/>
          <w:bCs/>
          <w:sz w:val="20"/>
          <w:cs/>
        </w:rPr>
        <w:t>अनुसूचित जनजातियों के कल्याण के लिए काम करने वाले स्वैच्छिक संगठनों को सहायता अनुदान की योजना:</w:t>
      </w:r>
      <w:r w:rsidRPr="004A4374">
        <w:rPr>
          <w:rFonts w:asciiTheme="minorBidi" w:hAnsiTheme="minorBidi"/>
          <w:sz w:val="20"/>
          <w:cs/>
        </w:rPr>
        <w:t xml:space="preserve"> </w:t>
      </w:r>
    </w:p>
    <w:p w:rsidR="007565CE" w:rsidRPr="004A4374" w:rsidRDefault="007565CE" w:rsidP="00722967">
      <w:pPr>
        <w:pStyle w:val="NoSpacing"/>
        <w:ind w:firstLine="720"/>
        <w:jc w:val="both"/>
        <w:rPr>
          <w:rFonts w:asciiTheme="minorBidi" w:hAnsiTheme="minorBidi"/>
          <w:sz w:val="20"/>
        </w:rPr>
      </w:pPr>
      <w:r w:rsidRPr="004A4374">
        <w:rPr>
          <w:rFonts w:asciiTheme="minorBidi" w:hAnsiTheme="minorBidi"/>
          <w:sz w:val="20"/>
          <w:cs/>
        </w:rPr>
        <w:t>यह योजना 1953-54 में शुरू की गई थी और 01 अप्रैल</w:t>
      </w:r>
      <w:r w:rsidRPr="004A4374">
        <w:rPr>
          <w:rFonts w:asciiTheme="minorBidi" w:hAnsiTheme="minorBidi"/>
          <w:sz w:val="20"/>
        </w:rPr>
        <w:t xml:space="preserve">, </w:t>
      </w:r>
      <w:r w:rsidRPr="004A4374">
        <w:rPr>
          <w:rFonts w:asciiTheme="minorBidi" w:hAnsiTheme="minorBidi"/>
          <w:sz w:val="20"/>
          <w:cs/>
        </w:rPr>
        <w:t>2008 को इसे अंतिम बार संशोधित किया गया था। स्कीम का मुख्य उद्देश्य सरकार की कल्याण योजनाओं तक पहुंच बढ़ाना है और सेवा की कमी वाले क्षेत्र जैसे शिक्षा</w:t>
      </w:r>
      <w:r w:rsidRPr="004A4374">
        <w:rPr>
          <w:rFonts w:asciiTheme="minorBidi" w:hAnsiTheme="minorBidi"/>
          <w:sz w:val="20"/>
        </w:rPr>
        <w:t xml:space="preserve">, </w:t>
      </w:r>
      <w:r w:rsidRPr="004A4374">
        <w:rPr>
          <w:rFonts w:asciiTheme="minorBidi" w:hAnsiTheme="minorBidi"/>
          <w:sz w:val="20"/>
          <w:cs/>
        </w:rPr>
        <w:t>स्वास्थ्य</w:t>
      </w:r>
      <w:r w:rsidRPr="004A4374">
        <w:rPr>
          <w:rFonts w:asciiTheme="minorBidi" w:hAnsiTheme="minorBidi"/>
          <w:sz w:val="20"/>
        </w:rPr>
        <w:t xml:space="preserve">, </w:t>
      </w:r>
      <w:r w:rsidRPr="004A4374">
        <w:rPr>
          <w:rFonts w:asciiTheme="minorBidi" w:hAnsiTheme="minorBidi"/>
          <w:sz w:val="20"/>
          <w:cs/>
        </w:rPr>
        <w:t>पेयजल</w:t>
      </w:r>
      <w:r w:rsidRPr="004A4374">
        <w:rPr>
          <w:rFonts w:asciiTheme="minorBidi" w:hAnsiTheme="minorBidi"/>
          <w:sz w:val="20"/>
        </w:rPr>
        <w:t>,</w:t>
      </w:r>
      <w:r w:rsidRPr="004A4374">
        <w:rPr>
          <w:rFonts w:asciiTheme="minorBidi" w:hAnsiTheme="minorBidi"/>
          <w:sz w:val="20"/>
          <w:cs/>
        </w:rPr>
        <w:t xml:space="preserve"> कृषि-बागवानी उत्पादकता</w:t>
      </w:r>
      <w:r w:rsidRPr="004A4374">
        <w:rPr>
          <w:rFonts w:asciiTheme="minorBidi" w:hAnsiTheme="minorBidi"/>
          <w:sz w:val="20"/>
        </w:rPr>
        <w:t xml:space="preserve">, </w:t>
      </w:r>
      <w:r w:rsidRPr="004A4374">
        <w:rPr>
          <w:rFonts w:asciiTheme="minorBidi" w:hAnsiTheme="minorBidi"/>
          <w:sz w:val="20"/>
          <w:cs/>
        </w:rPr>
        <w:t>सामाजिक न्याय इत्यादि क्षेत्रों में स्वैच्छिक संगठनों के द्वा</w:t>
      </w:r>
      <w:bookmarkStart w:id="0" w:name="_GoBack"/>
      <w:bookmarkEnd w:id="0"/>
      <w:r w:rsidRPr="004A4374">
        <w:rPr>
          <w:rFonts w:asciiTheme="minorBidi" w:hAnsiTheme="minorBidi"/>
          <w:sz w:val="20"/>
          <w:cs/>
        </w:rPr>
        <w:t>रा अंतरालों को भरना और अनुसूचित जनजातियों के समग्र विकास और सामाजिक-आर्थिक उन्नयन के लिए वातावरण प्रदान करना है। कोई अन्य नवीन गतिविधि जिसका अनुसूचित जनजातियों के सामाजिक आर्थिक विकास या आजीविका पर सीधा प्रभाव पड़ता है उसपर भी स्वैच्छिक प्रयासों के द्वारा विचार किया जाए। यह स्कीम केंद्रीय क्षेत्र की योजना है। अनुदान</w:t>
      </w:r>
      <w:r w:rsidRPr="004A4374">
        <w:rPr>
          <w:rFonts w:asciiTheme="minorBidi" w:hAnsiTheme="minorBidi"/>
          <w:sz w:val="20"/>
        </w:rPr>
        <w:t xml:space="preserve"> </w:t>
      </w:r>
      <w:r w:rsidRPr="004A4374">
        <w:rPr>
          <w:rFonts w:asciiTheme="minorBidi" w:hAnsiTheme="minorBidi"/>
          <w:sz w:val="20"/>
          <w:cs/>
        </w:rPr>
        <w:t xml:space="preserve">गैर-सरकारी संगठनों को विहित प्रपत्र में संबंधित राज्य सरकार/संघशासित प्रशासन की राज्य स्तरीय बहुविषयक समिति द्वारा पूर्णतः अनुशंसित आवेदनों पर दिया जाता है। सरकार द्वारा 90 प्रतिशत तक निधियां सामान्यतः दी जाती हैं। स्वैच्छिक संगठनों से शेष 10 प्रतिशत अपने संसाधनों से वहन करने की अपेक्षा की जाती है। </w:t>
      </w:r>
    </w:p>
    <w:p w:rsidR="007565CE" w:rsidRPr="004A4374" w:rsidRDefault="007565CE" w:rsidP="00722967">
      <w:pPr>
        <w:pStyle w:val="NoSpacing"/>
        <w:ind w:firstLine="720"/>
        <w:jc w:val="both"/>
        <w:rPr>
          <w:rFonts w:asciiTheme="minorBidi" w:hAnsiTheme="minorBidi"/>
          <w:sz w:val="4"/>
          <w:szCs w:val="4"/>
        </w:rPr>
      </w:pPr>
    </w:p>
    <w:p w:rsidR="007565CE" w:rsidRPr="004A4374" w:rsidRDefault="007565CE" w:rsidP="00722967">
      <w:pPr>
        <w:pStyle w:val="NoSpacing"/>
        <w:jc w:val="both"/>
        <w:rPr>
          <w:rFonts w:asciiTheme="minorBidi" w:hAnsiTheme="minorBidi"/>
          <w:sz w:val="20"/>
        </w:rPr>
      </w:pPr>
      <w:r w:rsidRPr="004A4374">
        <w:rPr>
          <w:rFonts w:asciiTheme="minorBidi" w:hAnsiTheme="minorBidi"/>
          <w:b/>
          <w:bCs/>
          <w:sz w:val="20"/>
        </w:rPr>
        <w:t>4.</w:t>
      </w:r>
      <w:r w:rsidRPr="004A4374">
        <w:rPr>
          <w:rFonts w:asciiTheme="minorBidi" w:hAnsiTheme="minorBidi"/>
          <w:b/>
          <w:bCs/>
          <w:sz w:val="20"/>
        </w:rPr>
        <w:tab/>
      </w:r>
      <w:r w:rsidRPr="004A4374">
        <w:rPr>
          <w:rFonts w:asciiTheme="minorBidi" w:hAnsiTheme="minorBidi"/>
          <w:b/>
          <w:bCs/>
          <w:sz w:val="20"/>
          <w:cs/>
        </w:rPr>
        <w:t>कम साक्षरता वाले जिलों में अनुसूचित जनजातीय लड़कियों के बीच शिक्षा का सुदृढ़ीकरणः</w:t>
      </w:r>
      <w:r w:rsidRPr="004A4374">
        <w:rPr>
          <w:rFonts w:asciiTheme="minorBidi" w:hAnsiTheme="minorBidi"/>
          <w:sz w:val="20"/>
          <w:cs/>
        </w:rPr>
        <w:t xml:space="preserve"> </w:t>
      </w:r>
    </w:p>
    <w:p w:rsidR="007565CE" w:rsidRPr="004A4374" w:rsidRDefault="007565CE" w:rsidP="00A3413D">
      <w:pPr>
        <w:pStyle w:val="NoSpacing"/>
        <w:jc w:val="both"/>
        <w:rPr>
          <w:rFonts w:asciiTheme="minorBidi" w:hAnsiTheme="minorBidi"/>
          <w:sz w:val="20"/>
        </w:rPr>
      </w:pPr>
      <w:r w:rsidRPr="004A4374">
        <w:rPr>
          <w:rFonts w:asciiTheme="minorBidi" w:hAnsiTheme="minorBidi"/>
          <w:sz w:val="20"/>
        </w:rPr>
        <w:tab/>
      </w:r>
      <w:r w:rsidRPr="004A4374">
        <w:rPr>
          <w:rFonts w:asciiTheme="minorBidi" w:hAnsiTheme="minorBidi"/>
          <w:sz w:val="20"/>
          <w:cs/>
        </w:rPr>
        <w:t>इस योजना का लक्ष्य चिह्नित जिलों अथवा ब्लॉकों विशेष रूप से नक्सल प्रभावित क्षेत्रों और विशेष रूप से कमजोर जनजातीय समूहों (पीवीटीजी) द्वारा आबाद क्षेत्रों में अनुसूचित जनजाति की बालिकाओं हेतु शिक्षा के लिए आवश्यक वातावरण पैदा करते हुए सामान्य महिला जनसंख्या तथा जनजातीय महिलाओं के बीच साक्षरता स्तरों में अंतर को भरना है। यह केन्द्रीय क्षेत्र की लिंग विशिष्ट योजना है तथा मंत्रालय 100</w:t>
      </w:r>
      <w:r w:rsidRPr="004A4374">
        <w:rPr>
          <w:rFonts w:asciiTheme="minorBidi" w:hAnsiTheme="minorBidi"/>
          <w:sz w:val="20"/>
        </w:rPr>
        <w:t xml:space="preserve">% </w:t>
      </w:r>
      <w:r w:rsidRPr="004A4374">
        <w:rPr>
          <w:rFonts w:asciiTheme="minorBidi" w:hAnsiTheme="minorBidi"/>
          <w:sz w:val="20"/>
          <w:cs/>
        </w:rPr>
        <w:t>निधियन प्रदान करता है। संबंधित राज्य सरकार/संघ राज्यक्षेत्र प्रशासन की बहुअनुशासनीय राज्य स्तरीय समिति द्वारा यथावत सिफारिश पर आवेदन (निर्धारित प्रपत्र में) करने पर पात्र एनजीओ को अनुदान प्रदान किए जाते हैं। इस योजना को दिनांक 01-04-2008 को संशोधित किया गया है। इसे कम साक्षरता वाले 54 चिह्नित जिलों जहां जनगणना 2001 के अनुसार अनुसूचित जनजाति की जनसंख्या 25</w:t>
      </w:r>
      <w:r w:rsidRPr="004A4374">
        <w:rPr>
          <w:rFonts w:asciiTheme="minorBidi" w:hAnsiTheme="minorBidi"/>
          <w:sz w:val="20"/>
        </w:rPr>
        <w:t>%</w:t>
      </w:r>
      <w:r w:rsidRPr="004A4374">
        <w:rPr>
          <w:rFonts w:asciiTheme="minorBidi" w:hAnsiTheme="minorBidi"/>
          <w:sz w:val="20"/>
          <w:cs/>
        </w:rPr>
        <w:t xml:space="preserve"> अथवा इससे अधिक है और अनुसूचित जनजाति की महिला साक्षरता दर 35</w:t>
      </w:r>
      <w:r w:rsidRPr="004A4374">
        <w:rPr>
          <w:rFonts w:asciiTheme="minorBidi" w:hAnsiTheme="minorBidi"/>
          <w:sz w:val="20"/>
        </w:rPr>
        <w:t>%</w:t>
      </w:r>
      <w:r w:rsidRPr="004A4374">
        <w:rPr>
          <w:rFonts w:asciiTheme="minorBidi" w:hAnsiTheme="minorBidi"/>
          <w:sz w:val="20"/>
          <w:cs/>
        </w:rPr>
        <w:t xml:space="preserve"> से कम है</w:t>
      </w:r>
      <w:r w:rsidRPr="004A4374">
        <w:rPr>
          <w:rFonts w:asciiTheme="minorBidi" w:hAnsiTheme="minorBidi"/>
          <w:sz w:val="20"/>
        </w:rPr>
        <w:t xml:space="preserve">, </w:t>
      </w:r>
      <w:r w:rsidRPr="004A4374">
        <w:rPr>
          <w:rFonts w:asciiTheme="minorBidi" w:hAnsiTheme="minorBidi"/>
          <w:sz w:val="20"/>
          <w:cs/>
        </w:rPr>
        <w:t xml:space="preserve">में कार्यान्वित किया जा रहा है। </w:t>
      </w:r>
    </w:p>
    <w:p w:rsidR="00A3413D" w:rsidRPr="004A4374" w:rsidRDefault="00A3413D" w:rsidP="00A3413D">
      <w:pPr>
        <w:pStyle w:val="NoSpacing"/>
        <w:jc w:val="both"/>
        <w:rPr>
          <w:rFonts w:asciiTheme="minorBidi" w:hAnsiTheme="minorBidi"/>
          <w:sz w:val="2"/>
          <w:szCs w:val="2"/>
        </w:rPr>
      </w:pPr>
    </w:p>
    <w:p w:rsidR="007565CE" w:rsidRPr="004A4374" w:rsidRDefault="007565CE" w:rsidP="00722967">
      <w:pPr>
        <w:pStyle w:val="NoSpacing"/>
        <w:jc w:val="both"/>
        <w:rPr>
          <w:rFonts w:asciiTheme="minorBidi" w:hAnsiTheme="minorBidi"/>
          <w:sz w:val="20"/>
        </w:rPr>
      </w:pPr>
      <w:r w:rsidRPr="004A4374">
        <w:rPr>
          <w:rFonts w:asciiTheme="minorBidi" w:hAnsiTheme="minorBidi"/>
          <w:b/>
          <w:bCs/>
          <w:sz w:val="20"/>
          <w:cs/>
        </w:rPr>
        <w:t>5. जनजातीय क्षेत्रों में व्यावसायिक प्रशिक्षणः</w:t>
      </w:r>
      <w:r w:rsidRPr="004A4374">
        <w:rPr>
          <w:rFonts w:asciiTheme="minorBidi" w:hAnsiTheme="minorBidi"/>
          <w:sz w:val="20"/>
          <w:cs/>
        </w:rPr>
        <w:t xml:space="preserve"> </w:t>
      </w:r>
    </w:p>
    <w:p w:rsidR="007565CE" w:rsidRPr="004A4374" w:rsidRDefault="007565CE" w:rsidP="00722967">
      <w:pPr>
        <w:spacing w:line="240" w:lineRule="auto"/>
        <w:ind w:firstLine="720"/>
        <w:jc w:val="both"/>
        <w:rPr>
          <w:rFonts w:asciiTheme="minorBidi" w:hAnsiTheme="minorBidi"/>
          <w:sz w:val="20"/>
        </w:rPr>
      </w:pPr>
      <w:r w:rsidRPr="004A4374">
        <w:rPr>
          <w:rFonts w:asciiTheme="minorBidi" w:hAnsiTheme="minorBidi"/>
          <w:sz w:val="20"/>
          <w:cs/>
        </w:rPr>
        <w:t>योजना का मुख्य उद्देश्य अनुसूचित जनजाति के युवाओं का स्वरोजगार के साथ</w:t>
      </w:r>
      <w:r w:rsidRPr="004A4374">
        <w:rPr>
          <w:rFonts w:asciiTheme="minorBidi" w:hAnsiTheme="minorBidi"/>
          <w:sz w:val="20"/>
          <w:rtl/>
          <w:cs/>
        </w:rPr>
        <w:t xml:space="preserve">-साथ विविध प्रकार के कार्यों के </w:t>
      </w:r>
      <w:r w:rsidRPr="004A4374">
        <w:rPr>
          <w:rFonts w:asciiTheme="minorBidi" w:hAnsiTheme="minorBidi"/>
          <w:sz w:val="20"/>
          <w:cs/>
        </w:rPr>
        <w:t>लिए कौशल का विकास करना है और उनकी आय बढ़ाकर उनकी सामाजिक</w:t>
      </w:r>
      <w:r w:rsidRPr="004A4374">
        <w:rPr>
          <w:rFonts w:asciiTheme="minorBidi" w:hAnsiTheme="minorBidi"/>
          <w:sz w:val="20"/>
          <w:rtl/>
          <w:cs/>
        </w:rPr>
        <w:t xml:space="preserve">-आर्थिक स्थिति को सुधारना है। स्कीम में सभी राज्य/संघ राज्यक्षेत्र शामिल हैं। </w:t>
      </w:r>
      <w:r w:rsidRPr="004A4374">
        <w:rPr>
          <w:rFonts w:asciiTheme="minorBidi" w:hAnsiTheme="minorBidi"/>
          <w:sz w:val="20"/>
          <w:cs/>
        </w:rPr>
        <w:t>यह कोई क्षेत्र विशेष स्कीम नहीं है</w:t>
      </w:r>
      <w:r w:rsidRPr="004A4374">
        <w:rPr>
          <w:rFonts w:asciiTheme="minorBidi" w:hAnsiTheme="minorBidi"/>
          <w:sz w:val="20"/>
        </w:rPr>
        <w:t xml:space="preserve">, </w:t>
      </w:r>
      <w:r w:rsidRPr="004A4374">
        <w:rPr>
          <w:rFonts w:asciiTheme="minorBidi" w:hAnsiTheme="minorBidi"/>
          <w:sz w:val="20"/>
          <w:cs/>
        </w:rPr>
        <w:t>इसकी शर्त यह है कि निशुल्क व्यावसायिक प्रशिक्षण सुविधा केवल जनजातीय युवाओं को ही दी जाती है और राज्य</w:t>
      </w:r>
      <w:r w:rsidRPr="004A4374">
        <w:rPr>
          <w:rFonts w:asciiTheme="minorBidi" w:hAnsiTheme="minorBidi"/>
          <w:sz w:val="20"/>
          <w:rtl/>
          <w:cs/>
        </w:rPr>
        <w:t xml:space="preserve">/संघ शासित क्षेत्र और स्कीम कार्यान्वित करने वाली अन्य संबंधित एजेंसियों को स्कीम के अंतर्गत 100 प्रतिशत अनुदान दिया जाता है। प्रत्येक व्यावसायिक प्रशिक्षण केन्द्र इस स्कीम के अंतर्गत क्षेत्र के संभावित रोजगार के आधार पर पारंपरिक कौशलों में </w:t>
      </w:r>
      <w:r w:rsidR="00FA0C71" w:rsidRPr="004A4374">
        <w:rPr>
          <w:rFonts w:asciiTheme="minorBidi" w:hAnsiTheme="minorBidi"/>
          <w:sz w:val="20"/>
          <w:cs/>
        </w:rPr>
        <w:t xml:space="preserve"> पांच</w:t>
      </w:r>
      <w:r w:rsidRPr="004A4374">
        <w:rPr>
          <w:rFonts w:asciiTheme="minorBidi" w:hAnsiTheme="minorBidi"/>
          <w:sz w:val="20"/>
          <w:cs/>
        </w:rPr>
        <w:t xml:space="preserve"> व्यावसायिक पाठ्यक्रम चला सकते हैं। वर्ष 2018-19 से इस योजना को बंद करने का निर्णय लिया गया है तथा इस उपाय को जनजातीय उप-योजना को विशेष केन्द्रीय सहायता (टीएसएस को एससीए) योजना के तहत मिलाया जाना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cs/>
        </w:rPr>
        <w:lastRenderedPageBreak/>
        <w:t>6. विशेष रूप से कमजोर जनजातीय समूहों (पीवीटीजी) का विकास</w:t>
      </w:r>
    </w:p>
    <w:p w:rsidR="007565CE" w:rsidRPr="004A4374" w:rsidRDefault="007565CE" w:rsidP="00722967">
      <w:pPr>
        <w:spacing w:line="240" w:lineRule="auto"/>
        <w:jc w:val="both"/>
        <w:rPr>
          <w:rFonts w:asciiTheme="minorBidi" w:hAnsiTheme="minorBidi"/>
          <w:sz w:val="20"/>
        </w:rPr>
      </w:pPr>
      <w:r w:rsidRPr="004A4374">
        <w:rPr>
          <w:rFonts w:asciiTheme="minorBidi" w:hAnsiTheme="minorBidi"/>
          <w:b/>
          <w:bCs/>
          <w:sz w:val="20"/>
          <w:cs/>
        </w:rPr>
        <w:tab/>
      </w:r>
      <w:r w:rsidRPr="004A4374">
        <w:rPr>
          <w:rFonts w:asciiTheme="minorBidi" w:hAnsiTheme="minorBidi"/>
          <w:sz w:val="20"/>
          <w:cs/>
        </w:rPr>
        <w:t>वर्ष 1998-99 में केवल पीवीटीजी के विकास के लिए 100</w:t>
      </w:r>
      <w:r w:rsidRPr="004A4374">
        <w:rPr>
          <w:rFonts w:asciiTheme="minorBidi" w:hAnsiTheme="minorBidi"/>
          <w:sz w:val="20"/>
        </w:rPr>
        <w:t>%</w:t>
      </w:r>
      <w:r w:rsidRPr="004A4374">
        <w:rPr>
          <w:rFonts w:asciiTheme="minorBidi" w:hAnsiTheme="minorBidi"/>
          <w:sz w:val="20"/>
          <w:cs/>
        </w:rPr>
        <w:t xml:space="preserve"> केन्दीय क्षेत्र की योजना शुरू की गई थी। इस योजना को और प्रभावी बनाने के लिए दिनांक 01-04-2015 को  संशोधित किया गया था। यह योजना केवल 75 चिह्नित विशेष रूप से कमजोर जनजातीय समूहों को शामिल करती है। यह योजना बहुत लचीली है तथा पीवीटीजी के लिए किसी विकासीय कार्यकलाप अर्थात् आवास</w:t>
      </w:r>
      <w:r w:rsidRPr="004A4374">
        <w:rPr>
          <w:rFonts w:asciiTheme="minorBidi" w:hAnsiTheme="minorBidi"/>
          <w:sz w:val="20"/>
        </w:rPr>
        <w:t xml:space="preserve">, </w:t>
      </w:r>
      <w:r w:rsidRPr="004A4374">
        <w:rPr>
          <w:rFonts w:asciiTheme="minorBidi" w:hAnsiTheme="minorBidi"/>
          <w:sz w:val="20"/>
          <w:cs/>
        </w:rPr>
        <w:t>भूमि संवितरण</w:t>
      </w:r>
      <w:r w:rsidRPr="004A4374">
        <w:rPr>
          <w:rFonts w:asciiTheme="minorBidi" w:hAnsiTheme="minorBidi"/>
          <w:sz w:val="20"/>
        </w:rPr>
        <w:t xml:space="preserve">, </w:t>
      </w:r>
      <w:r w:rsidRPr="004A4374">
        <w:rPr>
          <w:rFonts w:asciiTheme="minorBidi" w:hAnsiTheme="minorBidi"/>
          <w:sz w:val="20"/>
          <w:cs/>
        </w:rPr>
        <w:t>भूमि विकास</w:t>
      </w:r>
      <w:r w:rsidRPr="004A4374">
        <w:rPr>
          <w:rFonts w:asciiTheme="minorBidi" w:hAnsiTheme="minorBidi"/>
          <w:sz w:val="20"/>
        </w:rPr>
        <w:t xml:space="preserve">, </w:t>
      </w:r>
      <w:r w:rsidRPr="004A4374">
        <w:rPr>
          <w:rFonts w:asciiTheme="minorBidi" w:hAnsiTheme="minorBidi"/>
          <w:sz w:val="20"/>
          <w:cs/>
        </w:rPr>
        <w:t>कृषीय वृद्धि</w:t>
      </w:r>
      <w:r w:rsidRPr="004A4374">
        <w:rPr>
          <w:rFonts w:asciiTheme="minorBidi" w:hAnsiTheme="minorBidi"/>
          <w:sz w:val="20"/>
        </w:rPr>
        <w:t xml:space="preserve">, </w:t>
      </w:r>
      <w:r w:rsidRPr="004A4374">
        <w:rPr>
          <w:rFonts w:asciiTheme="minorBidi" w:hAnsiTheme="minorBidi"/>
          <w:sz w:val="20"/>
          <w:cs/>
        </w:rPr>
        <w:t>मवेशी विकास</w:t>
      </w:r>
      <w:r w:rsidRPr="004A4374">
        <w:rPr>
          <w:rFonts w:asciiTheme="minorBidi" w:hAnsiTheme="minorBidi"/>
          <w:sz w:val="20"/>
        </w:rPr>
        <w:t xml:space="preserve">, </w:t>
      </w:r>
      <w:r w:rsidRPr="004A4374">
        <w:rPr>
          <w:rFonts w:asciiTheme="minorBidi" w:hAnsiTheme="minorBidi"/>
          <w:sz w:val="20"/>
          <w:cs/>
        </w:rPr>
        <w:t>संपर्क</w:t>
      </w:r>
      <w:r w:rsidRPr="004A4374">
        <w:rPr>
          <w:rFonts w:asciiTheme="minorBidi" w:hAnsiTheme="minorBidi"/>
          <w:sz w:val="20"/>
        </w:rPr>
        <w:t xml:space="preserve">, </w:t>
      </w:r>
      <w:r w:rsidRPr="004A4374">
        <w:rPr>
          <w:rFonts w:asciiTheme="minorBidi" w:hAnsiTheme="minorBidi"/>
          <w:sz w:val="20"/>
          <w:cs/>
        </w:rPr>
        <w:t>प्रकाश के उद्देश्य के लिए ऊर्जा के गैर-परंपरागत स्रोतों की स्थापना</w:t>
      </w:r>
      <w:r w:rsidRPr="004A4374">
        <w:rPr>
          <w:rFonts w:asciiTheme="minorBidi" w:hAnsiTheme="minorBidi"/>
          <w:sz w:val="20"/>
        </w:rPr>
        <w:t xml:space="preserve">, </w:t>
      </w:r>
      <w:r w:rsidRPr="004A4374">
        <w:rPr>
          <w:rFonts w:asciiTheme="minorBidi" w:hAnsiTheme="minorBidi"/>
          <w:sz w:val="20"/>
          <w:cs/>
        </w:rPr>
        <w:t xml:space="preserve">सामाजिक सुरक्षा अथवा पीवीटीजी के समग्र सामाजिक-आर्थिक विकास के लिए बने किसी अन्य नवीन कार्यकलाप पर ध्यान देने के लिए प्रत्येक राज्य को सक्षम बनाती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cs/>
        </w:rPr>
        <w:t>7. अनुसूचित जनजातियों की बालिकाओं तथा बालकों के लिए छात्रावासों की योजना</w:t>
      </w:r>
    </w:p>
    <w:p w:rsidR="007565CE" w:rsidRPr="004A4374" w:rsidRDefault="007565CE" w:rsidP="00722967">
      <w:pPr>
        <w:spacing w:line="240" w:lineRule="auto"/>
        <w:ind w:firstLine="720"/>
        <w:jc w:val="both"/>
        <w:rPr>
          <w:rFonts w:asciiTheme="minorBidi" w:hAnsiTheme="minorBidi"/>
          <w:sz w:val="20"/>
        </w:rPr>
      </w:pPr>
      <w:r w:rsidRPr="004A4374">
        <w:rPr>
          <w:rFonts w:asciiTheme="minorBidi" w:hAnsiTheme="minorBidi"/>
          <w:b/>
          <w:bCs/>
          <w:sz w:val="20"/>
          <w:rtl/>
          <w:cs/>
        </w:rPr>
        <w:t xml:space="preserve"> </w:t>
      </w:r>
      <w:r w:rsidRPr="004A4374">
        <w:rPr>
          <w:rFonts w:asciiTheme="minorBidi" w:hAnsiTheme="minorBidi"/>
          <w:sz w:val="20"/>
          <w:cs/>
        </w:rPr>
        <w:t>इस योजना कें अंतर्गत</w:t>
      </w:r>
      <w:r w:rsidRPr="004A4374">
        <w:rPr>
          <w:rFonts w:asciiTheme="minorBidi" w:hAnsiTheme="minorBidi"/>
          <w:sz w:val="20"/>
        </w:rPr>
        <w:t xml:space="preserve">, </w:t>
      </w:r>
      <w:r w:rsidRPr="004A4374">
        <w:rPr>
          <w:rFonts w:asciiTheme="minorBidi" w:hAnsiTheme="minorBidi"/>
          <w:sz w:val="20"/>
          <w:cs/>
        </w:rPr>
        <w:t>नए छात्रावास भवनों के निर्माण तथा/अथवा वर्तमान छात्रावासों के विस्तार के लिए राज्यों/संघ राज्यक्षेत्रों/विश्विविद्यालयों को केंद्रीय सहायता दी जाती है। योजना 01.04.2008 को संशोधित की गई है। संशोधित योजना</w:t>
      </w:r>
      <w:r w:rsidRPr="004A4374">
        <w:rPr>
          <w:rFonts w:asciiTheme="minorBidi" w:hAnsiTheme="minorBidi"/>
          <w:sz w:val="20"/>
        </w:rPr>
        <w:t xml:space="preserve"> </w:t>
      </w:r>
      <w:r w:rsidRPr="004A4374">
        <w:rPr>
          <w:rFonts w:asciiTheme="minorBidi" w:hAnsiTheme="minorBidi"/>
          <w:sz w:val="20"/>
          <w:cs/>
        </w:rPr>
        <w:t>के तहत</w:t>
      </w:r>
      <w:r w:rsidRPr="004A4374">
        <w:rPr>
          <w:rFonts w:asciiTheme="minorBidi" w:hAnsiTheme="minorBidi"/>
          <w:sz w:val="20"/>
        </w:rPr>
        <w:t xml:space="preserve">, </w:t>
      </w:r>
      <w:r w:rsidRPr="004A4374">
        <w:rPr>
          <w:rFonts w:asciiTheme="minorBidi" w:hAnsiTheme="minorBidi"/>
          <w:sz w:val="20"/>
          <w:cs/>
        </w:rPr>
        <w:t>राज्य सरकारें बालिकाओं के सभी छात्रावास तथा नक्सल प्रभावित क्षेत्रों में (गृह मंत्रालय</w:t>
      </w:r>
      <w:r w:rsidRPr="004A4374">
        <w:rPr>
          <w:rFonts w:asciiTheme="minorBidi" w:hAnsiTheme="minorBidi"/>
          <w:sz w:val="20"/>
        </w:rPr>
        <w:t xml:space="preserve"> </w:t>
      </w:r>
      <w:r w:rsidRPr="004A4374">
        <w:rPr>
          <w:rFonts w:asciiTheme="minorBidi" w:hAnsiTheme="minorBidi"/>
          <w:sz w:val="20"/>
          <w:cs/>
        </w:rPr>
        <w:t>द्वारा समय-समय पर चिह्नित) बालकों के छात्रावासों के निर्माण के लिए भी 100</w:t>
      </w:r>
      <w:r w:rsidRPr="004A4374">
        <w:rPr>
          <w:rFonts w:asciiTheme="minorBidi" w:hAnsiTheme="minorBidi"/>
          <w:sz w:val="20"/>
        </w:rPr>
        <w:t>%</w:t>
      </w:r>
      <w:r w:rsidRPr="004A4374">
        <w:rPr>
          <w:rFonts w:asciiTheme="minorBidi" w:hAnsiTheme="minorBidi"/>
          <w:sz w:val="20"/>
          <w:cs/>
        </w:rPr>
        <w:t xml:space="preserve"> केंद्रीय अंश की पात्र हैं। राज्य सरकारों के लिए अन्य बालक छात्रावासों की निधियन पद्धति 50:50 के आधर पर है। संघ राज्यक्षेत्रों के मामले में</w:t>
      </w:r>
      <w:r w:rsidRPr="004A4374">
        <w:rPr>
          <w:rFonts w:asciiTheme="minorBidi" w:hAnsiTheme="minorBidi"/>
          <w:sz w:val="20"/>
        </w:rPr>
        <w:t xml:space="preserve">, </w:t>
      </w:r>
      <w:r w:rsidRPr="004A4374">
        <w:rPr>
          <w:rFonts w:asciiTheme="minorBidi" w:hAnsiTheme="minorBidi"/>
          <w:sz w:val="20"/>
          <w:cs/>
        </w:rPr>
        <w:t>केंद्र सरकार बालक तथा बालिकाओं के लिए व्यावसायिक प्रशिक्षण केंद्रों (वीटीसी) के लिए छात्रावासों</w:t>
      </w:r>
      <w:r w:rsidRPr="004A4374">
        <w:rPr>
          <w:rFonts w:asciiTheme="minorBidi" w:hAnsiTheme="minorBidi"/>
          <w:sz w:val="20"/>
        </w:rPr>
        <w:t xml:space="preserve"> </w:t>
      </w:r>
      <w:r w:rsidRPr="004A4374">
        <w:rPr>
          <w:rFonts w:asciiTheme="minorBidi" w:hAnsiTheme="minorBidi"/>
          <w:sz w:val="20"/>
          <w:cs/>
        </w:rPr>
        <w:t>को अन्य छात्रावासों के समान मानदंड पर वित्तपोषित किया जाता है। संसद सदस्य भी इस उद्देश्य के लिए अपने एमपीएलएडी योजना से राज्य अंश के स्थान पर निधि प्रदान कर सकते हैं। छात्रावास का रख-रखाव संबंधित राज्यों/संघ राज्यक्षेत्रों का उत्तरदायित्व है। छात्रावास मिडिल माध्यमिक</w:t>
      </w:r>
      <w:r w:rsidRPr="004A4374">
        <w:rPr>
          <w:rFonts w:asciiTheme="minorBidi" w:hAnsiTheme="minorBidi"/>
          <w:sz w:val="20"/>
        </w:rPr>
        <w:t xml:space="preserve">, </w:t>
      </w:r>
      <w:r w:rsidRPr="004A4374">
        <w:rPr>
          <w:rFonts w:asciiTheme="minorBidi" w:hAnsiTheme="minorBidi"/>
          <w:sz w:val="20"/>
          <w:cs/>
        </w:rPr>
        <w:t xml:space="preserve">महाविद्यालय अथवा विश्वविद्यालय स्तर की शिक्षा के लिए हो सकते हैं। वर्ष 2018-19 से इस योजना को बंद करने का निर्णय लिया गया है तथा इस उपाय को जनजातीय उप-योजना को विशेष केन्द्रीय सहायता (टीएसएस को एससीए) योजना के तहत मिलाया जाना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rPr>
        <w:t>8</w:t>
      </w:r>
      <w:r w:rsidRPr="004A4374">
        <w:rPr>
          <w:rFonts w:asciiTheme="minorBidi" w:hAnsiTheme="minorBidi"/>
          <w:b/>
          <w:bCs/>
          <w:sz w:val="20"/>
          <w:cs/>
        </w:rPr>
        <w:t xml:space="preserve"> जनजातीय उपयोजना क्षेत्रों में आश्रम विद्यालयों की योजना:</w:t>
      </w:r>
      <w:r w:rsidRPr="004A4374">
        <w:rPr>
          <w:rFonts w:asciiTheme="minorBidi" w:hAnsiTheme="minorBidi"/>
          <w:b/>
          <w:bCs/>
          <w:sz w:val="20"/>
          <w:rtl/>
          <w:cs/>
        </w:rPr>
        <w:t xml:space="preserve"> </w:t>
      </w:r>
    </w:p>
    <w:p w:rsidR="007565CE" w:rsidRPr="004A4374" w:rsidRDefault="007565CE" w:rsidP="00722967">
      <w:pPr>
        <w:spacing w:line="240" w:lineRule="auto"/>
        <w:ind w:firstLine="720"/>
        <w:jc w:val="both"/>
        <w:rPr>
          <w:rFonts w:asciiTheme="minorBidi" w:hAnsiTheme="minorBidi"/>
          <w:sz w:val="20"/>
        </w:rPr>
      </w:pPr>
      <w:r w:rsidRPr="004A4374">
        <w:rPr>
          <w:rFonts w:asciiTheme="minorBidi" w:hAnsiTheme="minorBidi"/>
          <w:sz w:val="20"/>
          <w:cs/>
        </w:rPr>
        <w:t>योजना का उद्देश्य जनजातीय विद्यार्थियों में साक्षरता दर बढ़ाने के लिए पढ़ाई के सहज वातावरण में अनुसूचित जनजातियों के लिए आवासीय विद्यालय प्रदान करना है तथा उन्हें देश की अन्य जनसंख्या के बराबर लाना है। योजना वित्तीय वर्ष 2008-09 से संशोधित की गई है। संशोधित योजना के तहत</w:t>
      </w:r>
      <w:r w:rsidRPr="004A4374">
        <w:rPr>
          <w:rFonts w:asciiTheme="minorBidi" w:hAnsiTheme="minorBidi"/>
          <w:sz w:val="20"/>
        </w:rPr>
        <w:t xml:space="preserve">, </w:t>
      </w:r>
      <w:r w:rsidRPr="004A4374">
        <w:rPr>
          <w:rFonts w:asciiTheme="minorBidi" w:hAnsiTheme="minorBidi"/>
          <w:sz w:val="20"/>
          <w:cs/>
        </w:rPr>
        <w:t>राज्य सरकारें बालिकाओं के सभी आश्रम विद्यायों तथा नक्सल प्रभावित क्षेत्रों में (गृह मंत्रालय</w:t>
      </w:r>
      <w:r w:rsidRPr="004A4374">
        <w:rPr>
          <w:rFonts w:asciiTheme="minorBidi" w:hAnsiTheme="minorBidi"/>
          <w:sz w:val="20"/>
        </w:rPr>
        <w:t xml:space="preserve"> </w:t>
      </w:r>
      <w:r w:rsidRPr="004A4374">
        <w:rPr>
          <w:rFonts w:asciiTheme="minorBidi" w:hAnsiTheme="minorBidi"/>
          <w:sz w:val="20"/>
          <w:cs/>
        </w:rPr>
        <w:t>द्वारा समय-समय पर चिह्नित) बालकों के आश्रम विद्यालय के निर्माण के लिए भी 100</w:t>
      </w:r>
      <w:r w:rsidRPr="004A4374">
        <w:rPr>
          <w:rFonts w:asciiTheme="minorBidi" w:hAnsiTheme="minorBidi"/>
          <w:sz w:val="20"/>
        </w:rPr>
        <w:t>%</w:t>
      </w:r>
      <w:r w:rsidRPr="004A4374">
        <w:rPr>
          <w:rFonts w:asciiTheme="minorBidi" w:hAnsiTheme="minorBidi"/>
          <w:sz w:val="20"/>
          <w:cs/>
        </w:rPr>
        <w:t xml:space="preserve"> केंद्रीय अंश के पात्र हैं। बालकों के लिए अन्य आश्रम विद्यालयों के लिए निधियन की पद्धति 50:50 के आधर पर है। वहीं संघ राज्यक्षेत्रों की बालिकाओं तथा बालकों दोनों के आश्रम</w:t>
      </w:r>
      <w:r w:rsidRPr="004A4374">
        <w:rPr>
          <w:rFonts w:asciiTheme="minorBidi" w:hAnsiTheme="minorBidi"/>
          <w:sz w:val="20"/>
        </w:rPr>
        <w:t xml:space="preserve"> </w:t>
      </w:r>
      <w:r w:rsidRPr="004A4374">
        <w:rPr>
          <w:rFonts w:asciiTheme="minorBidi" w:hAnsiTheme="minorBidi"/>
          <w:sz w:val="20"/>
          <w:cs/>
        </w:rPr>
        <w:t>विद्यालयों के निर्माण के लिए शत प्रतिशत सहायता दी जाती है। योजना में प्राथमिक</w:t>
      </w:r>
      <w:r w:rsidRPr="004A4374">
        <w:rPr>
          <w:rFonts w:asciiTheme="minorBidi" w:hAnsiTheme="minorBidi"/>
          <w:sz w:val="20"/>
        </w:rPr>
        <w:t xml:space="preserve">, </w:t>
      </w:r>
      <w:r w:rsidRPr="004A4374">
        <w:rPr>
          <w:rFonts w:asciiTheme="minorBidi" w:hAnsiTheme="minorBidi"/>
          <w:sz w:val="20"/>
          <w:cs/>
        </w:rPr>
        <w:t>मीडिल</w:t>
      </w:r>
      <w:r w:rsidRPr="004A4374">
        <w:rPr>
          <w:rFonts w:asciiTheme="minorBidi" w:hAnsiTheme="minorBidi"/>
          <w:sz w:val="20"/>
        </w:rPr>
        <w:t xml:space="preserve">, </w:t>
      </w:r>
      <w:r w:rsidRPr="004A4374">
        <w:rPr>
          <w:rFonts w:asciiTheme="minorBidi" w:hAnsiTheme="minorBidi"/>
          <w:sz w:val="20"/>
          <w:cs/>
        </w:rPr>
        <w:t xml:space="preserve">माध्यमिक तथा उच्च माध्यमिक स्तर की शिक्षा शामिल हैं। वर्ष 2018-19 से इस योजना को बंद करने का निर्णय लिया गया है तथा इस उपाय को जनजातीय उप-योजना को विशेष केन्द्रीय सहायता (टीएसएस को एससीए) योजना के तहत मिलाया जाना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cs/>
        </w:rPr>
        <w:t>9. छात्रवृत्ति योजनाएं</w:t>
      </w:r>
    </w:p>
    <w:p w:rsidR="007565CE" w:rsidRPr="004A4374" w:rsidRDefault="007565CE" w:rsidP="00722967">
      <w:pPr>
        <w:spacing w:line="240" w:lineRule="auto"/>
        <w:jc w:val="both"/>
        <w:rPr>
          <w:rFonts w:asciiTheme="minorBidi" w:hAnsiTheme="minorBidi"/>
          <w:sz w:val="20"/>
        </w:rPr>
      </w:pPr>
      <w:r w:rsidRPr="004A4374">
        <w:rPr>
          <w:rFonts w:asciiTheme="minorBidi" w:hAnsiTheme="minorBidi"/>
          <w:sz w:val="20"/>
          <w:cs/>
        </w:rPr>
        <w:tab/>
        <w:t>मंत्रालय देश में अनुसूचित जनजाति के विद्यार्थियों को वित्तीय सहायता प्रदान करने के विचार के साथ निम्नलिखित छात्रवृत्ति योजनाएं कार्यान्वित कर रहा है</w:t>
      </w:r>
      <w:r w:rsidRPr="004A4374">
        <w:rPr>
          <w:rFonts w:asciiTheme="minorBidi" w:hAnsiTheme="minorBidi"/>
          <w:sz w:val="20"/>
        </w:rPr>
        <w:t xml:space="preserve">, </w:t>
      </w:r>
      <w:r w:rsidRPr="004A4374">
        <w:rPr>
          <w:rFonts w:asciiTheme="minorBidi" w:hAnsiTheme="minorBidi"/>
          <w:sz w:val="20"/>
          <w:cs/>
        </w:rPr>
        <w:t>ताकि उन्हें अपनी शिक्षा पूरी करने के लिए सक्षम बनाया जा सके:</w:t>
      </w:r>
    </w:p>
    <w:p w:rsidR="007565CE" w:rsidRPr="004A4374" w:rsidRDefault="007565CE" w:rsidP="00722967">
      <w:pPr>
        <w:pStyle w:val="ListParagraph"/>
        <w:numPr>
          <w:ilvl w:val="0"/>
          <w:numId w:val="1"/>
        </w:numPr>
        <w:spacing w:line="240" w:lineRule="auto"/>
        <w:ind w:left="1134" w:hanging="283"/>
        <w:jc w:val="both"/>
        <w:rPr>
          <w:rFonts w:asciiTheme="minorBidi" w:hAnsiTheme="minorBidi"/>
          <w:sz w:val="20"/>
          <w:szCs w:val="20"/>
          <w:lang w:bidi="hi-IN"/>
        </w:rPr>
      </w:pPr>
      <w:r w:rsidRPr="004A4374">
        <w:rPr>
          <w:rFonts w:asciiTheme="minorBidi" w:hAnsiTheme="minorBidi"/>
          <w:sz w:val="20"/>
          <w:szCs w:val="20"/>
          <w:cs/>
          <w:lang w:bidi="hi-IN"/>
        </w:rPr>
        <w:t>अजजा के विद्यार्थियों के लिए मैट्रिकपूर्व छात्रवृत्ति (कक्षा 9 तथा 10)</w:t>
      </w:r>
    </w:p>
    <w:p w:rsidR="007565CE" w:rsidRPr="004A4374" w:rsidRDefault="007565CE" w:rsidP="00722967">
      <w:pPr>
        <w:pStyle w:val="ListParagraph"/>
        <w:numPr>
          <w:ilvl w:val="0"/>
          <w:numId w:val="1"/>
        </w:numPr>
        <w:spacing w:line="240" w:lineRule="auto"/>
        <w:ind w:left="1134" w:hanging="283"/>
        <w:jc w:val="both"/>
        <w:rPr>
          <w:rFonts w:asciiTheme="minorBidi" w:hAnsiTheme="minorBidi"/>
          <w:sz w:val="20"/>
          <w:szCs w:val="20"/>
          <w:lang w:bidi="hi-IN"/>
        </w:rPr>
      </w:pPr>
      <w:r w:rsidRPr="004A4374">
        <w:rPr>
          <w:rFonts w:asciiTheme="minorBidi" w:hAnsiTheme="minorBidi"/>
          <w:sz w:val="20"/>
          <w:szCs w:val="20"/>
          <w:cs/>
          <w:lang w:bidi="hi-IN"/>
        </w:rPr>
        <w:t>अजजा के विद्यार्थियों के लिए मैट्रिकोत्तर छात्रवृत्ति (कक्षा 11 के बाद)</w:t>
      </w:r>
    </w:p>
    <w:p w:rsidR="007565CE" w:rsidRPr="004A4374" w:rsidRDefault="007565CE" w:rsidP="00722967">
      <w:pPr>
        <w:pStyle w:val="ListParagraph"/>
        <w:numPr>
          <w:ilvl w:val="0"/>
          <w:numId w:val="1"/>
        </w:numPr>
        <w:spacing w:line="240" w:lineRule="auto"/>
        <w:ind w:left="1134" w:hanging="283"/>
        <w:jc w:val="both"/>
        <w:rPr>
          <w:rFonts w:asciiTheme="minorBidi" w:hAnsiTheme="minorBidi"/>
          <w:sz w:val="20"/>
          <w:szCs w:val="20"/>
          <w:lang w:bidi="hi-IN"/>
        </w:rPr>
      </w:pPr>
      <w:r w:rsidRPr="004A4374">
        <w:rPr>
          <w:rFonts w:asciiTheme="minorBidi" w:eastAsia="Times New Roman" w:hAnsiTheme="minorBidi"/>
          <w:sz w:val="20"/>
          <w:szCs w:val="20"/>
          <w:cs/>
          <w:lang w:val="en-US" w:bidi="hi-IN"/>
        </w:rPr>
        <w:t>अजजा विद्यार्थियों के लिए उच्च शिक्षा हेतु राष्ट्रीय अध्येतावृत्ति और छात्रवृत्ति</w:t>
      </w:r>
    </w:p>
    <w:p w:rsidR="007565CE" w:rsidRPr="004A4374" w:rsidRDefault="007565CE" w:rsidP="00722967">
      <w:pPr>
        <w:pStyle w:val="ListParagraph"/>
        <w:numPr>
          <w:ilvl w:val="0"/>
          <w:numId w:val="1"/>
        </w:numPr>
        <w:spacing w:line="240" w:lineRule="auto"/>
        <w:ind w:left="1134" w:hanging="283"/>
        <w:jc w:val="both"/>
        <w:rPr>
          <w:rFonts w:asciiTheme="minorBidi" w:hAnsiTheme="minorBidi"/>
          <w:sz w:val="20"/>
          <w:szCs w:val="20"/>
          <w:lang w:bidi="hi-IN"/>
        </w:rPr>
      </w:pPr>
      <w:r w:rsidRPr="004A4374">
        <w:rPr>
          <w:rFonts w:asciiTheme="minorBidi" w:eastAsia="Times New Roman" w:hAnsiTheme="minorBidi"/>
          <w:sz w:val="20"/>
          <w:szCs w:val="20"/>
          <w:cs/>
          <w:lang w:val="en-US" w:bidi="hi-IN"/>
        </w:rPr>
        <w:t>विदेश में शिक्षा के लिए अजजा विद्यार्थियों हेतु राष्ट्रीय समुद्रपारीय छात्रवृत्ति</w:t>
      </w:r>
      <w:r w:rsidRPr="004A4374">
        <w:rPr>
          <w:rFonts w:asciiTheme="minorBidi" w:eastAsia="Times New Roman" w:hAnsiTheme="minorBidi"/>
          <w:sz w:val="20"/>
          <w:szCs w:val="20"/>
          <w:lang w:val="en-US"/>
        </w:rPr>
        <w:t xml:space="preserve"> </w:t>
      </w:r>
      <w:r w:rsidRPr="004A4374">
        <w:rPr>
          <w:rFonts w:asciiTheme="minorBidi" w:eastAsia="Times New Roman" w:hAnsiTheme="minorBidi"/>
          <w:sz w:val="20"/>
          <w:szCs w:val="20"/>
          <w:cs/>
          <w:lang w:val="en-US" w:bidi="hi-IN"/>
        </w:rPr>
        <w:t>(एनओएस)</w:t>
      </w:r>
    </w:p>
    <w:p w:rsidR="007565CE" w:rsidRPr="004A4374" w:rsidRDefault="007565CE" w:rsidP="00722967">
      <w:pPr>
        <w:spacing w:line="240" w:lineRule="auto"/>
        <w:ind w:firstLine="709"/>
        <w:jc w:val="both"/>
        <w:rPr>
          <w:rFonts w:asciiTheme="minorBidi" w:hAnsiTheme="minorBidi"/>
          <w:sz w:val="20"/>
        </w:rPr>
      </w:pPr>
      <w:r w:rsidRPr="004A4374">
        <w:rPr>
          <w:rFonts w:asciiTheme="minorBidi" w:hAnsiTheme="minorBidi"/>
          <w:sz w:val="20"/>
          <w:cs/>
        </w:rPr>
        <w:t>उपर्युक्त (</w:t>
      </w:r>
      <w:proofErr w:type="spellStart"/>
      <w:r w:rsidRPr="004A4374">
        <w:rPr>
          <w:rFonts w:asciiTheme="minorBidi" w:hAnsiTheme="minorBidi"/>
          <w:sz w:val="20"/>
        </w:rPr>
        <w:t>i</w:t>
      </w:r>
      <w:proofErr w:type="spellEnd"/>
      <w:r w:rsidRPr="004A4374">
        <w:rPr>
          <w:rFonts w:asciiTheme="minorBidi" w:hAnsiTheme="minorBidi"/>
          <w:sz w:val="20"/>
          <w:cs/>
        </w:rPr>
        <w:t>) तथा (</w:t>
      </w:r>
      <w:r w:rsidRPr="004A4374">
        <w:rPr>
          <w:rFonts w:asciiTheme="minorBidi" w:hAnsiTheme="minorBidi"/>
          <w:sz w:val="20"/>
        </w:rPr>
        <w:t>ii</w:t>
      </w:r>
      <w:r w:rsidRPr="004A4374">
        <w:rPr>
          <w:rFonts w:asciiTheme="minorBidi" w:hAnsiTheme="minorBidi"/>
          <w:sz w:val="20"/>
          <w:cs/>
        </w:rPr>
        <w:t>) में उल्लिखित योजनाएं राज्यों/संघ राज्यक्षेत्रों के माध्यम से कार्यान्वित की जाती हैं तथा अनुंसूचित जनजाति के पात्र विद्यार्थियों को संवितरण के लिए राज्यों/संघ राज्यक्षेत्रों को निधियां निर्मुक्त की जाती हैं। इन योजनाओं अर्थात् अजजा के विद्यार्थियों के लिए मैट्रिकपूर्व छात्रवृत्ति तथा मैट्रिकोत्तर छात्रवृत्ति</w:t>
      </w:r>
      <w:r w:rsidRPr="004A4374">
        <w:rPr>
          <w:rFonts w:asciiTheme="minorBidi" w:hAnsiTheme="minorBidi"/>
          <w:sz w:val="20"/>
        </w:rPr>
        <w:t xml:space="preserve"> </w:t>
      </w:r>
      <w:r w:rsidRPr="004A4374">
        <w:rPr>
          <w:rFonts w:asciiTheme="minorBidi" w:hAnsiTheme="minorBidi"/>
          <w:sz w:val="20"/>
          <w:cs/>
        </w:rPr>
        <w:t>की योजनाओं के तहत केन्द्र तथा राज्य सरकार/संघ राज्यक्षेत्र के बीच निधियों की साझेदारी 75:25 के अनुपात में की जा रही है तथा पूर्वात्तर राज्यों और जम्मू तथा कश्मीर</w:t>
      </w:r>
      <w:r w:rsidRPr="004A4374">
        <w:rPr>
          <w:rFonts w:asciiTheme="minorBidi" w:hAnsiTheme="minorBidi"/>
          <w:sz w:val="20"/>
        </w:rPr>
        <w:t xml:space="preserve">, </w:t>
      </w:r>
      <w:r w:rsidRPr="004A4374">
        <w:rPr>
          <w:rFonts w:asciiTheme="minorBidi" w:hAnsiTheme="minorBidi"/>
          <w:sz w:val="20"/>
          <w:cs/>
        </w:rPr>
        <w:t xml:space="preserve">उत्तराखंड व हिमाचल प्रदेश के लिए यह अनुपात 90:10 है।   </w:t>
      </w:r>
    </w:p>
    <w:p w:rsidR="00652331" w:rsidRPr="004A4374" w:rsidRDefault="007565CE" w:rsidP="00722967">
      <w:pPr>
        <w:spacing w:line="240" w:lineRule="auto"/>
        <w:ind w:firstLine="709"/>
        <w:jc w:val="both"/>
        <w:rPr>
          <w:rFonts w:asciiTheme="minorBidi" w:hAnsiTheme="minorBidi"/>
          <w:sz w:val="20"/>
          <w:cs/>
        </w:rPr>
      </w:pPr>
      <w:r w:rsidRPr="004A4374">
        <w:rPr>
          <w:rFonts w:asciiTheme="minorBidi" w:hAnsiTheme="minorBidi"/>
          <w:sz w:val="20"/>
          <w:cs/>
        </w:rPr>
        <w:lastRenderedPageBreak/>
        <w:t>उपर्युक्त योजना (</w:t>
      </w:r>
      <w:r w:rsidRPr="004A4374">
        <w:rPr>
          <w:rFonts w:asciiTheme="minorBidi" w:hAnsiTheme="minorBidi"/>
          <w:sz w:val="20"/>
        </w:rPr>
        <w:t>iii</w:t>
      </w:r>
      <w:r w:rsidRPr="004A4374">
        <w:rPr>
          <w:rFonts w:asciiTheme="minorBidi" w:hAnsiTheme="minorBidi"/>
          <w:sz w:val="20"/>
          <w:cs/>
        </w:rPr>
        <w:t>)</w:t>
      </w:r>
      <w:r w:rsidRPr="004A4374">
        <w:rPr>
          <w:rFonts w:asciiTheme="minorBidi" w:hAnsiTheme="minorBidi"/>
          <w:sz w:val="20"/>
        </w:rPr>
        <w:t xml:space="preserve"> </w:t>
      </w:r>
      <w:r w:rsidRPr="004A4374">
        <w:rPr>
          <w:rFonts w:asciiTheme="minorBidi" w:hAnsiTheme="minorBidi"/>
          <w:sz w:val="20"/>
          <w:cs/>
        </w:rPr>
        <w:t xml:space="preserve">के तहत निधियां संस्थानों/विद्यार्थियों को निर्मुक्त की जाती हैं और एनओएस योजना के अंतर्गत निधियां प्रतिपूर्ति के आधार पर विदेश मंत्रालय को निर्मुक्त की जाती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cs/>
        </w:rPr>
        <w:t>10. जनजातीय अनुसंधान संस्थान (टीआरआई) को समर्थन</w:t>
      </w:r>
    </w:p>
    <w:p w:rsidR="007565CE" w:rsidRPr="004A4374" w:rsidRDefault="007565CE" w:rsidP="00722967">
      <w:pPr>
        <w:spacing w:line="240" w:lineRule="auto"/>
        <w:jc w:val="both"/>
        <w:rPr>
          <w:rFonts w:asciiTheme="minorBidi" w:hAnsiTheme="minorBidi"/>
          <w:sz w:val="20"/>
        </w:rPr>
      </w:pPr>
      <w:r w:rsidRPr="004A4374">
        <w:rPr>
          <w:rFonts w:asciiTheme="minorBidi" w:hAnsiTheme="minorBidi"/>
          <w:b/>
          <w:bCs/>
          <w:sz w:val="20"/>
          <w:cs/>
        </w:rPr>
        <w:tab/>
      </w:r>
      <w:r w:rsidRPr="004A4374">
        <w:rPr>
          <w:rFonts w:asciiTheme="minorBidi" w:hAnsiTheme="minorBidi"/>
          <w:sz w:val="20"/>
          <w:cs/>
        </w:rPr>
        <w:t>विभिन्न राज्यों सरकारों द्वारा जनजातीय अनुसंधान संस्थान (टीआरआई) स्थापित किए गए हैं। इस योजना का आधारभूत उद्देश्य जनजातीय अनुसंधान संस्थानों (टीआरआई) को उनकी अवसंरचनात्मक आवश्यकताओं</w:t>
      </w:r>
      <w:r w:rsidRPr="004A4374">
        <w:rPr>
          <w:rFonts w:asciiTheme="minorBidi" w:hAnsiTheme="minorBidi"/>
          <w:sz w:val="20"/>
        </w:rPr>
        <w:t xml:space="preserve">, </w:t>
      </w:r>
      <w:r w:rsidRPr="004A4374">
        <w:rPr>
          <w:rFonts w:asciiTheme="minorBidi" w:hAnsiTheme="minorBidi"/>
          <w:sz w:val="20"/>
          <w:cs/>
        </w:rPr>
        <w:t>अनुसंधान तथा प्रलेखन कार्यकलापों और प्रशिक्षण एवं क्षमता निर्माण कार्यक्रमों आदि में सुदृढ़ करना है। यह परिकल्पना करती है कि टीआरआई जनजातीय विकास</w:t>
      </w:r>
      <w:r w:rsidRPr="004A4374">
        <w:rPr>
          <w:rFonts w:asciiTheme="minorBidi" w:hAnsiTheme="minorBidi"/>
          <w:sz w:val="20"/>
        </w:rPr>
        <w:t xml:space="preserve">, </w:t>
      </w:r>
      <w:r w:rsidRPr="004A4374">
        <w:rPr>
          <w:rFonts w:asciiTheme="minorBidi" w:hAnsiTheme="minorBidi"/>
          <w:sz w:val="20"/>
          <w:cs/>
        </w:rPr>
        <w:t>जनजातीय सांस्कृतिक विरासत के संरक्षण</w:t>
      </w:r>
      <w:r w:rsidRPr="004A4374">
        <w:rPr>
          <w:rFonts w:asciiTheme="minorBidi" w:hAnsiTheme="minorBidi"/>
          <w:sz w:val="20"/>
        </w:rPr>
        <w:t xml:space="preserve">, </w:t>
      </w:r>
      <w:r w:rsidRPr="004A4374">
        <w:rPr>
          <w:rFonts w:asciiTheme="minorBidi" w:hAnsiTheme="minorBidi"/>
          <w:sz w:val="20"/>
          <w:cs/>
        </w:rPr>
        <w:t>साक्ष्य आधारित आयोजना तथा उपयुक्त विधान के लिए राज्यों को निविष्टियां प्रदान करने</w:t>
      </w:r>
      <w:r w:rsidRPr="004A4374">
        <w:rPr>
          <w:rFonts w:asciiTheme="minorBidi" w:hAnsiTheme="minorBidi"/>
          <w:sz w:val="20"/>
        </w:rPr>
        <w:t xml:space="preserve">, </w:t>
      </w:r>
      <w:r w:rsidRPr="004A4374">
        <w:rPr>
          <w:rFonts w:asciiTheme="minorBidi" w:hAnsiTheme="minorBidi"/>
          <w:sz w:val="20"/>
          <w:cs/>
        </w:rPr>
        <w:t>जनजातीय भवनों तथा व्यक्तियों/जनजातीय कार्यों के साथ जुड़े संस्थानों</w:t>
      </w:r>
      <w:r w:rsidRPr="004A4374">
        <w:rPr>
          <w:rFonts w:asciiTheme="minorBidi" w:hAnsiTheme="minorBidi"/>
          <w:sz w:val="20"/>
        </w:rPr>
        <w:t xml:space="preserve">, </w:t>
      </w:r>
      <w:r w:rsidRPr="004A4374">
        <w:rPr>
          <w:rFonts w:asciiTheme="minorBidi" w:hAnsiTheme="minorBidi"/>
          <w:sz w:val="20"/>
          <w:cs/>
        </w:rPr>
        <w:t>सूचना के प्रसार और जागरूकता-सृजन के लिए कमोबेश विशेषज्ञ के तौर पर ज्ञान एवं अनुसंधान के निकाय के रूप में कार्य करें। इस योजना के तहत जनजातीय कार्य मंत्रालय द्वारा टीआरआई को आवश्यकता के आधार पर 100</w:t>
      </w:r>
      <w:r w:rsidRPr="004A4374">
        <w:rPr>
          <w:rFonts w:asciiTheme="minorBidi" w:hAnsiTheme="minorBidi"/>
          <w:sz w:val="20"/>
        </w:rPr>
        <w:t>%</w:t>
      </w:r>
      <w:r w:rsidRPr="004A4374">
        <w:rPr>
          <w:rFonts w:asciiTheme="minorBidi" w:hAnsiTheme="minorBidi"/>
          <w:sz w:val="20"/>
          <w:cs/>
        </w:rPr>
        <w:t xml:space="preserve"> सहायता अनुदान प्रदान किया जाता है। </w:t>
      </w:r>
    </w:p>
    <w:p w:rsidR="007565CE" w:rsidRPr="004A4374" w:rsidRDefault="007565CE" w:rsidP="00722967">
      <w:pPr>
        <w:spacing w:line="240" w:lineRule="auto"/>
        <w:jc w:val="both"/>
        <w:rPr>
          <w:rFonts w:asciiTheme="minorBidi" w:hAnsiTheme="minorBidi"/>
          <w:b/>
          <w:bCs/>
          <w:sz w:val="20"/>
        </w:rPr>
      </w:pPr>
      <w:r w:rsidRPr="004A4374">
        <w:rPr>
          <w:rFonts w:asciiTheme="minorBidi" w:hAnsiTheme="minorBidi"/>
          <w:b/>
          <w:bCs/>
          <w:sz w:val="20"/>
        </w:rPr>
        <w:t>11</w:t>
      </w:r>
      <w:r w:rsidRPr="004A4374">
        <w:rPr>
          <w:rFonts w:asciiTheme="minorBidi" w:hAnsiTheme="minorBidi"/>
          <w:b/>
          <w:bCs/>
          <w:sz w:val="20"/>
          <w:cs/>
        </w:rPr>
        <w:t xml:space="preserve">. न्यूनतम समर्थन मूल्य </w:t>
      </w:r>
      <w:r w:rsidRPr="004A4374">
        <w:rPr>
          <w:rFonts w:asciiTheme="minorBidi" w:hAnsiTheme="minorBidi"/>
          <w:b/>
          <w:bCs/>
          <w:sz w:val="20"/>
          <w:rtl/>
          <w:cs/>
        </w:rPr>
        <w:t xml:space="preserve">(एमएसपी) के माध्यम से लघु वन उत्पाद (एमएफपी) के विपणन हेतु तंत्र तथा एमएफपी के लिए मूल्य श्रृंखला का विकास </w:t>
      </w:r>
    </w:p>
    <w:p w:rsidR="007565CE" w:rsidRPr="004A4374" w:rsidRDefault="007565CE" w:rsidP="00722967">
      <w:pPr>
        <w:spacing w:line="240" w:lineRule="auto"/>
        <w:ind w:firstLine="720"/>
        <w:jc w:val="both"/>
        <w:rPr>
          <w:rFonts w:asciiTheme="minorBidi" w:hAnsiTheme="minorBidi"/>
          <w:sz w:val="20"/>
        </w:rPr>
      </w:pPr>
      <w:r w:rsidRPr="004A4374">
        <w:rPr>
          <w:rFonts w:asciiTheme="minorBidi" w:hAnsiTheme="minorBidi"/>
          <w:sz w:val="20"/>
          <w:cs/>
        </w:rPr>
        <w:t>वर्ष 2013-14 में जनजातीय कार्य मंत्रालय द्वारा लघु वन उत्पाद के लिए न्यूनतम समर्थन मूल्य (एमएफपी के लिए एमएसपी योजना) योजना शुरू की गई थी</w:t>
      </w:r>
      <w:r w:rsidRPr="004A4374">
        <w:rPr>
          <w:rFonts w:asciiTheme="minorBidi" w:hAnsiTheme="minorBidi"/>
          <w:sz w:val="20"/>
        </w:rPr>
        <w:t>,</w:t>
      </w:r>
      <w:r w:rsidRPr="004A4374">
        <w:rPr>
          <w:rFonts w:asciiTheme="minorBidi" w:hAnsiTheme="minorBidi"/>
          <w:sz w:val="20"/>
          <w:cs/>
        </w:rPr>
        <w:t xml:space="preserve"> जो जनजातीय लोगों को उचित मूल्य प्रदान करने के लिए पहला कदम था। आरंभ में इस योजना में 9 राज्यों में 10 एमएफपी शामिल थे। बाद में इसे सभी राज्यों में 24 एमएफपी तक बढ़ाया गया था। यह योजना राज्य सरकार द्वारा नियुक्त राज्य स्तरीय एजेंसी एसएलए के माध्यम से कार्यान्वित की जाती है। जनजातीय कार्य मंत्रालय एसएलए के लिए परिक्रामी निधि प्रदान करता है। हानि</w:t>
      </w:r>
      <w:r w:rsidRPr="004A4374">
        <w:rPr>
          <w:rFonts w:asciiTheme="minorBidi" w:hAnsiTheme="minorBidi"/>
          <w:sz w:val="20"/>
        </w:rPr>
        <w:t>,</w:t>
      </w:r>
      <w:r w:rsidRPr="004A4374">
        <w:rPr>
          <w:rFonts w:asciiTheme="minorBidi" w:hAnsiTheme="minorBidi"/>
          <w:sz w:val="20"/>
          <w:cs/>
        </w:rPr>
        <w:t xml:space="preserve"> यदि कोई हो</w:t>
      </w:r>
      <w:r w:rsidRPr="004A4374">
        <w:rPr>
          <w:rFonts w:asciiTheme="minorBidi" w:hAnsiTheme="minorBidi"/>
          <w:sz w:val="20"/>
        </w:rPr>
        <w:t xml:space="preserve">, </w:t>
      </w:r>
      <w:r w:rsidRPr="004A4374">
        <w:rPr>
          <w:rFonts w:asciiTheme="minorBidi" w:hAnsiTheme="minorBidi"/>
          <w:sz w:val="20"/>
          <w:cs/>
        </w:rPr>
        <w:t>की साझेदारी 75:25 के अनुपात में केन्द्र तथा राज्यों द्वारा की जाती है। वर्तमान में</w:t>
      </w:r>
      <w:r w:rsidRPr="004A4374">
        <w:rPr>
          <w:rFonts w:asciiTheme="minorBidi" w:hAnsiTheme="minorBidi"/>
          <w:sz w:val="20"/>
        </w:rPr>
        <w:t>,</w:t>
      </w:r>
      <w:r w:rsidRPr="004A4374">
        <w:rPr>
          <w:rFonts w:asciiTheme="minorBidi" w:hAnsiTheme="minorBidi"/>
          <w:sz w:val="20"/>
          <w:cs/>
        </w:rPr>
        <w:t xml:space="preserve"> इस योजना में 23 एमएफपी शामिल किए गए हैं और यह सभी राज्यों में लागू हैं। </w:t>
      </w:r>
    </w:p>
    <w:p w:rsidR="007565CE" w:rsidRPr="004A4374" w:rsidRDefault="007565CE" w:rsidP="00722967">
      <w:pPr>
        <w:spacing w:line="240" w:lineRule="auto"/>
        <w:jc w:val="both"/>
        <w:rPr>
          <w:rFonts w:asciiTheme="minorBidi" w:hAnsiTheme="minorBidi"/>
          <w:sz w:val="20"/>
        </w:rPr>
      </w:pPr>
      <w:r w:rsidRPr="004A4374">
        <w:rPr>
          <w:rFonts w:asciiTheme="minorBidi" w:hAnsiTheme="minorBidi"/>
          <w:sz w:val="20"/>
          <w:cs/>
        </w:rPr>
        <w:t>12. जनजातीय कार्य मंत्रालय के तहत राष्ट्रीय अनुसूचित जनजाति वित्त और विकास निगम (एनएसटीएफडीसी) आय सृजनकारी कार्यकलाप चलाने के लिए अनुसूचित जनजातियों को ब्याज की रियायती दरों पर वित्तीय सहायता प्रदान करता है। एनएसटीएफडीसी अनुसूचित जनजातियां जो बेरोजगार हैं अथवा अल्प-रोजगाररत हैं</w:t>
      </w:r>
      <w:r w:rsidRPr="004A4374">
        <w:rPr>
          <w:rFonts w:asciiTheme="minorBidi" w:hAnsiTheme="minorBidi"/>
          <w:sz w:val="20"/>
        </w:rPr>
        <w:t>,</w:t>
      </w:r>
      <w:r w:rsidRPr="004A4374">
        <w:rPr>
          <w:rFonts w:asciiTheme="minorBidi" w:hAnsiTheme="minorBidi"/>
          <w:sz w:val="20"/>
          <w:cs/>
        </w:rPr>
        <w:t xml:space="preserve"> के</w:t>
      </w:r>
      <w:r w:rsidRPr="004A4374">
        <w:rPr>
          <w:rFonts w:asciiTheme="minorBidi" w:hAnsiTheme="minorBidi"/>
          <w:sz w:val="20"/>
        </w:rPr>
        <w:t xml:space="preserve"> </w:t>
      </w:r>
      <w:r w:rsidRPr="004A4374">
        <w:rPr>
          <w:rFonts w:asciiTheme="minorBidi" w:hAnsiTheme="minorBidi"/>
          <w:sz w:val="20"/>
          <w:cs/>
        </w:rPr>
        <w:t>स्व-रोजगार के लिए निम्नलिखित योजनाएं कार्यान्वित करता है:</w:t>
      </w:r>
    </w:p>
    <w:p w:rsidR="007565CE" w:rsidRPr="004A4374" w:rsidRDefault="007565CE" w:rsidP="00722967">
      <w:pPr>
        <w:pStyle w:val="ListParagraph"/>
        <w:numPr>
          <w:ilvl w:val="0"/>
          <w:numId w:val="2"/>
        </w:numPr>
        <w:spacing w:line="240" w:lineRule="auto"/>
        <w:ind w:left="1134" w:hanging="567"/>
        <w:jc w:val="both"/>
        <w:rPr>
          <w:rFonts w:asciiTheme="minorBidi" w:hAnsiTheme="minorBidi"/>
          <w:sz w:val="20"/>
          <w:szCs w:val="20"/>
        </w:rPr>
      </w:pPr>
      <w:r w:rsidRPr="004A4374">
        <w:rPr>
          <w:rFonts w:asciiTheme="minorBidi" w:hAnsiTheme="minorBidi"/>
          <w:b/>
          <w:bCs/>
          <w:sz w:val="20"/>
          <w:szCs w:val="20"/>
          <w:cs/>
          <w:lang w:bidi="hi-IN"/>
        </w:rPr>
        <w:t xml:space="preserve">सावधि ऋण योजना: </w:t>
      </w:r>
      <w:r w:rsidRPr="004A4374">
        <w:rPr>
          <w:rFonts w:asciiTheme="minorBidi" w:hAnsiTheme="minorBidi"/>
          <w:sz w:val="20"/>
          <w:szCs w:val="20"/>
          <w:cs/>
          <w:lang w:bidi="hi-IN"/>
        </w:rPr>
        <w:t>एनएसटीएफडीसी 25 लाख रुपये प्रति इकाई तक की लागत वाली किसी आय सृजनकारी योजना के लिए सावधि ऋण प्रदान करता है। वित्तीय सहायता योजना की लागत के 90</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तक प्रदान की जाती है और शेष सब्सिडी/आयोजक के अंशदान/मार्जिन राशि के रूप में पूरा किया जाता है। देय ब्याज दर 5 लाख रुपये तक के ऋण के लिए 6</w:t>
      </w:r>
      <w:r w:rsidRPr="004A4374">
        <w:rPr>
          <w:rFonts w:asciiTheme="minorBidi" w:hAnsiTheme="minorBidi"/>
          <w:sz w:val="20"/>
          <w:szCs w:val="20"/>
          <w:lang w:val="en-US" w:bidi="hi-IN"/>
        </w:rPr>
        <w:t>%</w:t>
      </w:r>
      <w:r w:rsidRPr="004A4374">
        <w:rPr>
          <w:rFonts w:asciiTheme="minorBidi" w:hAnsiTheme="minorBidi"/>
          <w:sz w:val="20"/>
          <w:szCs w:val="20"/>
          <w:cs/>
          <w:lang w:bidi="hi-IN"/>
        </w:rPr>
        <w:t xml:space="preserve"> वार्षिक</w:t>
      </w:r>
      <w:r w:rsidRPr="004A4374">
        <w:rPr>
          <w:rFonts w:asciiTheme="minorBidi" w:hAnsiTheme="minorBidi"/>
          <w:sz w:val="20"/>
          <w:szCs w:val="20"/>
          <w:lang w:bidi="hi-IN"/>
        </w:rPr>
        <w:t xml:space="preserve">, 5 </w:t>
      </w:r>
      <w:r w:rsidRPr="004A4374">
        <w:rPr>
          <w:rFonts w:asciiTheme="minorBidi" w:hAnsiTheme="minorBidi"/>
          <w:sz w:val="20"/>
          <w:szCs w:val="20"/>
          <w:cs/>
          <w:lang w:bidi="hi-IN"/>
        </w:rPr>
        <w:t>लाख से 10 लाख के बीच के ऋण के लिए 8</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तथा 10 लाख से अधिक संपूर्ण राशि के ऋण के लिए 10</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 xml:space="preserve">वार्षिक है। </w:t>
      </w:r>
      <w:r w:rsidRPr="004A4374">
        <w:rPr>
          <w:rFonts w:asciiTheme="minorBidi" w:hAnsiTheme="minorBidi"/>
          <w:sz w:val="20"/>
          <w:szCs w:val="20"/>
          <w:cs/>
          <w:lang w:bidi="hi-IN"/>
        </w:rPr>
        <w:t xml:space="preserve"> </w:t>
      </w:r>
      <w:r w:rsidRPr="004A4374">
        <w:rPr>
          <w:rFonts w:asciiTheme="minorBidi" w:hAnsiTheme="minorBidi"/>
          <w:sz w:val="20"/>
          <w:szCs w:val="20"/>
          <w:lang w:bidi="hi-IN"/>
        </w:rPr>
        <w:t xml:space="preserve"> </w:t>
      </w:r>
    </w:p>
    <w:p w:rsidR="007565CE" w:rsidRPr="004A4374" w:rsidRDefault="007565CE" w:rsidP="00722967">
      <w:pPr>
        <w:pStyle w:val="ListParagraph"/>
        <w:numPr>
          <w:ilvl w:val="0"/>
          <w:numId w:val="2"/>
        </w:numPr>
        <w:spacing w:line="240" w:lineRule="auto"/>
        <w:ind w:left="1134" w:hanging="567"/>
        <w:jc w:val="both"/>
        <w:rPr>
          <w:rFonts w:asciiTheme="minorBidi" w:hAnsiTheme="minorBidi"/>
          <w:sz w:val="20"/>
          <w:szCs w:val="20"/>
        </w:rPr>
      </w:pPr>
      <w:r w:rsidRPr="004A4374">
        <w:rPr>
          <w:rFonts w:asciiTheme="minorBidi" w:hAnsiTheme="minorBidi"/>
          <w:b/>
          <w:bCs/>
          <w:sz w:val="20"/>
          <w:szCs w:val="20"/>
          <w:cs/>
          <w:lang w:bidi="hi-IN"/>
        </w:rPr>
        <w:t xml:space="preserve">आदिवासी महिला सशक्तीकरण योजना (एएमएसवाई): </w:t>
      </w:r>
      <w:r w:rsidRPr="004A4374">
        <w:rPr>
          <w:rFonts w:asciiTheme="minorBidi" w:hAnsiTheme="minorBidi"/>
          <w:sz w:val="20"/>
          <w:szCs w:val="20"/>
          <w:cs/>
          <w:lang w:bidi="hi-IN"/>
        </w:rPr>
        <w:t>इस योजना के तहत अनुसूचित जनजाति की महिलाएं कोई आय सृजनकारी कार्यकलाप शुरू कर सकती हैं। 1 लाख रुपये तक की लागत की योजना के लिए 90</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ऋण 4</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 xml:space="preserve">वार्षिक की रियायती ब्याज दर पर प्रदान किया जाता है। </w:t>
      </w:r>
    </w:p>
    <w:p w:rsidR="007565CE" w:rsidRPr="004A4374" w:rsidRDefault="007565CE" w:rsidP="00722967">
      <w:pPr>
        <w:pStyle w:val="ListParagraph"/>
        <w:numPr>
          <w:ilvl w:val="0"/>
          <w:numId w:val="2"/>
        </w:numPr>
        <w:spacing w:line="240" w:lineRule="auto"/>
        <w:ind w:left="1134" w:hanging="567"/>
        <w:jc w:val="both"/>
        <w:rPr>
          <w:rFonts w:asciiTheme="minorBidi" w:hAnsiTheme="minorBidi"/>
          <w:sz w:val="20"/>
          <w:szCs w:val="20"/>
        </w:rPr>
      </w:pPr>
      <w:r w:rsidRPr="004A4374">
        <w:rPr>
          <w:rFonts w:asciiTheme="minorBidi" w:hAnsiTheme="minorBidi"/>
          <w:b/>
          <w:bCs/>
          <w:sz w:val="20"/>
          <w:szCs w:val="20"/>
          <w:cs/>
          <w:lang w:bidi="hi-IN"/>
        </w:rPr>
        <w:t xml:space="preserve">स्वयं सहायता समूहों के लिए लघु ऋण योजना: </w:t>
      </w:r>
      <w:r w:rsidRPr="004A4374">
        <w:rPr>
          <w:rFonts w:asciiTheme="minorBidi" w:hAnsiTheme="minorBidi"/>
          <w:sz w:val="20"/>
          <w:szCs w:val="20"/>
          <w:cs/>
          <w:lang w:bidi="hi-IN"/>
        </w:rPr>
        <w:t>निगम 50 हजार रुपये प्रति सदस्य तथा 5 लाख रुपये प्रति स्वयं सहायता समूह (एसएचजी) तक ऋण प्रदान करता है। देय ब्याज दर 6</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 xml:space="preserve">वार्षिक है। </w:t>
      </w:r>
    </w:p>
    <w:p w:rsidR="007565CE" w:rsidRPr="004A4374" w:rsidRDefault="007565CE" w:rsidP="00722967">
      <w:pPr>
        <w:pStyle w:val="ListParagraph"/>
        <w:numPr>
          <w:ilvl w:val="0"/>
          <w:numId w:val="2"/>
        </w:numPr>
        <w:spacing w:line="240" w:lineRule="auto"/>
        <w:ind w:left="1134" w:hanging="567"/>
        <w:jc w:val="both"/>
        <w:rPr>
          <w:rFonts w:asciiTheme="minorBidi" w:hAnsiTheme="minorBidi"/>
          <w:sz w:val="20"/>
          <w:szCs w:val="20"/>
          <w:rtl/>
          <w:cs/>
        </w:rPr>
      </w:pPr>
      <w:r w:rsidRPr="004A4374">
        <w:rPr>
          <w:rFonts w:asciiTheme="minorBidi" w:hAnsiTheme="minorBidi"/>
          <w:b/>
          <w:bCs/>
          <w:sz w:val="20"/>
          <w:szCs w:val="20"/>
          <w:cs/>
          <w:lang w:bidi="hi-IN"/>
        </w:rPr>
        <w:t xml:space="preserve">आदिवासी शिक्षा ऋण योजना: </w:t>
      </w:r>
      <w:r w:rsidRPr="004A4374">
        <w:rPr>
          <w:rFonts w:asciiTheme="minorBidi" w:hAnsiTheme="minorBidi"/>
          <w:sz w:val="20"/>
          <w:szCs w:val="20"/>
          <w:cs/>
          <w:lang w:bidi="hi-IN"/>
        </w:rPr>
        <w:t>इस योजना के तहत 6</w:t>
      </w:r>
      <w:r w:rsidRPr="004A4374">
        <w:rPr>
          <w:rFonts w:asciiTheme="minorBidi" w:hAnsiTheme="minorBidi"/>
          <w:sz w:val="20"/>
          <w:szCs w:val="20"/>
          <w:lang w:val="en-US" w:bidi="hi-IN"/>
        </w:rPr>
        <w:t xml:space="preserve">% </w:t>
      </w:r>
      <w:r w:rsidRPr="004A4374">
        <w:rPr>
          <w:rFonts w:asciiTheme="minorBidi" w:hAnsiTheme="minorBidi"/>
          <w:sz w:val="20"/>
          <w:szCs w:val="20"/>
          <w:cs/>
          <w:lang w:val="en-US" w:bidi="hi-IN"/>
        </w:rPr>
        <w:t xml:space="preserve">वार्षिक की रियायती ब्याज दर पर 5 लाख रुपये तक की वित्तीय सहायता भारत में पीएचडी सहित पेशेवर/तकनीकी शिक्षा के अनुसरण के लिए अनुसूचित जनजाति के विद्यार्थियों को प्रदान की जाती है। </w:t>
      </w:r>
    </w:p>
    <w:p w:rsidR="00D451AC" w:rsidRPr="004A4374" w:rsidRDefault="00D451AC" w:rsidP="00722967">
      <w:pPr>
        <w:pStyle w:val="ListParagraph"/>
        <w:spacing w:line="240" w:lineRule="auto"/>
        <w:jc w:val="center"/>
        <w:rPr>
          <w:rFonts w:asciiTheme="minorBidi" w:hAnsiTheme="minorBidi"/>
          <w:sz w:val="20"/>
          <w:szCs w:val="20"/>
          <w:lang w:val="en-US" w:bidi="hi-IN"/>
        </w:rPr>
      </w:pPr>
    </w:p>
    <w:p w:rsidR="006D3ED8" w:rsidRPr="004A4374" w:rsidRDefault="00D451AC" w:rsidP="00722967">
      <w:pPr>
        <w:pStyle w:val="ListParagraph"/>
        <w:spacing w:line="240" w:lineRule="auto"/>
        <w:jc w:val="center"/>
        <w:rPr>
          <w:rFonts w:asciiTheme="minorBidi" w:hAnsiTheme="minorBidi"/>
          <w:sz w:val="20"/>
          <w:szCs w:val="20"/>
          <w:lang w:val="en-US" w:bidi="hi-IN"/>
        </w:rPr>
        <w:sectPr w:rsidR="006D3ED8" w:rsidRPr="004A4374" w:rsidSect="00A3413D">
          <w:pgSz w:w="11909" w:h="16834" w:code="9"/>
          <w:pgMar w:top="576" w:right="1152" w:bottom="90" w:left="1152" w:header="720" w:footer="720" w:gutter="0"/>
          <w:cols w:space="720"/>
          <w:docGrid w:linePitch="360"/>
        </w:sectPr>
      </w:pPr>
      <w:r w:rsidRPr="004A4374">
        <w:rPr>
          <w:rFonts w:asciiTheme="minorBidi" w:hAnsiTheme="minorBidi"/>
          <w:sz w:val="20"/>
          <w:szCs w:val="20"/>
          <w:lang w:val="en-US" w:bidi="hi-IN"/>
        </w:rPr>
        <w:t>****</w:t>
      </w:r>
    </w:p>
    <w:p w:rsidR="004A4374" w:rsidRPr="004A4374" w:rsidRDefault="004A4374" w:rsidP="004A4374">
      <w:pPr>
        <w:spacing w:after="0"/>
        <w:ind w:left="-810" w:right="-1342"/>
        <w:jc w:val="center"/>
        <w:rPr>
          <w:rFonts w:asciiTheme="minorBidi" w:hAnsiTheme="minorBidi"/>
          <w:bCs/>
          <w:sz w:val="20"/>
          <w:cs/>
        </w:rPr>
      </w:pPr>
      <w:r w:rsidRPr="004A4374">
        <w:rPr>
          <w:rFonts w:asciiTheme="minorBidi" w:eastAsia="Times New Roman" w:hAnsiTheme="minorBidi"/>
          <w:bCs/>
          <w:sz w:val="20"/>
        </w:rPr>
        <w:lastRenderedPageBreak/>
        <w:t>“</w:t>
      </w:r>
      <w:r w:rsidRPr="004A4374">
        <w:rPr>
          <w:rFonts w:asciiTheme="minorBidi" w:eastAsia="Times New Roman" w:hAnsiTheme="minorBidi" w:hint="cs"/>
          <w:bCs/>
          <w:sz w:val="20"/>
          <w:cs/>
        </w:rPr>
        <w:t>अनुसूचित जनजातियों का सामाजिक-आर्थिक विकास</w:t>
      </w:r>
      <w:r w:rsidRPr="004A4374">
        <w:rPr>
          <w:rFonts w:asciiTheme="minorBidi" w:eastAsia="Times New Roman" w:hAnsiTheme="minorBidi"/>
          <w:b/>
          <w:sz w:val="20"/>
        </w:rPr>
        <w:t>”</w:t>
      </w:r>
      <w:r w:rsidRPr="004A4374">
        <w:rPr>
          <w:rFonts w:asciiTheme="minorBidi" w:eastAsia="Times New Roman" w:hAnsiTheme="minorBidi" w:hint="cs"/>
          <w:b/>
          <w:sz w:val="20"/>
          <w:cs/>
        </w:rPr>
        <w:t xml:space="preserve"> </w:t>
      </w:r>
      <w:r w:rsidRPr="004A4374">
        <w:rPr>
          <w:rFonts w:asciiTheme="minorBidi" w:eastAsia="Times New Roman" w:hAnsiTheme="minorBidi" w:hint="cs"/>
          <w:bCs/>
          <w:sz w:val="20"/>
          <w:cs/>
        </w:rPr>
        <w:t xml:space="preserve">के संबंध में दिनांक 22.03.2018 को पूछे जाने वाले राज्यसभा अतारांकित प्रश्न संख्या 3179 के भाग (ख) के उत्तर में संदर्भित अनुलग्नक 2 </w:t>
      </w:r>
    </w:p>
    <w:p w:rsidR="004A4374" w:rsidRPr="004A4374" w:rsidRDefault="004A4374" w:rsidP="004A4374">
      <w:pPr>
        <w:spacing w:after="0" w:line="240" w:lineRule="auto"/>
        <w:ind w:right="-622"/>
        <w:jc w:val="right"/>
        <w:rPr>
          <w:rFonts w:asciiTheme="minorBidi" w:hAnsiTheme="minorBidi"/>
          <w:b/>
          <w:bCs/>
          <w:sz w:val="20"/>
        </w:rPr>
      </w:pPr>
      <w:r w:rsidRPr="004A4374">
        <w:rPr>
          <w:rFonts w:asciiTheme="minorBidi" w:eastAsia="Times New Roman" w:hAnsiTheme="minorBidi" w:hint="cs"/>
          <w:bCs/>
          <w:sz w:val="20"/>
          <w:cs/>
        </w:rPr>
        <w:t>अनुलग्नक</w:t>
      </w:r>
      <w:r w:rsidRPr="004A4374">
        <w:rPr>
          <w:rFonts w:asciiTheme="minorBidi" w:eastAsia="Times New Roman" w:hAnsiTheme="minorBidi"/>
          <w:b/>
          <w:sz w:val="20"/>
        </w:rPr>
        <w:t xml:space="preserve"> 2 (</w:t>
      </w:r>
      <w:proofErr w:type="spellStart"/>
      <w:r w:rsidRPr="004A4374">
        <w:rPr>
          <w:rFonts w:asciiTheme="minorBidi" w:eastAsia="Times New Roman" w:hAnsiTheme="minorBidi"/>
          <w:b/>
          <w:sz w:val="20"/>
        </w:rPr>
        <w:t>i</w:t>
      </w:r>
      <w:proofErr w:type="spellEnd"/>
      <w:r w:rsidRPr="004A4374">
        <w:rPr>
          <w:rFonts w:asciiTheme="minorBidi" w:eastAsia="Times New Roman" w:hAnsiTheme="minorBidi"/>
          <w:b/>
          <w:sz w:val="20"/>
        </w:rPr>
        <w:t>)</w:t>
      </w:r>
    </w:p>
    <w:tbl>
      <w:tblPr>
        <w:tblW w:w="15687" w:type="dxa"/>
        <w:tblInd w:w="-450" w:type="dxa"/>
        <w:tblLayout w:type="fixed"/>
        <w:tblLook w:val="04A0" w:firstRow="1" w:lastRow="0" w:firstColumn="1" w:lastColumn="0" w:noHBand="0" w:noVBand="1"/>
      </w:tblPr>
      <w:tblGrid>
        <w:gridCol w:w="540"/>
        <w:gridCol w:w="1620"/>
        <w:gridCol w:w="1222"/>
        <w:gridCol w:w="1298"/>
        <w:gridCol w:w="1440"/>
        <w:gridCol w:w="1348"/>
        <w:gridCol w:w="1271"/>
        <w:gridCol w:w="1362"/>
        <w:gridCol w:w="1233"/>
        <w:gridCol w:w="1542"/>
        <w:gridCol w:w="1387"/>
        <w:gridCol w:w="1391"/>
        <w:gridCol w:w="33"/>
      </w:tblGrid>
      <w:tr w:rsidR="004A4374" w:rsidRPr="004A4374" w:rsidTr="004E6862">
        <w:trPr>
          <w:trHeight w:val="20"/>
        </w:trPr>
        <w:tc>
          <w:tcPr>
            <w:tcW w:w="15687" w:type="dxa"/>
            <w:gridSpan w:val="13"/>
            <w:tcBorders>
              <w:top w:val="nil"/>
              <w:left w:val="nil"/>
              <w:right w:val="nil"/>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hint="cs"/>
                <w:b/>
                <w:bCs/>
                <w:sz w:val="18"/>
                <w:szCs w:val="18"/>
                <w:cs/>
              </w:rPr>
              <w:t>12वीं पंचवर्षीय योजना के दौरान संविधान के अनुच्छेद 275 (1) के तहत निर्मुक्त निधि एवं दर्ज उपयोगिता को दर्शाने वाला विवरण</w:t>
            </w:r>
            <w:r w:rsidRPr="004A4374">
              <w:rPr>
                <w:rFonts w:asciiTheme="minorBidi" w:eastAsia="Times New Roman" w:hAnsiTheme="minorBidi"/>
                <w:b/>
                <w:bCs/>
                <w:sz w:val="18"/>
                <w:szCs w:val="18"/>
              </w:rPr>
              <w:t xml:space="preserve"> </w:t>
            </w:r>
          </w:p>
        </w:tc>
      </w:tr>
      <w:tr w:rsidR="004A4374" w:rsidRPr="004A4374" w:rsidTr="004E6862">
        <w:trPr>
          <w:gridAfter w:val="1"/>
          <w:wAfter w:w="33" w:type="dxa"/>
          <w:trHeight w:val="20"/>
        </w:trPr>
        <w:tc>
          <w:tcPr>
            <w:tcW w:w="540" w:type="dxa"/>
            <w:tcBorders>
              <w:top w:val="nil"/>
              <w:left w:val="nil"/>
              <w:bottom w:val="nil"/>
              <w:right w:val="nil"/>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p>
        </w:tc>
        <w:tc>
          <w:tcPr>
            <w:tcW w:w="1620"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222"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298"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440"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348"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271"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362"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233"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1542" w:type="dxa"/>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 </w:t>
            </w:r>
          </w:p>
        </w:tc>
        <w:tc>
          <w:tcPr>
            <w:tcW w:w="2778" w:type="dxa"/>
            <w:gridSpan w:val="2"/>
            <w:tcBorders>
              <w:top w:val="nil"/>
              <w:left w:val="nil"/>
              <w:bottom w:val="single" w:sz="4" w:space="0" w:color="auto"/>
              <w:right w:val="nil"/>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w:t>
            </w:r>
            <w:r w:rsidRPr="004A4374">
              <w:rPr>
                <w:rFonts w:asciiTheme="minorBidi" w:eastAsia="Times New Roman" w:hAnsiTheme="minorBidi"/>
                <w:sz w:val="18"/>
                <w:szCs w:val="18"/>
                <w:cs/>
              </w:rPr>
              <w:t>लाख रुपए में</w:t>
            </w:r>
            <w:r w:rsidRPr="004A4374">
              <w:rPr>
                <w:rFonts w:asciiTheme="minorBidi" w:eastAsia="Times New Roman" w:hAnsiTheme="minorBidi"/>
                <w:sz w:val="18"/>
                <w:szCs w:val="18"/>
              </w:rPr>
              <w:t>)</w:t>
            </w:r>
          </w:p>
        </w:tc>
      </w:tr>
      <w:tr w:rsidR="004A4374" w:rsidRPr="004A4374" w:rsidTr="004E6862">
        <w:trPr>
          <w:gridAfter w:val="1"/>
          <w:wAfter w:w="33" w:type="dxa"/>
          <w:trHeight w:val="20"/>
        </w:trPr>
        <w:tc>
          <w:tcPr>
            <w:tcW w:w="5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क्रम सं.</w:t>
            </w:r>
          </w:p>
        </w:tc>
        <w:tc>
          <w:tcPr>
            <w:tcW w:w="1620" w:type="dxa"/>
            <w:vMerge w:val="restart"/>
            <w:tcBorders>
              <w:top w:val="nil"/>
              <w:left w:val="single" w:sz="4" w:space="0" w:color="auto"/>
              <w:bottom w:val="nil"/>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राज्य</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2012-13</w:t>
            </w:r>
          </w:p>
        </w:tc>
        <w:tc>
          <w:tcPr>
            <w:tcW w:w="27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2013-14</w:t>
            </w:r>
          </w:p>
        </w:tc>
        <w:tc>
          <w:tcPr>
            <w:tcW w:w="26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2014-15</w:t>
            </w:r>
          </w:p>
        </w:tc>
        <w:tc>
          <w:tcPr>
            <w:tcW w:w="27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2015-16</w:t>
            </w:r>
          </w:p>
        </w:tc>
        <w:tc>
          <w:tcPr>
            <w:tcW w:w="27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2016-17</w:t>
            </w:r>
          </w:p>
        </w:tc>
      </w:tr>
      <w:tr w:rsidR="004A4374" w:rsidRPr="004A4374" w:rsidTr="004E6862">
        <w:trPr>
          <w:gridAfter w:val="1"/>
          <w:wAfter w:w="33" w:type="dxa"/>
          <w:trHeight w:val="233"/>
        </w:trPr>
        <w:tc>
          <w:tcPr>
            <w:tcW w:w="540" w:type="dxa"/>
            <w:vMerge/>
            <w:tcBorders>
              <w:top w:val="single" w:sz="4" w:space="0" w:color="auto"/>
              <w:left w:val="single" w:sz="4" w:space="0" w:color="auto"/>
              <w:bottom w:val="nil"/>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b/>
                <w:bCs/>
                <w:i/>
                <w:iCs/>
                <w:sz w:val="18"/>
                <w:szCs w:val="18"/>
              </w:rPr>
            </w:pPr>
          </w:p>
        </w:tc>
        <w:tc>
          <w:tcPr>
            <w:tcW w:w="1620" w:type="dxa"/>
            <w:vMerge/>
            <w:tcBorders>
              <w:top w:val="nil"/>
              <w:left w:val="single" w:sz="4" w:space="0" w:color="auto"/>
              <w:bottom w:val="nil"/>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b/>
                <w:bCs/>
                <w:i/>
                <w:iCs/>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निर्मुक्ति</w:t>
            </w:r>
          </w:p>
        </w:tc>
        <w:tc>
          <w:tcPr>
            <w:tcW w:w="1298" w:type="dxa"/>
            <w:tcBorders>
              <w:top w:val="nil"/>
              <w:left w:val="nil"/>
              <w:bottom w:val="nil"/>
              <w:right w:val="nil"/>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दर्ज उपयोगिता</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निर्मुक्ति</w:t>
            </w:r>
          </w:p>
        </w:tc>
        <w:tc>
          <w:tcPr>
            <w:tcW w:w="1348" w:type="dxa"/>
            <w:tcBorders>
              <w:top w:val="nil"/>
              <w:left w:val="nil"/>
              <w:bottom w:val="nil"/>
              <w:right w:val="nil"/>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दर्ज उपयोगिता</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निर्मुक्ति</w:t>
            </w:r>
          </w:p>
        </w:tc>
        <w:tc>
          <w:tcPr>
            <w:tcW w:w="1362" w:type="dxa"/>
            <w:tcBorders>
              <w:top w:val="nil"/>
              <w:left w:val="nil"/>
              <w:bottom w:val="nil"/>
              <w:right w:val="nil"/>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दर्ज उपयोगिता</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निर्मुक्ति</w:t>
            </w:r>
          </w:p>
        </w:tc>
        <w:tc>
          <w:tcPr>
            <w:tcW w:w="1542"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दर्ज उपयोगिता</w:t>
            </w:r>
          </w:p>
        </w:tc>
        <w:tc>
          <w:tcPr>
            <w:tcW w:w="138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निर्मुक्ति</w:t>
            </w:r>
          </w:p>
        </w:tc>
        <w:tc>
          <w:tcPr>
            <w:tcW w:w="139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दर्ज उपयोगिता</w:t>
            </w:r>
          </w:p>
        </w:tc>
      </w:tr>
      <w:tr w:rsidR="004A4374" w:rsidRPr="004A4374" w:rsidTr="004E6862">
        <w:trPr>
          <w:gridAfter w:val="1"/>
          <w:wAfter w:w="33" w:type="dxa"/>
          <w:trHeight w:hRule="exact" w:val="29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w:t>
            </w:r>
          </w:p>
        </w:tc>
        <w:tc>
          <w:tcPr>
            <w:tcW w:w="1222"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3</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4</w:t>
            </w:r>
          </w:p>
        </w:tc>
        <w:tc>
          <w:tcPr>
            <w:tcW w:w="1440"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5</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6</w:t>
            </w:r>
          </w:p>
        </w:tc>
        <w:tc>
          <w:tcPr>
            <w:tcW w:w="127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7</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8</w:t>
            </w:r>
          </w:p>
        </w:tc>
        <w:tc>
          <w:tcPr>
            <w:tcW w:w="123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9</w:t>
            </w:r>
          </w:p>
        </w:tc>
        <w:tc>
          <w:tcPr>
            <w:tcW w:w="1542"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10</w:t>
            </w:r>
          </w:p>
        </w:tc>
        <w:tc>
          <w:tcPr>
            <w:tcW w:w="1387"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11</w:t>
            </w:r>
          </w:p>
        </w:tc>
        <w:tc>
          <w:tcPr>
            <w:tcW w:w="139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12</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आंध्र प्रदेश</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4834.00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4091.27</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350.00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2139.00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2139.00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5500.00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5500.00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2869.43</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1773.09</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अरुणाचल प्रदेश</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832.19</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832.19</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1880.40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1880.40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3000.80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3000.80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6580.53</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1433.16</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3</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असम</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3540.25</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3540.25</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844.12</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4</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बिहार</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586.00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586.00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1467.58</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5</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छत्तीसगढ़</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8534.00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8534.00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9172.11</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9172.11</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10778.00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10778.00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11904.31</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11428.46</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10488.52</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9528.97</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6</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गोवा</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450.00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7</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गुजरात</w:t>
            </w:r>
          </w:p>
        </w:tc>
        <w:tc>
          <w:tcPr>
            <w:tcW w:w="1222" w:type="dxa"/>
            <w:tcBorders>
              <w:top w:val="nil"/>
              <w:left w:val="nil"/>
              <w:bottom w:val="nil"/>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4629.60</w:t>
            </w:r>
          </w:p>
        </w:tc>
        <w:tc>
          <w:tcPr>
            <w:tcW w:w="1298" w:type="dxa"/>
            <w:tcBorders>
              <w:top w:val="nil"/>
              <w:left w:val="single" w:sz="4" w:space="0" w:color="auto"/>
              <w:bottom w:val="nil"/>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4629.60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10275.69</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10275.69</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8592.45</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8592.45</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11680.00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11680.00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9739.02</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3802.26</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8</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हिमाचल प्रदेश</w:t>
            </w:r>
          </w:p>
        </w:tc>
        <w:tc>
          <w:tcPr>
            <w:tcW w:w="1222" w:type="dxa"/>
            <w:tcBorders>
              <w:top w:val="single" w:sz="4" w:space="0" w:color="auto"/>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474.00</w:t>
            </w:r>
          </w:p>
        </w:tc>
        <w:tc>
          <w:tcPr>
            <w:tcW w:w="1298" w:type="dxa"/>
            <w:tcBorders>
              <w:top w:val="single" w:sz="4" w:space="0" w:color="auto"/>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474.00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474.00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474.00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190.99</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190.99</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523.20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523.20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1595.87</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1595.87</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9</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जम्मू और कश्मीर</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150.34</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150.34</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1146.75</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1146.75</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3539.66</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156.77</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झारखण्ड</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7369.50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7369.50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9280.40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9280.40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9873.00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9873.00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12202.96</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12202.96</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9489.38</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11</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कर्नाटक</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4800.00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4800.00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4800.00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4800.00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4880.40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4880.40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6300.00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6300.00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4664.00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2889.95</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12</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केरल</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510.00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510.00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510.00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510.00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748.94</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748.94</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1085.44</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1085.44</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695.58</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412.86</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13</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मध्य प्रदेश</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16518.04</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16518.04</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15793.47</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15793.47</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17321.42</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17321.42</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14845.15</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14845.15</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14971.43</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5363.05</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14</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महाराष्ट्र</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2911.00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2911.00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12489.00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12489.00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11701.29</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11701.29</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13374.00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13374.00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11536.53</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2307.31</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15</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मणिपुर</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1031.00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1031.00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1031.00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1031.00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1600.01</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1600.01</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1216.00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1216.78</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1694.40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1455.00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16</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मेघालय</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2924.38</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2924.38</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2334.03</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2334.03</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1507.68</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856.09</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1576.21</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163.70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17</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मिजोरम</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810.75</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810.75</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1133.61</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1133.61</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1877.78</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1877.78</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3617.37</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3617.37</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1927.49</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1927.49</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18</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नागालैण्ड</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2454.00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2454.00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2886.93</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2886.93</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2067.15</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2067.15</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5469.34</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5469.34</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6368.00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2781.54</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19</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ओडिशा</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11283.99</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11283.99</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14706.50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14706.50</w:t>
            </w:r>
          </w:p>
        </w:tc>
        <w:tc>
          <w:tcPr>
            <w:tcW w:w="127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12728.22</w:t>
            </w:r>
          </w:p>
        </w:tc>
        <w:tc>
          <w:tcPr>
            <w:tcW w:w="1362"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12728.22</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15200.00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15200.00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11954.96</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3371.77</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20</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राजस्थान</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7737.98</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7737.98</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9437.80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9437.80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9755.92</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9755.92</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11000.00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11000.00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10341.39</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2028.28</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21</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सिक्किम</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272.58</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272.58</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302.90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302.90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370.30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370.30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1250.30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400.30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1147.00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300.03</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22</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तमिलनाडु</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901.00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901.00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639.60</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639.60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852.80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352.80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798.24</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23</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तेलंगाना</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3894.40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3894.40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6090.00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6090.00</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3608.05</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3608.05</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24</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त्रिपुरा</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1375.00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1375.00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1355.00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1355.00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1218.99</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1218.99</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1600.68</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1600.68</w:t>
            </w:r>
          </w:p>
        </w:tc>
        <w:tc>
          <w:tcPr>
            <w:tcW w:w="1387"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1280.99</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669.06</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25</w:t>
            </w:r>
          </w:p>
        </w:tc>
        <w:tc>
          <w:tcPr>
            <w:tcW w:w="1620"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 प्रदेश</w:t>
            </w:r>
          </w:p>
        </w:tc>
        <w:tc>
          <w:tcPr>
            <w:tcW w:w="1222" w:type="dxa"/>
            <w:tcBorders>
              <w:top w:val="nil"/>
              <w:left w:val="nil"/>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200.00</w:t>
            </w:r>
          </w:p>
        </w:tc>
        <w:tc>
          <w:tcPr>
            <w:tcW w:w="1298" w:type="dxa"/>
            <w:tcBorders>
              <w:top w:val="nil"/>
              <w:left w:val="single" w:sz="4" w:space="0" w:color="auto"/>
              <w:bottom w:val="single" w:sz="4" w:space="0" w:color="auto"/>
              <w:right w:val="nil"/>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1"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743.49</w:t>
            </w:r>
          </w:p>
        </w:tc>
        <w:tc>
          <w:tcPr>
            <w:tcW w:w="1362"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743.49</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1514.74</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168.30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1138.62</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26</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उत्तराखण्ड</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267.00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267.00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1530.36</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1530.36</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92.02</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92.02</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gridAfter w:val="1"/>
          <w:wAfter w:w="33" w:type="dxa"/>
          <w:trHeight w:hRule="exact" w:val="299"/>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27</w:t>
            </w:r>
          </w:p>
        </w:tc>
        <w:tc>
          <w:tcPr>
            <w:tcW w:w="1620"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पश्चिम बंगाल</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6104.00</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6104.00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6104.00</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6104.00</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5747.00</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5747.00</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7000.00</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7000.00</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5814.37</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872.00</w:t>
            </w:r>
          </w:p>
        </w:tc>
      </w:tr>
      <w:tr w:rsidR="004A4374" w:rsidRPr="004A4374" w:rsidTr="004E6862">
        <w:trPr>
          <w:gridAfter w:val="1"/>
          <w:wAfter w:w="33" w:type="dxa"/>
          <w:trHeight w:hRule="exact" w:val="299"/>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i/>
                <w:iCs/>
                <w:sz w:val="18"/>
                <w:szCs w:val="18"/>
              </w:rPr>
            </w:pPr>
            <w:r w:rsidRPr="004A4374">
              <w:rPr>
                <w:rFonts w:asciiTheme="minorBidi" w:eastAsia="Times New Roman" w:hAnsiTheme="minorBidi"/>
                <w:b/>
                <w:bCs/>
                <w:i/>
                <w:iCs/>
                <w:sz w:val="18"/>
                <w:szCs w:val="18"/>
                <w:cs/>
              </w:rPr>
              <w:t>कुल योग</w:t>
            </w:r>
          </w:p>
        </w:tc>
        <w:tc>
          <w:tcPr>
            <w:tcW w:w="1222" w:type="dxa"/>
            <w:tcBorders>
              <w:top w:val="nil"/>
              <w:left w:val="nil"/>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i/>
                <w:iCs/>
                <w:sz w:val="18"/>
                <w:szCs w:val="18"/>
              </w:rPr>
            </w:pPr>
            <w:r w:rsidRPr="004A4374">
              <w:rPr>
                <w:rFonts w:asciiTheme="minorBidi" w:eastAsia="Times New Roman" w:hAnsiTheme="minorBidi"/>
                <w:b/>
                <w:bCs/>
                <w:i/>
                <w:iCs/>
                <w:sz w:val="18"/>
                <w:szCs w:val="18"/>
              </w:rPr>
              <w:t>81999.78</w:t>
            </w:r>
          </w:p>
        </w:tc>
        <w:tc>
          <w:tcPr>
            <w:tcW w:w="1298" w:type="dxa"/>
            <w:tcBorders>
              <w:top w:val="nil"/>
              <w:left w:val="single" w:sz="4" w:space="0" w:color="auto"/>
              <w:bottom w:val="single" w:sz="4" w:space="0" w:color="auto"/>
              <w:right w:val="nil"/>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i/>
                <w:iCs/>
                <w:sz w:val="18"/>
                <w:szCs w:val="18"/>
              </w:rPr>
            </w:pPr>
            <w:r w:rsidRPr="004A4374">
              <w:rPr>
                <w:rFonts w:asciiTheme="minorBidi" w:eastAsia="Times New Roman" w:hAnsiTheme="minorBidi"/>
                <w:b/>
                <w:bCs/>
                <w:i/>
                <w:iCs/>
                <w:sz w:val="18"/>
                <w:szCs w:val="18"/>
              </w:rPr>
              <w:t>81257.05</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109713.98</w:t>
            </w:r>
          </w:p>
        </w:tc>
        <w:tc>
          <w:tcPr>
            <w:tcW w:w="134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109713.98</w:t>
            </w:r>
          </w:p>
        </w:tc>
        <w:tc>
          <w:tcPr>
            <w:tcW w:w="127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i/>
                <w:iCs/>
                <w:sz w:val="18"/>
                <w:szCs w:val="18"/>
              </w:rPr>
            </w:pPr>
            <w:r w:rsidRPr="004A4374">
              <w:rPr>
                <w:rFonts w:asciiTheme="minorBidi" w:eastAsia="Times New Roman" w:hAnsiTheme="minorBidi"/>
                <w:b/>
                <w:bCs/>
                <w:i/>
                <w:iCs/>
                <w:sz w:val="18"/>
                <w:szCs w:val="18"/>
              </w:rPr>
              <w:t>113199.14</w:t>
            </w:r>
          </w:p>
        </w:tc>
        <w:tc>
          <w:tcPr>
            <w:tcW w:w="136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i/>
                <w:iCs/>
                <w:sz w:val="18"/>
                <w:szCs w:val="18"/>
              </w:rPr>
            </w:pPr>
            <w:r w:rsidRPr="004A4374">
              <w:rPr>
                <w:rFonts w:asciiTheme="minorBidi" w:eastAsia="Times New Roman" w:hAnsiTheme="minorBidi"/>
                <w:b/>
                <w:bCs/>
                <w:i/>
                <w:iCs/>
                <w:sz w:val="18"/>
                <w:szCs w:val="18"/>
              </w:rPr>
              <w:t>113199.14</w:t>
            </w:r>
          </w:p>
        </w:tc>
        <w:tc>
          <w:tcPr>
            <w:tcW w:w="1233"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i/>
                <w:iCs/>
                <w:sz w:val="18"/>
                <w:szCs w:val="18"/>
              </w:rPr>
            </w:pPr>
            <w:r w:rsidRPr="004A4374">
              <w:rPr>
                <w:rFonts w:asciiTheme="minorBidi" w:eastAsia="Times New Roman" w:hAnsiTheme="minorBidi"/>
                <w:b/>
                <w:bCs/>
                <w:i/>
                <w:iCs/>
                <w:sz w:val="18"/>
                <w:szCs w:val="18"/>
              </w:rPr>
              <w:t>139226.79</w:t>
            </w:r>
          </w:p>
        </w:tc>
        <w:tc>
          <w:tcPr>
            <w:tcW w:w="1542"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135003.69</w:t>
            </w:r>
          </w:p>
        </w:tc>
        <w:tc>
          <w:tcPr>
            <w:tcW w:w="1387"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126581.37</w:t>
            </w:r>
          </w:p>
        </w:tc>
        <w:tc>
          <w:tcPr>
            <w:tcW w:w="1391" w:type="dxa"/>
            <w:tcBorders>
              <w:top w:val="nil"/>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46440.21</w:t>
            </w:r>
          </w:p>
        </w:tc>
      </w:tr>
    </w:tbl>
    <w:p w:rsidR="004A4374" w:rsidRPr="004A4374" w:rsidRDefault="004A4374" w:rsidP="004A4374">
      <w:pPr>
        <w:rPr>
          <w:rFonts w:asciiTheme="minorBidi" w:hAnsiTheme="minorBidi"/>
          <w:sz w:val="20"/>
        </w:rPr>
        <w:sectPr w:rsidR="004A4374" w:rsidRPr="004A4374" w:rsidSect="008345AB">
          <w:pgSz w:w="16838" w:h="11906" w:orient="landscape" w:code="9"/>
          <w:pgMar w:top="576" w:right="1728" w:bottom="180" w:left="1152" w:header="706" w:footer="706" w:gutter="0"/>
          <w:cols w:space="708"/>
          <w:docGrid w:linePitch="360"/>
        </w:sectPr>
      </w:pPr>
    </w:p>
    <w:p w:rsidR="004A4374" w:rsidRPr="004A4374" w:rsidRDefault="004A4374" w:rsidP="004A4374">
      <w:pPr>
        <w:spacing w:after="0"/>
        <w:jc w:val="right"/>
        <w:rPr>
          <w:rFonts w:asciiTheme="minorBidi" w:hAnsiTheme="minorBidi"/>
          <w:b/>
          <w:bCs/>
          <w:sz w:val="20"/>
        </w:rPr>
      </w:pPr>
      <w:r w:rsidRPr="004A4374">
        <w:rPr>
          <w:rFonts w:asciiTheme="minorBidi" w:eastAsia="Times New Roman" w:hAnsiTheme="minorBidi" w:hint="cs"/>
          <w:bCs/>
          <w:sz w:val="20"/>
          <w:cs/>
        </w:rPr>
        <w:lastRenderedPageBreak/>
        <w:t>अनुलग्नक</w:t>
      </w:r>
      <w:r w:rsidRPr="004A4374">
        <w:rPr>
          <w:rFonts w:asciiTheme="minorBidi" w:eastAsia="Times New Roman" w:hAnsiTheme="minorBidi"/>
          <w:b/>
          <w:sz w:val="20"/>
        </w:rPr>
        <w:t xml:space="preserve"> 2 (ii)</w:t>
      </w:r>
    </w:p>
    <w:p w:rsidR="004A4374" w:rsidRPr="004A4374" w:rsidRDefault="004A4374" w:rsidP="004A4374">
      <w:pPr>
        <w:jc w:val="center"/>
        <w:rPr>
          <w:rFonts w:asciiTheme="minorBidi" w:eastAsia="Times New Roman" w:hAnsiTheme="minorBidi"/>
          <w:b/>
          <w:bCs/>
          <w:sz w:val="20"/>
        </w:rPr>
      </w:pPr>
      <w:r w:rsidRPr="004A4374">
        <w:rPr>
          <w:rFonts w:asciiTheme="minorBidi" w:hAnsiTheme="minorBidi" w:hint="cs"/>
          <w:b/>
          <w:bCs/>
          <w:sz w:val="20"/>
          <w:cs/>
        </w:rPr>
        <w:t xml:space="preserve">12वीं पंचवर्षीय योजना के दौरान टीएसएस को एससीए के तहत  निर्मुक्ति एवं दर्ज उपयोगिता प्रमाण-पत्र की स्थिति को दर्शाने वाला विवरण </w:t>
      </w:r>
    </w:p>
    <w:tbl>
      <w:tblPr>
        <w:tblW w:w="152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3"/>
        <w:gridCol w:w="2062"/>
        <w:gridCol w:w="1304"/>
        <w:gridCol w:w="1145"/>
        <w:gridCol w:w="1318"/>
        <w:gridCol w:w="1131"/>
        <w:gridCol w:w="1382"/>
        <w:gridCol w:w="1171"/>
        <w:gridCol w:w="1170"/>
        <w:gridCol w:w="1317"/>
        <w:gridCol w:w="1317"/>
        <w:gridCol w:w="1171"/>
      </w:tblGrid>
      <w:tr w:rsidR="004A4374" w:rsidRPr="004A4374" w:rsidTr="004E6862">
        <w:trPr>
          <w:trHeight w:val="17"/>
        </w:trPr>
        <w:tc>
          <w:tcPr>
            <w:tcW w:w="733" w:type="dxa"/>
            <w:vMerge w:val="restart"/>
            <w:vAlign w:val="center"/>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cs/>
              </w:rPr>
              <w:t>क्रम सं.</w:t>
            </w:r>
            <w:r w:rsidRPr="004A4374">
              <w:rPr>
                <w:rFonts w:asciiTheme="minorBidi" w:hAnsiTheme="minorBidi"/>
                <w:b/>
                <w:bCs/>
                <w:i/>
                <w:iCs/>
                <w:sz w:val="20"/>
              </w:rPr>
              <w:t xml:space="preserve">. </w:t>
            </w:r>
          </w:p>
        </w:tc>
        <w:tc>
          <w:tcPr>
            <w:tcW w:w="2062" w:type="dxa"/>
            <w:vMerge w:val="restart"/>
            <w:vAlign w:val="center"/>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 xml:space="preserve"> </w:t>
            </w:r>
            <w:r w:rsidRPr="004A4374">
              <w:rPr>
                <w:rFonts w:asciiTheme="minorBidi" w:hAnsiTheme="minorBidi"/>
                <w:b/>
                <w:bCs/>
                <w:i/>
                <w:iCs/>
                <w:sz w:val="20"/>
                <w:cs/>
              </w:rPr>
              <w:t>राज्य</w:t>
            </w:r>
          </w:p>
        </w:tc>
        <w:tc>
          <w:tcPr>
            <w:tcW w:w="2449" w:type="dxa"/>
            <w:gridSpan w:val="2"/>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2012-13</w:t>
            </w:r>
          </w:p>
        </w:tc>
        <w:tc>
          <w:tcPr>
            <w:tcW w:w="2449" w:type="dxa"/>
            <w:gridSpan w:val="2"/>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2013-14</w:t>
            </w:r>
          </w:p>
        </w:tc>
        <w:tc>
          <w:tcPr>
            <w:tcW w:w="2553" w:type="dxa"/>
            <w:gridSpan w:val="2"/>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2014-15</w:t>
            </w:r>
          </w:p>
        </w:tc>
        <w:tc>
          <w:tcPr>
            <w:tcW w:w="2487" w:type="dxa"/>
            <w:gridSpan w:val="2"/>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2015-16</w:t>
            </w:r>
          </w:p>
        </w:tc>
        <w:tc>
          <w:tcPr>
            <w:tcW w:w="2488" w:type="dxa"/>
            <w:gridSpan w:val="2"/>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b/>
                <w:bCs/>
                <w:i/>
                <w:iCs/>
                <w:sz w:val="20"/>
              </w:rPr>
              <w:t>2016-17</w:t>
            </w:r>
          </w:p>
        </w:tc>
      </w:tr>
      <w:tr w:rsidR="004A4374" w:rsidRPr="004A4374" w:rsidTr="004E6862">
        <w:trPr>
          <w:trHeight w:val="17"/>
        </w:trPr>
        <w:tc>
          <w:tcPr>
            <w:tcW w:w="733" w:type="dxa"/>
            <w:vMerge/>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p>
        </w:tc>
        <w:tc>
          <w:tcPr>
            <w:tcW w:w="2062" w:type="dxa"/>
            <w:vMerge/>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p>
        </w:tc>
        <w:tc>
          <w:tcPr>
            <w:tcW w:w="1304"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कुल निर्मुक्ति</w:t>
            </w:r>
          </w:p>
        </w:tc>
        <w:tc>
          <w:tcPr>
            <w:tcW w:w="1145"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दर्ज उपयोगिता प्रमाण-पत्र</w:t>
            </w:r>
          </w:p>
        </w:tc>
        <w:tc>
          <w:tcPr>
            <w:tcW w:w="1318"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कुल निर्मुक्ति</w:t>
            </w:r>
          </w:p>
        </w:tc>
        <w:tc>
          <w:tcPr>
            <w:tcW w:w="1130"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दर्ज उपयोगिता प्रमाण-पत्र</w:t>
            </w:r>
          </w:p>
        </w:tc>
        <w:tc>
          <w:tcPr>
            <w:tcW w:w="1382"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कुल निर्मुक्ति</w:t>
            </w:r>
          </w:p>
        </w:tc>
        <w:tc>
          <w:tcPr>
            <w:tcW w:w="1170"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दर्ज उपयोगिता प्रमाण-पत्र</w:t>
            </w:r>
          </w:p>
        </w:tc>
        <w:tc>
          <w:tcPr>
            <w:tcW w:w="1170"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कुल निर्मुक्ति</w:t>
            </w:r>
          </w:p>
        </w:tc>
        <w:tc>
          <w:tcPr>
            <w:tcW w:w="1316"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दर्ज उपयोगिता प्रमाण-पत्र</w:t>
            </w:r>
          </w:p>
        </w:tc>
        <w:tc>
          <w:tcPr>
            <w:tcW w:w="1317"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कुल निर्मुक्ति</w:t>
            </w:r>
          </w:p>
        </w:tc>
        <w:tc>
          <w:tcPr>
            <w:tcW w:w="1170" w:type="dxa"/>
          </w:tcPr>
          <w:p w:rsidR="004A4374" w:rsidRPr="004A4374" w:rsidRDefault="004A4374" w:rsidP="004E6862">
            <w:pPr>
              <w:autoSpaceDE w:val="0"/>
              <w:autoSpaceDN w:val="0"/>
              <w:adjustRightInd w:val="0"/>
              <w:spacing w:after="0" w:line="240" w:lineRule="auto"/>
              <w:jc w:val="center"/>
              <w:rPr>
                <w:rFonts w:asciiTheme="minorBidi" w:hAnsiTheme="minorBidi"/>
                <w:b/>
                <w:bCs/>
                <w:i/>
                <w:iCs/>
                <w:sz w:val="20"/>
              </w:rPr>
            </w:pPr>
            <w:r w:rsidRPr="004A4374">
              <w:rPr>
                <w:rFonts w:asciiTheme="minorBidi" w:hAnsiTheme="minorBidi" w:hint="cs"/>
                <w:b/>
                <w:bCs/>
                <w:i/>
                <w:iCs/>
                <w:sz w:val="20"/>
                <w:cs/>
              </w:rPr>
              <w:t>दर्ज उपयोगिता प्रमाण-पत्र</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आंध्र प्रदेश</w:t>
            </w:r>
          </w:p>
        </w:tc>
        <w:tc>
          <w:tcPr>
            <w:tcW w:w="1304" w:type="dxa"/>
            <w:shd w:val="solid" w:color="FFFFFF" w:fill="auto"/>
          </w:tcPr>
          <w:p w:rsidR="004A4374" w:rsidRPr="004A4374" w:rsidRDefault="004A4374" w:rsidP="004E6862">
            <w:pPr>
              <w:autoSpaceDE w:val="0"/>
              <w:autoSpaceDN w:val="0"/>
              <w:adjustRightInd w:val="0"/>
              <w:spacing w:after="0" w:line="240" w:lineRule="auto"/>
              <w:jc w:val="both"/>
              <w:rPr>
                <w:rFonts w:asciiTheme="minorBidi" w:hAnsiTheme="minorBidi"/>
                <w:sz w:val="20"/>
              </w:rPr>
            </w:pPr>
            <w:r w:rsidRPr="004A4374">
              <w:rPr>
                <w:rFonts w:asciiTheme="minorBidi" w:hAnsiTheme="minorBidi"/>
                <w:sz w:val="20"/>
              </w:rPr>
              <w:t>4125.00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4125.00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5789.00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5789.00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2937.82</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2937.82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3500.00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3500.00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5000.42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5000.42</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असम</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4674.00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4674.00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6563.63</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6563.63</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1788.59</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1788.59</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5844.00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1255.37</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3407.80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2610.80</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बिहार</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403.00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403.00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1368.26</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743.74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0.00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छत्तीसगढ़</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9478.00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9478.00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9478.00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9478.00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9826.50</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9826.50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10809.64</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10809.64</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11717.82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11117.26</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5</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गोवा</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455.68</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455.68</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6</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गुजरात</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7410.00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7410.00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8448.00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8448.00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10382.74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10382.74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10566.50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10566.50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9488.00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4008.26</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7</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हिमाचल प्रदेश</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1262.00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1262.00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1768.00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1768.00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997.99</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997.99</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475.00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475.00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1959.39</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1827.80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8</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eastAsia="Times New Roman" w:hAnsiTheme="minorBidi"/>
                <w:sz w:val="20"/>
                <w:cs/>
              </w:rPr>
              <w:t>जम्मू और कश्मीर</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1702.41</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1702.41</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2000.00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2000.00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3671.61</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533.60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9</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झारखण्ड</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11413.25</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11413.25</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12187.00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12187.00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9571.11</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9571.11</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10000.00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10000.00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9820.75</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4496.91</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10</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कर्नाटक</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1853.25</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1853.25</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2471.00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2471.00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3000.00</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3000.00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5100.00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4515.26</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11</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केरल</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549.00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549.00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549.00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549.00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530.00</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530.00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357.50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357.50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808.09</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288.10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12</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मध्य प्रदेश</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17525.00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17525.00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17525.00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17525.00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15274.22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15274.22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11501.21</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11501.21</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19236.61</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5400.00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13</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महाराष्ट्र</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7728.00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7728.00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11726.18</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11726.18</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12514.91</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12514.91</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9547.00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2863.00</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14</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मणिपुर</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1230.00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1230.00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1581.90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1581.90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1118.00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1118.00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1100.00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1100.00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2260.00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325.19</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15</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ओडिशा</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13321.00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13321.00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13321.00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13321.00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14925.04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14925.04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14728.52</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14728.52</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11806.27</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2367.82</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16</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राजस्थान</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7441.00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7441.00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8377.00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8377.00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8822.04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8822.04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10190.00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10190.00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11072.90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1582.82</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17</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सिक्किम</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437.00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520.25</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520.25</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353.00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353.00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1497.62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132.67</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18</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तमिलनाडु</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651.00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651.00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217.33</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217.33</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600.00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0.00</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19</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तेलंगाना</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3541.00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3541.00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4000.00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4000.00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3845.35</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3845.35</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20</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hint="cs"/>
                <w:sz w:val="20"/>
                <w:cs/>
              </w:rPr>
              <w:t>त्रिपुरा</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1955.00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1955.00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2102.10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2102.10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1183.94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1183.94</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2400.07</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2400.07</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1345.76</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401.54</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21</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उत्तराखण्ड</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139.60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139.60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805.83</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805.83</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r>
      <w:tr w:rsidR="004A4374" w:rsidRPr="004A4374" w:rsidTr="004E6862">
        <w:trPr>
          <w:trHeight w:val="17"/>
        </w:trPr>
        <w:tc>
          <w:tcPr>
            <w:tcW w:w="733" w:type="dxa"/>
            <w:shd w:val="solid" w:color="FFFFFF" w:fill="auto"/>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22</w:t>
            </w:r>
          </w:p>
        </w:tc>
        <w:tc>
          <w:tcPr>
            <w:tcW w:w="2062" w:type="dxa"/>
            <w:shd w:val="solid" w:color="FFFFFF" w:fill="auto"/>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hint="cs"/>
                <w:sz w:val="20"/>
                <w:cs/>
              </w:rPr>
              <w:t>उत्तर प्रदेश</w:t>
            </w:r>
          </w:p>
        </w:tc>
        <w:tc>
          <w:tcPr>
            <w:tcW w:w="1304"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45"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18"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13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0.00</w:t>
            </w:r>
          </w:p>
        </w:tc>
        <w:tc>
          <w:tcPr>
            <w:tcW w:w="1382"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697.79</w:t>
            </w:r>
          </w:p>
        </w:tc>
        <w:tc>
          <w:tcPr>
            <w:tcW w:w="1170" w:type="dxa"/>
            <w:shd w:val="solid" w:color="FFFFFF" w:fill="auto"/>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697.79</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905.51</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813.94</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121.92</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0.00</w:t>
            </w:r>
          </w:p>
        </w:tc>
      </w:tr>
      <w:tr w:rsidR="004A4374" w:rsidRPr="004A4374" w:rsidTr="004E6862">
        <w:trPr>
          <w:trHeight w:val="17"/>
        </w:trPr>
        <w:tc>
          <w:tcPr>
            <w:tcW w:w="733" w:type="dxa"/>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23</w:t>
            </w:r>
          </w:p>
        </w:tc>
        <w:tc>
          <w:tcPr>
            <w:tcW w:w="2062" w:type="dxa"/>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पश्चिम बंगाल</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2580.75</w:t>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2580.75</w:t>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4181.36</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4181.36</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5730.00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5730.00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6233.00</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6233.00</w:t>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hAnsiTheme="minorBidi"/>
                <w:sz w:val="20"/>
              </w:rPr>
              <w:t>5995.50</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sz w:val="20"/>
              </w:rPr>
            </w:pPr>
            <w:r w:rsidRPr="004A4374">
              <w:rPr>
                <w:rFonts w:asciiTheme="minorBidi" w:eastAsia="Times New Roman" w:hAnsiTheme="minorBidi"/>
                <w:sz w:val="20"/>
              </w:rPr>
              <w:t>400.00</w:t>
            </w:r>
          </w:p>
        </w:tc>
      </w:tr>
      <w:tr w:rsidR="004A4374" w:rsidRPr="004A4374" w:rsidTr="004E6862">
        <w:trPr>
          <w:trHeight w:val="17"/>
        </w:trPr>
        <w:tc>
          <w:tcPr>
            <w:tcW w:w="2795" w:type="dxa"/>
            <w:gridSpan w:val="2"/>
          </w:tcPr>
          <w:p w:rsidR="004A4374" w:rsidRPr="004A4374" w:rsidRDefault="004A4374" w:rsidP="004E6862">
            <w:pPr>
              <w:autoSpaceDE w:val="0"/>
              <w:autoSpaceDN w:val="0"/>
              <w:adjustRightInd w:val="0"/>
              <w:spacing w:after="0" w:line="240" w:lineRule="auto"/>
              <w:rPr>
                <w:rFonts w:asciiTheme="minorBidi" w:hAnsiTheme="minorBidi"/>
                <w:b/>
                <w:bCs/>
                <w:sz w:val="20"/>
              </w:rPr>
            </w:pPr>
            <w:r w:rsidRPr="004A4374">
              <w:rPr>
                <w:rFonts w:asciiTheme="minorBidi" w:hAnsiTheme="minorBidi"/>
                <w:b/>
                <w:bCs/>
                <w:sz w:val="20"/>
              </w:rPr>
              <w:t xml:space="preserve"> </w:t>
            </w:r>
            <w:r w:rsidRPr="004A4374">
              <w:rPr>
                <w:rFonts w:asciiTheme="minorBidi" w:hAnsiTheme="minorBidi" w:hint="cs"/>
                <w:b/>
                <w:bCs/>
                <w:sz w:val="20"/>
                <w:cs/>
              </w:rPr>
              <w:t>कुल</w:t>
            </w:r>
          </w:p>
        </w:tc>
        <w:tc>
          <w:tcPr>
            <w:tcW w:w="1304"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85254.25</w:t>
            </w:r>
            <w:r w:rsidRPr="004A4374">
              <w:rPr>
                <w:rFonts w:asciiTheme="minorBidi" w:hAnsiTheme="minorBidi"/>
                <w:b/>
                <w:bCs/>
                <w:sz w:val="20"/>
              </w:rPr>
              <w:fldChar w:fldCharType="end"/>
            </w:r>
          </w:p>
        </w:tc>
        <w:tc>
          <w:tcPr>
            <w:tcW w:w="1145"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85254.25</w:t>
            </w:r>
            <w:r w:rsidRPr="004A4374">
              <w:rPr>
                <w:rFonts w:asciiTheme="minorBidi" w:hAnsiTheme="minorBidi"/>
                <w:b/>
                <w:bCs/>
                <w:sz w:val="20"/>
              </w:rPr>
              <w:fldChar w:fldCharType="end"/>
            </w:r>
          </w:p>
        </w:tc>
        <w:tc>
          <w:tcPr>
            <w:tcW w:w="1318"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t>105000.00</w:t>
            </w:r>
          </w:p>
        </w:tc>
        <w:tc>
          <w:tcPr>
            <w:tcW w:w="1130"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t>10500.00</w:t>
            </w:r>
          </w:p>
        </w:tc>
        <w:tc>
          <w:tcPr>
            <w:tcW w:w="1382"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103999.37</w:t>
            </w:r>
            <w:r w:rsidRPr="004A4374">
              <w:rPr>
                <w:rFonts w:asciiTheme="minorBidi" w:hAnsiTheme="minorBidi"/>
                <w:b/>
                <w:bCs/>
                <w:sz w:val="20"/>
              </w:rPr>
              <w:fldChar w:fldCharType="end"/>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103999.37</w:t>
            </w:r>
            <w:r w:rsidRPr="004A4374">
              <w:rPr>
                <w:rFonts w:asciiTheme="minorBidi" w:hAnsiTheme="minorBidi"/>
                <w:b/>
                <w:bCs/>
                <w:sz w:val="20"/>
              </w:rPr>
              <w:fldChar w:fldCharType="end"/>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t>113217.12</w:t>
            </w:r>
          </w:p>
        </w:tc>
        <w:tc>
          <w:tcPr>
            <w:tcW w:w="1316"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110668.66</w:t>
            </w:r>
            <w:r w:rsidRPr="004A4374">
              <w:rPr>
                <w:rFonts w:asciiTheme="minorBidi" w:hAnsiTheme="minorBidi"/>
                <w:b/>
                <w:bCs/>
                <w:sz w:val="20"/>
              </w:rPr>
              <w:fldChar w:fldCharType="end"/>
            </w:r>
          </w:p>
        </w:tc>
        <w:tc>
          <w:tcPr>
            <w:tcW w:w="1317"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t>119502.23</w:t>
            </w:r>
          </w:p>
        </w:tc>
        <w:tc>
          <w:tcPr>
            <w:tcW w:w="1170" w:type="dxa"/>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end"/>
            </w: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52172.48</w:t>
            </w:r>
            <w:r w:rsidRPr="004A4374">
              <w:rPr>
                <w:rFonts w:asciiTheme="minorBidi" w:hAnsiTheme="minorBidi"/>
                <w:b/>
                <w:bCs/>
                <w:sz w:val="20"/>
              </w:rPr>
              <w:fldChar w:fldCharType="end"/>
            </w:r>
          </w:p>
        </w:tc>
      </w:tr>
    </w:tbl>
    <w:p w:rsidR="004A4374" w:rsidRPr="004A4374" w:rsidRDefault="004A4374" w:rsidP="004A4374">
      <w:pPr>
        <w:tabs>
          <w:tab w:val="left" w:pos="13950"/>
        </w:tabs>
        <w:spacing w:after="0" w:line="240" w:lineRule="auto"/>
        <w:ind w:firstLine="12510"/>
        <w:jc w:val="right"/>
        <w:rPr>
          <w:rFonts w:asciiTheme="minorBidi" w:eastAsia="Times New Roman" w:hAnsiTheme="minorBidi"/>
          <w:bCs/>
          <w:sz w:val="16"/>
          <w:szCs w:val="16"/>
        </w:rPr>
      </w:pPr>
    </w:p>
    <w:p w:rsidR="004A4374" w:rsidRPr="004A4374" w:rsidRDefault="004A4374" w:rsidP="004A4374">
      <w:pPr>
        <w:tabs>
          <w:tab w:val="left" w:pos="13950"/>
        </w:tabs>
        <w:spacing w:after="0" w:line="240" w:lineRule="auto"/>
        <w:ind w:firstLine="12510"/>
        <w:jc w:val="right"/>
        <w:rPr>
          <w:rFonts w:asciiTheme="minorBidi" w:eastAsia="Times New Roman" w:hAnsiTheme="minorBidi"/>
          <w:bCs/>
          <w:sz w:val="16"/>
          <w:szCs w:val="16"/>
        </w:rPr>
      </w:pPr>
    </w:p>
    <w:p w:rsidR="004A4374" w:rsidRPr="004A4374" w:rsidRDefault="004A4374" w:rsidP="004A4374">
      <w:pPr>
        <w:tabs>
          <w:tab w:val="left" w:pos="13950"/>
        </w:tabs>
        <w:spacing w:after="0" w:line="240" w:lineRule="auto"/>
        <w:ind w:firstLine="12510"/>
        <w:jc w:val="right"/>
        <w:rPr>
          <w:rFonts w:asciiTheme="minorBidi" w:eastAsia="Times New Roman" w:hAnsiTheme="minorBidi"/>
          <w:b/>
          <w:bCs/>
          <w:sz w:val="16"/>
          <w:szCs w:val="16"/>
        </w:rPr>
      </w:pPr>
      <w:r w:rsidRPr="004A4374">
        <w:rPr>
          <w:rFonts w:asciiTheme="minorBidi" w:eastAsia="Times New Roman" w:hAnsiTheme="minorBidi" w:hint="cs"/>
          <w:bCs/>
          <w:sz w:val="16"/>
          <w:szCs w:val="16"/>
          <w:cs/>
        </w:rPr>
        <w:t>अनुलग्नक</w:t>
      </w:r>
      <w:r w:rsidRPr="004A4374">
        <w:rPr>
          <w:rFonts w:asciiTheme="minorBidi" w:eastAsia="Times New Roman" w:hAnsiTheme="minorBidi"/>
          <w:b/>
          <w:sz w:val="16"/>
          <w:szCs w:val="16"/>
        </w:rPr>
        <w:t xml:space="preserve"> 2 (iii)</w:t>
      </w:r>
    </w:p>
    <w:p w:rsidR="004A4374" w:rsidRPr="004A4374" w:rsidRDefault="004A4374" w:rsidP="004A4374">
      <w:pPr>
        <w:tabs>
          <w:tab w:val="left" w:pos="13950"/>
        </w:tabs>
        <w:spacing w:after="0" w:line="240" w:lineRule="auto"/>
        <w:ind w:left="-900" w:right="-982"/>
        <w:rPr>
          <w:rFonts w:asciiTheme="minorBidi" w:eastAsia="Times New Roman" w:hAnsiTheme="minorBidi"/>
          <w:b/>
          <w:bCs/>
          <w:sz w:val="16"/>
          <w:szCs w:val="16"/>
          <w:cs/>
        </w:rPr>
      </w:pPr>
      <w:r w:rsidRPr="004A4374">
        <w:rPr>
          <w:rFonts w:asciiTheme="minorBidi" w:eastAsia="Times New Roman" w:hAnsiTheme="minorBidi" w:hint="cs"/>
          <w:b/>
          <w:bCs/>
          <w:sz w:val="16"/>
          <w:szCs w:val="16"/>
          <w:cs/>
        </w:rPr>
        <w:lastRenderedPageBreak/>
        <w:t xml:space="preserve">12वीं पंचवर्षीय योजना के दौरान कक्षा </w:t>
      </w:r>
      <w:r w:rsidRPr="004A4374">
        <w:rPr>
          <w:rFonts w:asciiTheme="minorBidi" w:eastAsia="Times New Roman" w:hAnsiTheme="minorBidi"/>
          <w:b/>
          <w:bCs/>
          <w:sz w:val="16"/>
          <w:szCs w:val="16"/>
        </w:rPr>
        <w:t>IX</w:t>
      </w:r>
      <w:r w:rsidRPr="004A4374">
        <w:rPr>
          <w:rFonts w:asciiTheme="minorBidi" w:eastAsia="Times New Roman" w:hAnsiTheme="minorBidi" w:hint="cs"/>
          <w:b/>
          <w:bCs/>
          <w:sz w:val="16"/>
          <w:szCs w:val="16"/>
          <w:cs/>
        </w:rPr>
        <w:t xml:space="preserve"> तथा</w:t>
      </w:r>
      <w:r w:rsidRPr="004A4374">
        <w:rPr>
          <w:rFonts w:asciiTheme="minorBidi" w:eastAsia="Times New Roman" w:hAnsiTheme="minorBidi"/>
          <w:b/>
          <w:bCs/>
          <w:sz w:val="16"/>
          <w:szCs w:val="16"/>
        </w:rPr>
        <w:t xml:space="preserve"> X</w:t>
      </w:r>
      <w:r w:rsidRPr="004A4374">
        <w:rPr>
          <w:rFonts w:asciiTheme="minorBidi" w:eastAsia="Times New Roman" w:hAnsiTheme="minorBidi" w:hint="cs"/>
          <w:b/>
          <w:bCs/>
          <w:sz w:val="16"/>
          <w:szCs w:val="16"/>
          <w:cs/>
        </w:rPr>
        <w:t xml:space="preserve"> में पढ़ने वाले अनुसूचित जनजाति के विद्यार्थियों के लिए मैट्रिक-पूर्व छात्रवृत्ति की योजना के तहत राज्य सरकारों/संघ राज्यक्षेत्र प्रशासनों को निर्मुक्त की गई निधि तथा इसकी उपयोगिता के ब्यौरे </w:t>
      </w:r>
    </w:p>
    <w:p w:rsidR="004A4374" w:rsidRPr="004A4374" w:rsidRDefault="004A4374" w:rsidP="004A4374">
      <w:pPr>
        <w:spacing w:after="0" w:line="240" w:lineRule="auto"/>
        <w:ind w:right="-802"/>
        <w:jc w:val="right"/>
        <w:rPr>
          <w:rFonts w:asciiTheme="minorBidi" w:hAnsiTheme="minorBidi"/>
          <w:sz w:val="16"/>
          <w:szCs w:val="16"/>
        </w:rPr>
      </w:pPr>
      <w:r w:rsidRPr="004A4374">
        <w:rPr>
          <w:rFonts w:asciiTheme="minorBidi" w:eastAsia="Times New Roman" w:hAnsiTheme="minorBidi"/>
          <w:b/>
          <w:bCs/>
          <w:sz w:val="16"/>
          <w:szCs w:val="16"/>
        </w:rPr>
        <w:t xml:space="preserve">              </w:t>
      </w:r>
      <w:r w:rsidRPr="004A4374">
        <w:rPr>
          <w:rFonts w:asciiTheme="minorBidi" w:eastAsia="Times New Roman" w:hAnsiTheme="minorBidi" w:hint="cs"/>
          <w:b/>
          <w:bCs/>
          <w:sz w:val="16"/>
          <w:szCs w:val="16"/>
          <w:cs/>
        </w:rPr>
        <w:t>(लाख रुपए में</w:t>
      </w:r>
      <w:r w:rsidRPr="004A4374">
        <w:rPr>
          <w:rFonts w:asciiTheme="minorBidi" w:eastAsia="Times New Roman" w:hAnsiTheme="minorBidi"/>
          <w:b/>
          <w:bCs/>
          <w:sz w:val="16"/>
          <w:szCs w:val="16"/>
        </w:rPr>
        <w:t>)</w:t>
      </w:r>
    </w:p>
    <w:tbl>
      <w:tblPr>
        <w:tblW w:w="15815" w:type="dxa"/>
        <w:tblInd w:w="-995" w:type="dxa"/>
        <w:tblLook w:val="04A0" w:firstRow="1" w:lastRow="0" w:firstColumn="1" w:lastColumn="0" w:noHBand="0" w:noVBand="1"/>
      </w:tblPr>
      <w:tblGrid>
        <w:gridCol w:w="635"/>
        <w:gridCol w:w="2423"/>
        <w:gridCol w:w="1355"/>
        <w:gridCol w:w="1214"/>
        <w:gridCol w:w="1176"/>
        <w:gridCol w:w="1394"/>
        <w:gridCol w:w="1176"/>
        <w:gridCol w:w="1394"/>
        <w:gridCol w:w="1176"/>
        <w:gridCol w:w="1394"/>
        <w:gridCol w:w="1130"/>
        <w:gridCol w:w="1348"/>
      </w:tblGrid>
      <w:tr w:rsidR="004A4374" w:rsidRPr="004A4374" w:rsidTr="004E686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क्र.सं.</w:t>
            </w:r>
          </w:p>
        </w:tc>
        <w:tc>
          <w:tcPr>
            <w:tcW w:w="24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4374" w:rsidRPr="004A4374" w:rsidRDefault="004A4374" w:rsidP="004E6862">
            <w:pPr>
              <w:spacing w:after="0" w:line="240" w:lineRule="auto"/>
              <w:rPr>
                <w:rFonts w:asciiTheme="minorBidi" w:eastAsia="Times New Roman" w:hAnsiTheme="minorBidi"/>
                <w:b/>
                <w:bCs/>
                <w:sz w:val="20"/>
                <w:cs/>
              </w:rPr>
            </w:pPr>
            <w:r w:rsidRPr="004A4374">
              <w:rPr>
                <w:rFonts w:asciiTheme="minorBidi" w:eastAsia="Times New Roman" w:hAnsiTheme="minorBidi" w:hint="cs"/>
                <w:b/>
                <w:bCs/>
                <w:sz w:val="20"/>
                <w:cs/>
              </w:rPr>
              <w:t>राज्य/संघ राज्यक्षेत्र</w:t>
            </w:r>
          </w:p>
        </w:tc>
        <w:tc>
          <w:tcPr>
            <w:tcW w:w="25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2012-13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2013-14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 xml:space="preserve">2014-15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2015-16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2016-17</w:t>
            </w:r>
          </w:p>
        </w:tc>
      </w:tr>
      <w:tr w:rsidR="004A4374" w:rsidRPr="004A4374" w:rsidTr="004E68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b/>
                <w:bCs/>
                <w:sz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sz w:val="20"/>
              </w:rPr>
            </w:pPr>
          </w:p>
        </w:tc>
        <w:tc>
          <w:tcPr>
            <w:tcW w:w="1355" w:type="dxa"/>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निर्मुक्त निधि</w:t>
            </w:r>
          </w:p>
        </w:tc>
        <w:tc>
          <w:tcPr>
            <w:tcW w:w="1214" w:type="dxa"/>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निर्मुक्त निधि</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निर्मुक्त निधि</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निर्मुक्त निधि</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निर्मुक्त निधि</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आंध्र प्रदेश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500.00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500.00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1386.00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1386.00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1983.00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1983.00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अरुणाचल प्रदेश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218.44</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3</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असम</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211.88</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211.83</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321.33</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4</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बिहार</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688.60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688.60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375.00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5</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छत्तीसगढ़</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593.00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593.00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3718.00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3718.00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3607.00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3607.00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2534.15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2534.15</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6</w:t>
            </w:r>
          </w:p>
        </w:tc>
        <w:tc>
          <w:tcPr>
            <w:tcW w:w="2423" w:type="dxa"/>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hint="cs"/>
                <w:sz w:val="18"/>
                <w:szCs w:val="18"/>
                <w:cs/>
              </w:rPr>
              <w:t>दादरा एवं नगर हवेली</w:t>
            </w:r>
          </w:p>
        </w:tc>
        <w:tc>
          <w:tcPr>
            <w:tcW w:w="135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33.00</w:t>
            </w:r>
          </w:p>
        </w:tc>
        <w:tc>
          <w:tcPr>
            <w:tcW w:w="121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33.00</w:t>
            </w:r>
          </w:p>
        </w:tc>
        <w:tc>
          <w:tcPr>
            <w:tcW w:w="0" w:type="auto"/>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7</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गोवा</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52.64</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52.64</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8</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गुजरात</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500.00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500.00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2835.28</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2835.28</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3750.00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3750.00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3745.76</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3745.76</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80.81</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80.81</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9</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हिमाचल प्रदेश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45.73</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45.73</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73.00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73.00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96.12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96.12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51.21</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44.52</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10</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जम्मू और कश्मीर</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68.02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11</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झारखण्ड</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1472.00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1472.00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1613.00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1376.05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12</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कर्नाटक</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3320.05</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3320.05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13</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केरल</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57.00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57.00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796.40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771.40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14</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मध्य प्रदेश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3400.00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3400.00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4300.00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4300.00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15</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महाराष्ट्र</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251.00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251.00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16</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hint="cs"/>
                <w:sz w:val="18"/>
                <w:szCs w:val="18"/>
                <w:cs/>
              </w:rPr>
              <w:t>मणिपुर</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729.70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729.70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496.05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496.05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867.38</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867.38</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17</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मेघालय</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15.00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296.76</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296.76</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18</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मिजोरम</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123.19</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123.19</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336.36</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336.36</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19</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नागालैण्ड</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851.47</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422.55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20</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ओडिशा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3128.00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3128.00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5601.08</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5601.08</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4511.00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4511.00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4900.00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4900.00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3376.36</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3376.36</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21</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राजस्थान</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4792.55</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4011.70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2383.34</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2383.34</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22</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सिक्किम</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7.80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7.80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23</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तमिलनाडु</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600.00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24</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तेलंगाना</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745.52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745.52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25</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त्रिपुरा</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340.00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340.00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674.33</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674.33</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678.75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678.75</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1303.60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861.49</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26</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 प्रदेश</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28.00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27</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उत्तराखण्ड</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460.20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460.20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19.82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19.82</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107.00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107.00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28</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पश्चिम बंगाल</w:t>
            </w:r>
          </w:p>
        </w:tc>
        <w:tc>
          <w:tcPr>
            <w:tcW w:w="1355"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260.00</w:t>
            </w:r>
          </w:p>
        </w:tc>
        <w:tc>
          <w:tcPr>
            <w:tcW w:w="121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2620.00</w:t>
            </w:r>
          </w:p>
        </w:tc>
        <w:tc>
          <w:tcPr>
            <w:tcW w:w="0" w:type="auto"/>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2620.00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hRule="exact" w:val="30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 </w:t>
            </w:r>
          </w:p>
        </w:tc>
        <w:tc>
          <w:tcPr>
            <w:tcW w:w="2423"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कुल</w:t>
            </w:r>
          </w:p>
        </w:tc>
        <w:tc>
          <w:tcPr>
            <w:tcW w:w="1355"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11173.00</w:t>
            </w:r>
          </w:p>
        </w:tc>
        <w:tc>
          <w:tcPr>
            <w:tcW w:w="1214"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11173.00</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21943.19</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20943.86</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20070.88</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19833.93</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22868.95</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20990.94</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8416.64</w:t>
            </w:r>
          </w:p>
        </w:tc>
        <w:tc>
          <w:tcPr>
            <w:tcW w:w="0" w:type="auto"/>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jc w:val="right"/>
              <w:rPr>
                <w:rFonts w:asciiTheme="minorBidi" w:eastAsia="Times New Roman" w:hAnsiTheme="minorBidi"/>
                <w:b/>
                <w:bCs/>
                <w:sz w:val="18"/>
                <w:szCs w:val="18"/>
              </w:rPr>
            </w:pPr>
            <w:r w:rsidRPr="004A4374">
              <w:rPr>
                <w:rFonts w:asciiTheme="minorBidi" w:eastAsia="Times New Roman" w:hAnsiTheme="minorBidi"/>
                <w:b/>
                <w:bCs/>
                <w:sz w:val="18"/>
                <w:szCs w:val="18"/>
              </w:rPr>
              <w:t>8063.62</w:t>
            </w:r>
          </w:p>
        </w:tc>
      </w:tr>
    </w:tbl>
    <w:p w:rsidR="004A4374" w:rsidRPr="004A4374" w:rsidRDefault="004A4374" w:rsidP="004A4374">
      <w:pPr>
        <w:rPr>
          <w:rFonts w:asciiTheme="minorBidi" w:eastAsia="Times New Roman" w:hAnsiTheme="minorBidi"/>
          <w:b/>
          <w:sz w:val="20"/>
        </w:rPr>
      </w:pPr>
      <w:r w:rsidRPr="004A4374">
        <w:rPr>
          <w:rFonts w:asciiTheme="minorBidi" w:eastAsia="Times New Roman" w:hAnsiTheme="minorBidi"/>
          <w:b/>
          <w:sz w:val="20"/>
        </w:rPr>
        <w:br w:type="page"/>
      </w:r>
    </w:p>
    <w:p w:rsidR="004A4374" w:rsidRPr="004A4374" w:rsidRDefault="004A4374" w:rsidP="004A4374">
      <w:pPr>
        <w:tabs>
          <w:tab w:val="left" w:pos="13950"/>
        </w:tabs>
        <w:spacing w:after="0" w:line="240" w:lineRule="auto"/>
        <w:ind w:left="-720" w:right="-712"/>
        <w:jc w:val="right"/>
        <w:rPr>
          <w:rFonts w:asciiTheme="minorBidi" w:eastAsia="Times New Roman" w:hAnsiTheme="minorBidi"/>
          <w:b/>
          <w:bCs/>
          <w:sz w:val="16"/>
          <w:szCs w:val="16"/>
        </w:rPr>
      </w:pPr>
      <w:r w:rsidRPr="004A4374">
        <w:rPr>
          <w:rFonts w:asciiTheme="minorBidi" w:eastAsia="Times New Roman" w:hAnsiTheme="minorBidi" w:hint="cs"/>
          <w:bCs/>
          <w:sz w:val="16"/>
          <w:szCs w:val="16"/>
          <w:cs/>
        </w:rPr>
        <w:lastRenderedPageBreak/>
        <w:t>अनुलग्नक</w:t>
      </w:r>
      <w:r w:rsidRPr="004A4374">
        <w:rPr>
          <w:rFonts w:asciiTheme="minorBidi" w:eastAsia="Times New Roman" w:hAnsiTheme="minorBidi"/>
          <w:b/>
          <w:sz w:val="16"/>
          <w:szCs w:val="16"/>
        </w:rPr>
        <w:t xml:space="preserve"> 2 (iv)</w:t>
      </w:r>
    </w:p>
    <w:p w:rsidR="004A4374" w:rsidRPr="004A4374" w:rsidRDefault="004A4374" w:rsidP="004A4374">
      <w:pPr>
        <w:tabs>
          <w:tab w:val="left" w:pos="13950"/>
        </w:tabs>
        <w:spacing w:line="240" w:lineRule="auto"/>
        <w:ind w:left="-720"/>
        <w:jc w:val="center"/>
        <w:rPr>
          <w:rFonts w:asciiTheme="minorBidi" w:hAnsiTheme="minorBidi"/>
          <w:b/>
          <w:bCs/>
          <w:sz w:val="16"/>
          <w:szCs w:val="16"/>
        </w:rPr>
      </w:pPr>
      <w:r w:rsidRPr="004A4374">
        <w:rPr>
          <w:rFonts w:asciiTheme="minorBidi" w:hAnsiTheme="minorBidi" w:hint="cs"/>
          <w:b/>
          <w:bCs/>
          <w:sz w:val="16"/>
          <w:szCs w:val="16"/>
          <w:cs/>
        </w:rPr>
        <w:t>गत 5 वर्षों के दौरान अनुसूचित जनजाति की बालिकाओं एवं बालकों के लिए छात्रावास की योजना के तहत राज्य सरकारों/संघ राज्यक्षेत्र प्रशासनों/विश्वविद्यालयों को निर्मुक्त की गई निधियां तथा इसकी उपयोगिता के ब्यौरे</w:t>
      </w:r>
    </w:p>
    <w:tbl>
      <w:tblPr>
        <w:tblW w:w="16029" w:type="dxa"/>
        <w:jc w:val="center"/>
        <w:tblLook w:val="04A0" w:firstRow="1" w:lastRow="0" w:firstColumn="1" w:lastColumn="0" w:noHBand="0" w:noVBand="1"/>
      </w:tblPr>
      <w:tblGrid>
        <w:gridCol w:w="639"/>
        <w:gridCol w:w="2353"/>
        <w:gridCol w:w="1362"/>
        <w:gridCol w:w="1584"/>
        <w:gridCol w:w="1358"/>
        <w:gridCol w:w="1166"/>
        <w:gridCol w:w="10"/>
        <w:gridCol w:w="1348"/>
        <w:gridCol w:w="1166"/>
        <w:gridCol w:w="25"/>
        <w:gridCol w:w="1333"/>
        <w:gridCol w:w="1229"/>
        <w:gridCol w:w="1408"/>
        <w:gridCol w:w="1048"/>
      </w:tblGrid>
      <w:tr w:rsidR="004A4374" w:rsidRPr="004A4374" w:rsidTr="004E6862">
        <w:trPr>
          <w:trHeight w:val="24"/>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sz w:val="16"/>
                <w:szCs w:val="16"/>
              </w:rPr>
              <w:br w:type="page"/>
            </w:r>
            <w:r w:rsidRPr="004A4374">
              <w:rPr>
                <w:rFonts w:asciiTheme="minorBidi" w:hAnsiTheme="minorBidi"/>
                <w:b/>
                <w:bCs/>
                <w:sz w:val="16"/>
                <w:szCs w:val="16"/>
              </w:rPr>
              <w:br w:type="page"/>
            </w:r>
            <w:r w:rsidRPr="004A4374">
              <w:rPr>
                <w:rFonts w:asciiTheme="minorBidi" w:hAnsiTheme="minorBidi" w:hint="cs"/>
                <w:b/>
                <w:bCs/>
                <w:sz w:val="16"/>
                <w:szCs w:val="16"/>
                <w:cs/>
              </w:rPr>
              <w:t>क्र.सं.</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राज्य/संघ राज्यक्षेत्र/विश्वविद्यालय के नाम</w:t>
            </w:r>
          </w:p>
        </w:tc>
        <w:tc>
          <w:tcPr>
            <w:tcW w:w="2946" w:type="dxa"/>
            <w:gridSpan w:val="2"/>
            <w:tcBorders>
              <w:top w:val="single" w:sz="4" w:space="0" w:color="auto"/>
              <w:left w:val="nil"/>
              <w:bottom w:val="single" w:sz="4" w:space="0" w:color="auto"/>
              <w:right w:val="single" w:sz="4" w:space="0" w:color="auto"/>
            </w:tcBorders>
          </w:tcPr>
          <w:p w:rsidR="004A4374" w:rsidRPr="004A4374" w:rsidRDefault="004A4374" w:rsidP="004E6862">
            <w:pPr>
              <w:pStyle w:val="NoSpacing"/>
              <w:jc w:val="center"/>
              <w:rPr>
                <w:rFonts w:asciiTheme="minorBidi" w:hAnsiTheme="minorBidi"/>
                <w:b/>
                <w:bCs/>
                <w:sz w:val="16"/>
                <w:szCs w:val="16"/>
              </w:rPr>
            </w:pPr>
            <w:r w:rsidRPr="004A4374">
              <w:rPr>
                <w:rFonts w:asciiTheme="minorBidi" w:hAnsiTheme="minorBidi"/>
                <w:b/>
                <w:bCs/>
                <w:sz w:val="16"/>
                <w:szCs w:val="16"/>
              </w:rPr>
              <w:t>2012-13</w:t>
            </w:r>
          </w:p>
        </w:tc>
        <w:tc>
          <w:tcPr>
            <w:tcW w:w="25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b/>
                <w:bCs/>
                <w:sz w:val="16"/>
                <w:szCs w:val="16"/>
              </w:rPr>
            </w:pPr>
            <w:r w:rsidRPr="004A4374">
              <w:rPr>
                <w:rFonts w:asciiTheme="minorBidi" w:hAnsiTheme="minorBidi"/>
                <w:b/>
                <w:bCs/>
                <w:sz w:val="16"/>
                <w:szCs w:val="16"/>
              </w:rPr>
              <w:t>2013-14</w:t>
            </w:r>
          </w:p>
        </w:tc>
        <w:tc>
          <w:tcPr>
            <w:tcW w:w="2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b/>
                <w:bCs/>
                <w:sz w:val="16"/>
                <w:szCs w:val="16"/>
              </w:rPr>
            </w:pPr>
            <w:r w:rsidRPr="004A4374">
              <w:rPr>
                <w:rFonts w:asciiTheme="minorBidi" w:hAnsiTheme="minorBidi"/>
                <w:b/>
                <w:bCs/>
                <w:sz w:val="16"/>
                <w:szCs w:val="16"/>
              </w:rPr>
              <w:t>2014-15</w:t>
            </w:r>
          </w:p>
        </w:tc>
        <w:tc>
          <w:tcPr>
            <w:tcW w:w="2562" w:type="dxa"/>
            <w:gridSpan w:val="2"/>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b/>
                <w:bCs/>
                <w:sz w:val="16"/>
                <w:szCs w:val="16"/>
              </w:rPr>
            </w:pPr>
            <w:r w:rsidRPr="004A4374">
              <w:rPr>
                <w:rFonts w:asciiTheme="minorBidi" w:hAnsiTheme="minorBidi"/>
                <w:b/>
                <w:bCs/>
                <w:sz w:val="16"/>
                <w:szCs w:val="16"/>
              </w:rPr>
              <w:t>2015-16</w:t>
            </w:r>
          </w:p>
        </w:tc>
        <w:tc>
          <w:tcPr>
            <w:tcW w:w="2456" w:type="dxa"/>
            <w:gridSpan w:val="2"/>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16"/>
                <w:szCs w:val="16"/>
              </w:rPr>
            </w:pPr>
            <w:r w:rsidRPr="004A4374">
              <w:rPr>
                <w:rFonts w:asciiTheme="minorBidi" w:hAnsiTheme="minorBidi"/>
                <w:b/>
                <w:bCs/>
                <w:sz w:val="16"/>
                <w:szCs w:val="16"/>
              </w:rPr>
              <w:t>2016-17</w:t>
            </w:r>
          </w:p>
        </w:tc>
      </w:tr>
      <w:tr w:rsidR="004A4374" w:rsidRPr="004A4374" w:rsidTr="004E6862">
        <w:trPr>
          <w:trHeight w:val="24"/>
          <w:jc w:val="center"/>
        </w:trPr>
        <w:tc>
          <w:tcPr>
            <w:tcW w:w="639" w:type="dxa"/>
            <w:vMerge/>
            <w:tcBorders>
              <w:top w:val="single" w:sz="4" w:space="0" w:color="auto"/>
              <w:left w:val="single" w:sz="4" w:space="0" w:color="auto"/>
              <w:bottom w:val="single" w:sz="4" w:space="0" w:color="auto"/>
              <w:right w:val="single" w:sz="4" w:space="0" w:color="auto"/>
            </w:tcBorders>
            <w:hideMark/>
          </w:tcPr>
          <w:p w:rsidR="004A4374" w:rsidRPr="004A4374" w:rsidRDefault="004A4374" w:rsidP="004E6862">
            <w:pPr>
              <w:pStyle w:val="NoSpacing"/>
              <w:rPr>
                <w:rFonts w:asciiTheme="minorBidi" w:hAnsiTheme="minorBidi"/>
                <w:b/>
                <w:bCs/>
                <w:sz w:val="16"/>
                <w:szCs w:val="16"/>
              </w:rPr>
            </w:pPr>
          </w:p>
        </w:tc>
        <w:tc>
          <w:tcPr>
            <w:tcW w:w="2353" w:type="dxa"/>
            <w:vMerge/>
            <w:tcBorders>
              <w:top w:val="single" w:sz="4" w:space="0" w:color="auto"/>
              <w:left w:val="single" w:sz="4" w:space="0" w:color="auto"/>
              <w:bottom w:val="single" w:sz="4" w:space="0" w:color="auto"/>
              <w:right w:val="single" w:sz="4" w:space="0" w:color="auto"/>
            </w:tcBorders>
            <w:hideMark/>
          </w:tcPr>
          <w:p w:rsidR="004A4374" w:rsidRPr="004A4374" w:rsidRDefault="004A4374" w:rsidP="004E6862">
            <w:pPr>
              <w:pStyle w:val="NoSpacing"/>
              <w:rPr>
                <w:rFonts w:asciiTheme="minorBidi" w:hAnsiTheme="minorBidi"/>
                <w:b/>
                <w:bCs/>
                <w:sz w:val="16"/>
                <w:szCs w:val="16"/>
              </w:rPr>
            </w:pP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निर्मुक्त निधि</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उपयोग किया गया</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निर्मुक्त निधि</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उपयोग किया गया</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निर्मुक्त निधि</w:t>
            </w:r>
          </w:p>
        </w:tc>
        <w:tc>
          <w:tcPr>
            <w:tcW w:w="1166"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उपयोग किया गया</w:t>
            </w:r>
          </w:p>
        </w:tc>
        <w:tc>
          <w:tcPr>
            <w:tcW w:w="1358" w:type="dxa"/>
            <w:gridSpan w:val="2"/>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निर्मुक्त निधि</w:t>
            </w:r>
          </w:p>
        </w:tc>
        <w:tc>
          <w:tcPr>
            <w:tcW w:w="1227"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उपयोग किया गया</w:t>
            </w:r>
          </w:p>
        </w:tc>
        <w:tc>
          <w:tcPr>
            <w:tcW w:w="1408"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निर्मुक्त निधि</w:t>
            </w:r>
          </w:p>
        </w:tc>
        <w:tc>
          <w:tcPr>
            <w:tcW w:w="1048"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b/>
                <w:bCs/>
                <w:sz w:val="16"/>
                <w:szCs w:val="16"/>
              </w:rPr>
            </w:pPr>
            <w:r w:rsidRPr="004A4374">
              <w:rPr>
                <w:rFonts w:asciiTheme="minorBidi" w:hAnsiTheme="minorBidi" w:hint="cs"/>
                <w:b/>
                <w:bCs/>
                <w:sz w:val="16"/>
                <w:szCs w:val="16"/>
                <w:cs/>
              </w:rPr>
              <w:t>उपयोग किया गया</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आंध्र प्रदेश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spacing w:line="240" w:lineRule="auto"/>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अरुणाचल प्रदेश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279.81</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279.81</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846.73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846.73</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400.00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400.00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3</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छत्तीसगढ़</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1221.74</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1221.74</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4</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गुजरात</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187.06</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187.06</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939.33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939.33</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हिमाचल प्रदेश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380.47</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380.47</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6</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झारखण्ड</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7</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कर्नाटक</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8</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केरल</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553.45</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553.45</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1949.63</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1949.63</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9</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मध्य प्रदेश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2291.57</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2291.57</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1305.00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1305.00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10</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ओडिशा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1697.50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1697.50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11</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मणिपुर</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1283.65</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1283.65</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12</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मिजोरम</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2289.43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13</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महाराष्ट्र</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1031.00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14</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नागालैण्ड</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810.95</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810.95</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1798.45</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1002.50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15</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राजस्थान</w:t>
            </w:r>
          </w:p>
        </w:tc>
        <w:tc>
          <w:tcPr>
            <w:tcW w:w="1362"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1500.00</w:t>
            </w:r>
          </w:p>
        </w:tc>
        <w:tc>
          <w:tcPr>
            <w:tcW w:w="1583"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1500.00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2646.87</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2646.87</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3393.97</w:t>
            </w:r>
          </w:p>
        </w:tc>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1427.65</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595.35</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595.35</w:t>
            </w:r>
          </w:p>
        </w:tc>
      </w:tr>
      <w:tr w:rsidR="004A4374" w:rsidRPr="004A4374" w:rsidTr="004E6862">
        <w:trPr>
          <w:trHeight w:hRule="exact" w:val="359"/>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16</w:t>
            </w:r>
          </w:p>
        </w:tc>
        <w:tc>
          <w:tcPr>
            <w:tcW w:w="2353" w:type="dxa"/>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सिक्किम</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460.29</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460.29</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460.29</w:t>
            </w:r>
          </w:p>
        </w:tc>
        <w:tc>
          <w:tcPr>
            <w:tcW w:w="1166" w:type="dxa"/>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17</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तमिलनाडु</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112.73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18</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त्रिपुरा</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883.77</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883.77</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1906.01</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1906.01</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1797.62</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501.86</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उत्तराखण्ड</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20</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hint="cs"/>
                <w:sz w:val="20"/>
                <w:cs/>
              </w:rPr>
              <w:t>वीर नर्मद दक्षिणी</w:t>
            </w:r>
            <w:r w:rsidRPr="004A4374">
              <w:rPr>
                <w:rFonts w:asciiTheme="minorBidi" w:hAnsiTheme="minorBidi"/>
                <w:sz w:val="20"/>
              </w:rPr>
              <w:t xml:space="preserve"> </w:t>
            </w:r>
            <w:r w:rsidRPr="004A4374">
              <w:rPr>
                <w:rFonts w:asciiTheme="minorBidi" w:hAnsiTheme="minorBidi"/>
                <w:sz w:val="20"/>
                <w:cs/>
              </w:rPr>
              <w:t>गुजरात</w:t>
            </w:r>
            <w:r w:rsidRPr="004A4374">
              <w:rPr>
                <w:rFonts w:asciiTheme="minorBidi" w:hAnsiTheme="minorBidi"/>
                <w:sz w:val="20"/>
              </w:rPr>
              <w:t xml:space="preserve"> </w:t>
            </w:r>
            <w:r w:rsidRPr="004A4374">
              <w:rPr>
                <w:rFonts w:asciiTheme="minorBidi" w:hAnsiTheme="minorBidi" w:hint="cs"/>
                <w:sz w:val="20"/>
                <w:cs/>
              </w:rPr>
              <w:t>विश्वविद्यालय, सूरत</w:t>
            </w:r>
            <w:r w:rsidRPr="004A4374">
              <w:rPr>
                <w:rFonts w:asciiTheme="minorBidi" w:hAnsiTheme="minorBidi"/>
                <w:sz w:val="20"/>
              </w:rPr>
              <w:t xml:space="preserve">  </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21</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hint="cs"/>
                <w:sz w:val="20"/>
                <w:cs/>
              </w:rPr>
              <w:t>बनारस हिन्दू विश्वविद्यालय (बीएचयू), वाराणसी</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304.99</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22</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sz w:val="20"/>
                <w:cs/>
              </w:rPr>
              <w:t>मिजोरम</w:t>
            </w:r>
            <w:r w:rsidRPr="004A4374">
              <w:rPr>
                <w:rFonts w:asciiTheme="minorBidi" w:hAnsiTheme="minorBidi"/>
                <w:sz w:val="20"/>
              </w:rPr>
              <w:t xml:space="preserve"> </w:t>
            </w:r>
            <w:r w:rsidRPr="004A4374">
              <w:rPr>
                <w:rFonts w:asciiTheme="minorBidi" w:hAnsiTheme="minorBidi" w:hint="cs"/>
                <w:sz w:val="20"/>
                <w:cs/>
              </w:rPr>
              <w:t>विश्वविद्यालय</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437.08</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437.08</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195.01</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195.01</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59.73</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23</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hint="cs"/>
                <w:sz w:val="20"/>
                <w:cs/>
              </w:rPr>
              <w:t>नेशनल लॉ स्कूल ऑफ इंडिया यूनिवर्सिटी, बंगलोर</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61.94</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24</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hint="cs"/>
                <w:sz w:val="20"/>
                <w:cs/>
              </w:rPr>
              <w:t>जेएलएन कृषि विश्व विद्यालय, जबलपुर</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43.32</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25</w:t>
            </w:r>
          </w:p>
        </w:tc>
        <w:tc>
          <w:tcPr>
            <w:tcW w:w="2353"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rPr>
                <w:rFonts w:asciiTheme="minorBidi" w:hAnsiTheme="minorBidi"/>
                <w:sz w:val="20"/>
              </w:rPr>
            </w:pPr>
            <w:r w:rsidRPr="004A4374">
              <w:rPr>
                <w:rFonts w:asciiTheme="minorBidi" w:hAnsiTheme="minorBidi" w:hint="cs"/>
                <w:sz w:val="20"/>
                <w:cs/>
              </w:rPr>
              <w:t>राजीव गांधी यूनिवर्सिटी, दोईमुख</w:t>
            </w:r>
            <w:r w:rsidRPr="004A4374">
              <w:rPr>
                <w:rFonts w:asciiTheme="minorBidi" w:hAnsiTheme="minorBidi"/>
                <w:sz w:val="20"/>
              </w:rPr>
              <w:t xml:space="preserve">, </w:t>
            </w:r>
            <w:r w:rsidRPr="004A4374">
              <w:rPr>
                <w:rFonts w:asciiTheme="minorBidi" w:hAnsiTheme="minorBidi"/>
                <w:sz w:val="20"/>
                <w:cs/>
              </w:rPr>
              <w:t>अरुणाचल प्रदेश</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77.68</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sz w:val="20"/>
              </w:rPr>
            </w:pPr>
            <w:r w:rsidRPr="004A4374">
              <w:rPr>
                <w:rFonts w:asciiTheme="minorBidi" w:hAnsiTheme="minorBidi"/>
                <w:sz w:val="20"/>
              </w:rPr>
              <w:t>0.00</w:t>
            </w:r>
          </w:p>
        </w:tc>
      </w:tr>
      <w:tr w:rsidR="004A4374" w:rsidRPr="004A4374" w:rsidTr="004E6862">
        <w:trPr>
          <w:trHeight w:hRule="exact" w:val="359"/>
          <w:jc w:val="center"/>
        </w:trPr>
        <w:tc>
          <w:tcPr>
            <w:tcW w:w="639"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 </w:t>
            </w:r>
          </w:p>
        </w:tc>
        <w:tc>
          <w:tcPr>
            <w:tcW w:w="2353"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hint="cs"/>
                <w:b/>
                <w:bCs/>
                <w:sz w:val="20"/>
                <w:cs/>
              </w:rPr>
              <w:t>कुल</w:t>
            </w:r>
          </w:p>
        </w:tc>
        <w:tc>
          <w:tcPr>
            <w:tcW w:w="1362"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7737.08</w:t>
            </w:r>
            <w:r w:rsidRPr="004A4374">
              <w:rPr>
                <w:rFonts w:asciiTheme="minorBidi" w:hAnsiTheme="minorBidi"/>
                <w:b/>
                <w:bCs/>
                <w:sz w:val="20"/>
              </w:rPr>
              <w:fldChar w:fldCharType="end"/>
            </w:r>
          </w:p>
        </w:tc>
        <w:tc>
          <w:tcPr>
            <w:tcW w:w="1583" w:type="dxa"/>
            <w:tcBorders>
              <w:top w:val="single" w:sz="4" w:space="0" w:color="auto"/>
              <w:left w:val="nil"/>
              <w:bottom w:val="single" w:sz="4" w:space="0" w:color="auto"/>
              <w:right w:val="single" w:sz="4" w:space="0" w:color="auto"/>
            </w:tcBorders>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7737.08</w:t>
            </w:r>
            <w:r w:rsidRPr="004A4374">
              <w:rPr>
                <w:rFonts w:asciiTheme="minorBidi" w:hAnsiTheme="minorBidi"/>
                <w:b/>
                <w:bCs/>
                <w:sz w:val="20"/>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10105.50</w:t>
            </w:r>
          </w:p>
        </w:tc>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7703.34</w:t>
            </w:r>
            <w:r w:rsidRPr="004A4374">
              <w:rPr>
                <w:rFonts w:asciiTheme="minorBidi" w:hAnsiTheme="minorBidi"/>
                <w:b/>
                <w:bCs/>
                <w:sz w:val="20"/>
              </w:rPr>
              <w:fldChar w:fldCharType="end"/>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7424.01</w:t>
            </w:r>
          </w:p>
        </w:tc>
        <w:tc>
          <w:tcPr>
            <w:tcW w:w="1166"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4331.97</w:t>
            </w:r>
            <w:r w:rsidRPr="004A4374">
              <w:rPr>
                <w:rFonts w:asciiTheme="minorBidi" w:hAnsiTheme="minorBidi"/>
                <w:b/>
                <w:bCs/>
                <w:sz w:val="20"/>
              </w:rPr>
              <w:fldChar w:fldCharType="end"/>
            </w:r>
          </w:p>
        </w:tc>
        <w:tc>
          <w:tcPr>
            <w:tcW w:w="1358" w:type="dxa"/>
            <w:gridSpan w:val="2"/>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6935.83</w:t>
            </w:r>
          </w:p>
        </w:tc>
        <w:tc>
          <w:tcPr>
            <w:tcW w:w="122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fldChar w:fldCharType="begin"/>
            </w:r>
            <w:r w:rsidRPr="004A4374">
              <w:rPr>
                <w:rFonts w:asciiTheme="minorBidi" w:hAnsiTheme="minorBidi"/>
                <w:b/>
                <w:bCs/>
                <w:sz w:val="20"/>
              </w:rPr>
              <w:instrText xml:space="preserve"> =SUM(ABOVE) </w:instrText>
            </w:r>
            <w:r w:rsidRPr="004A4374">
              <w:rPr>
                <w:rFonts w:asciiTheme="minorBidi" w:hAnsiTheme="minorBidi"/>
                <w:b/>
                <w:bCs/>
                <w:sz w:val="20"/>
              </w:rPr>
              <w:fldChar w:fldCharType="separate"/>
            </w:r>
            <w:r w:rsidRPr="004A4374">
              <w:rPr>
                <w:rFonts w:asciiTheme="minorBidi" w:hAnsiTheme="minorBidi"/>
                <w:b/>
                <w:bCs/>
                <w:noProof/>
                <w:sz w:val="20"/>
              </w:rPr>
              <w:t>4051.89</w:t>
            </w:r>
            <w:r w:rsidRPr="004A4374">
              <w:rPr>
                <w:rFonts w:asciiTheme="minorBidi" w:hAnsiTheme="minorBidi"/>
                <w:b/>
                <w:bCs/>
                <w:sz w:val="20"/>
              </w:rPr>
              <w:fldChar w:fldCharType="end"/>
            </w:r>
          </w:p>
        </w:tc>
        <w:tc>
          <w:tcPr>
            <w:tcW w:w="140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2000.00</w:t>
            </w:r>
          </w:p>
        </w:tc>
        <w:tc>
          <w:tcPr>
            <w:tcW w:w="1048"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pStyle w:val="NoSpacing"/>
              <w:rPr>
                <w:rFonts w:asciiTheme="minorBidi" w:hAnsiTheme="minorBidi"/>
                <w:b/>
                <w:bCs/>
                <w:sz w:val="20"/>
              </w:rPr>
            </w:pPr>
            <w:r w:rsidRPr="004A4374">
              <w:rPr>
                <w:rFonts w:asciiTheme="minorBidi" w:hAnsiTheme="minorBidi"/>
                <w:b/>
                <w:bCs/>
                <w:sz w:val="20"/>
              </w:rPr>
              <w:t>1283.65</w:t>
            </w:r>
          </w:p>
        </w:tc>
      </w:tr>
    </w:tbl>
    <w:p w:rsidR="004A4374" w:rsidRPr="004A4374" w:rsidRDefault="004A4374" w:rsidP="004A4374">
      <w:pPr>
        <w:rPr>
          <w:rFonts w:asciiTheme="minorBidi" w:hAnsiTheme="minorBidi"/>
          <w:b/>
          <w:bCs/>
          <w:sz w:val="20"/>
        </w:rPr>
      </w:pPr>
    </w:p>
    <w:p w:rsidR="004A4374" w:rsidRPr="004A4374" w:rsidRDefault="004A4374" w:rsidP="004A4374">
      <w:pPr>
        <w:ind w:left="-810" w:right="-892"/>
        <w:jc w:val="center"/>
        <w:rPr>
          <w:rFonts w:asciiTheme="minorBidi" w:hAnsiTheme="minorBidi"/>
          <w:b/>
          <w:bCs/>
          <w:sz w:val="20"/>
          <w:cs/>
        </w:rPr>
      </w:pPr>
      <w:r w:rsidRPr="004A4374">
        <w:rPr>
          <w:rFonts w:asciiTheme="minorBidi" w:hAnsiTheme="minorBidi" w:hint="cs"/>
          <w:b/>
          <w:bCs/>
          <w:sz w:val="20"/>
          <w:cs/>
        </w:rPr>
        <w:lastRenderedPageBreak/>
        <w:t xml:space="preserve">गत 5 वर्षों के दौरान </w:t>
      </w:r>
      <w:r w:rsidRPr="004A4374">
        <w:rPr>
          <w:rFonts w:asciiTheme="minorBidi" w:hAnsiTheme="minorBidi"/>
          <w:b/>
          <w:bCs/>
          <w:sz w:val="20"/>
        </w:rPr>
        <w:t>“</w:t>
      </w:r>
      <w:r w:rsidRPr="004A4374">
        <w:rPr>
          <w:rFonts w:asciiTheme="minorBidi" w:hAnsiTheme="minorBidi" w:hint="cs"/>
          <w:b/>
          <w:bCs/>
          <w:sz w:val="20"/>
          <w:cs/>
        </w:rPr>
        <w:t>जनजातीय उप-योजना क्षेत्रों में आश्रम विद्यालयों की स्थापना</w:t>
      </w:r>
      <w:r w:rsidRPr="004A4374">
        <w:rPr>
          <w:rFonts w:asciiTheme="minorBidi" w:hAnsiTheme="minorBidi"/>
          <w:b/>
          <w:bCs/>
          <w:sz w:val="20"/>
        </w:rPr>
        <w:t>”</w:t>
      </w:r>
      <w:r w:rsidRPr="004A4374">
        <w:rPr>
          <w:rFonts w:asciiTheme="minorBidi" w:hAnsiTheme="minorBidi" w:hint="cs"/>
          <w:b/>
          <w:bCs/>
          <w:sz w:val="20"/>
          <w:cs/>
        </w:rPr>
        <w:t xml:space="preserve"> की योजना के तहत राज्य सरकारों/संघ राज्यक्षेत्र प्रशासनों को निर्मुक्त की गई निधियां तथा इसकी उपयोगिता के ब्यौरे</w:t>
      </w:r>
    </w:p>
    <w:tbl>
      <w:tblPr>
        <w:tblW w:w="14727" w:type="dxa"/>
        <w:tblInd w:w="-545" w:type="dxa"/>
        <w:tblLook w:val="04A0" w:firstRow="1" w:lastRow="0" w:firstColumn="1" w:lastColumn="0" w:noHBand="0" w:noVBand="1"/>
      </w:tblPr>
      <w:tblGrid>
        <w:gridCol w:w="793"/>
        <w:gridCol w:w="1957"/>
        <w:gridCol w:w="1193"/>
        <w:gridCol w:w="1194"/>
        <w:gridCol w:w="1417"/>
        <w:gridCol w:w="1361"/>
        <w:gridCol w:w="1367"/>
        <w:gridCol w:w="1360"/>
        <w:gridCol w:w="1367"/>
        <w:gridCol w:w="1351"/>
        <w:gridCol w:w="1367"/>
      </w:tblGrid>
      <w:tr w:rsidR="004A4374" w:rsidRPr="004A4374" w:rsidTr="004E6862">
        <w:trPr>
          <w:trHeight w:val="23"/>
        </w:trPr>
        <w:tc>
          <w:tcPr>
            <w:tcW w:w="7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sz w:val="20"/>
              </w:rPr>
            </w:pPr>
            <w:r w:rsidRPr="004A4374">
              <w:rPr>
                <w:rFonts w:asciiTheme="minorBidi" w:hAnsiTheme="minorBidi" w:hint="cs"/>
                <w:b/>
                <w:bCs/>
                <w:sz w:val="20"/>
                <w:cs/>
              </w:rPr>
              <w:t>क्रम सं</w:t>
            </w:r>
            <w:r w:rsidRPr="004A4374">
              <w:rPr>
                <w:rFonts w:asciiTheme="minorBidi" w:hAnsiTheme="minorBidi" w:hint="cs"/>
                <w:sz w:val="20"/>
                <w:cs/>
              </w:rPr>
              <w:t>.</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राज्य/संघ राज्यक्षेत्र</w:t>
            </w:r>
          </w:p>
        </w:tc>
        <w:tc>
          <w:tcPr>
            <w:tcW w:w="2387" w:type="dxa"/>
            <w:gridSpan w:val="2"/>
            <w:tcBorders>
              <w:top w:val="single" w:sz="4" w:space="0" w:color="auto"/>
              <w:left w:val="nil"/>
              <w:bottom w:val="single" w:sz="4" w:space="0" w:color="auto"/>
              <w:right w:val="single" w:sz="4" w:space="0" w:color="auto"/>
            </w:tcBorders>
          </w:tcPr>
          <w:p w:rsidR="004A4374" w:rsidRPr="004A4374" w:rsidRDefault="004A4374" w:rsidP="004E6862">
            <w:pPr>
              <w:pStyle w:val="NoSpacing"/>
              <w:jc w:val="center"/>
              <w:rPr>
                <w:rFonts w:asciiTheme="minorBidi" w:hAnsiTheme="minorBidi"/>
                <w:sz w:val="20"/>
              </w:rPr>
            </w:pPr>
            <w:r w:rsidRPr="004A4374">
              <w:rPr>
                <w:rFonts w:asciiTheme="minorBidi" w:hAnsiTheme="minorBidi"/>
                <w:sz w:val="20"/>
              </w:rPr>
              <w:t>2013-13</w:t>
            </w: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sz w:val="20"/>
              </w:rPr>
            </w:pPr>
            <w:r w:rsidRPr="004A4374">
              <w:rPr>
                <w:rFonts w:asciiTheme="minorBidi" w:hAnsiTheme="minorBidi"/>
                <w:sz w:val="20"/>
              </w:rPr>
              <w:t>2013-14</w:t>
            </w:r>
          </w:p>
        </w:tc>
        <w:tc>
          <w:tcPr>
            <w:tcW w:w="2727" w:type="dxa"/>
            <w:gridSpan w:val="2"/>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sz w:val="20"/>
              </w:rPr>
            </w:pPr>
            <w:r w:rsidRPr="004A4374">
              <w:rPr>
                <w:rFonts w:asciiTheme="minorBidi" w:hAnsiTheme="minorBidi"/>
                <w:sz w:val="20"/>
              </w:rPr>
              <w:t>2014-15</w:t>
            </w:r>
          </w:p>
        </w:tc>
        <w:tc>
          <w:tcPr>
            <w:tcW w:w="2718" w:type="dxa"/>
            <w:gridSpan w:val="2"/>
            <w:tcBorders>
              <w:top w:val="single" w:sz="4" w:space="0" w:color="auto"/>
              <w:left w:val="nil"/>
              <w:bottom w:val="single" w:sz="4" w:space="0" w:color="auto"/>
              <w:right w:val="single" w:sz="4" w:space="0" w:color="auto"/>
            </w:tcBorders>
            <w:shd w:val="clear" w:color="auto" w:fill="auto"/>
            <w:noWrap/>
            <w:hideMark/>
          </w:tcPr>
          <w:p w:rsidR="004A4374" w:rsidRPr="004A4374" w:rsidRDefault="004A4374" w:rsidP="004E6862">
            <w:pPr>
              <w:pStyle w:val="NoSpacing"/>
              <w:jc w:val="center"/>
              <w:rPr>
                <w:rFonts w:asciiTheme="minorBidi" w:hAnsiTheme="minorBidi"/>
                <w:sz w:val="20"/>
              </w:rPr>
            </w:pPr>
            <w:r w:rsidRPr="004A4374">
              <w:rPr>
                <w:rFonts w:asciiTheme="minorBidi" w:hAnsiTheme="minorBidi"/>
                <w:sz w:val="20"/>
              </w:rPr>
              <w:t>2015-16</w:t>
            </w:r>
          </w:p>
        </w:tc>
        <w:tc>
          <w:tcPr>
            <w:tcW w:w="1367" w:type="dxa"/>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sz w:val="20"/>
              </w:rPr>
            </w:pPr>
            <w:r w:rsidRPr="004A4374">
              <w:rPr>
                <w:rFonts w:asciiTheme="minorBidi" w:hAnsiTheme="minorBidi"/>
                <w:sz w:val="20"/>
              </w:rPr>
              <w:t>2016-17</w:t>
            </w:r>
          </w:p>
        </w:tc>
      </w:tr>
      <w:tr w:rsidR="004A4374" w:rsidRPr="004A4374" w:rsidTr="004E6862">
        <w:trPr>
          <w:trHeight w:val="23"/>
        </w:trPr>
        <w:tc>
          <w:tcPr>
            <w:tcW w:w="793" w:type="dxa"/>
            <w:vMerge/>
            <w:tcBorders>
              <w:top w:val="single" w:sz="4" w:space="0" w:color="auto"/>
              <w:left w:val="single" w:sz="4" w:space="0" w:color="auto"/>
              <w:bottom w:val="single" w:sz="4" w:space="0" w:color="auto"/>
              <w:right w:val="single" w:sz="4" w:space="0" w:color="auto"/>
            </w:tcBorders>
            <w:hideMark/>
          </w:tcPr>
          <w:p w:rsidR="004A4374" w:rsidRPr="004A4374" w:rsidRDefault="004A4374" w:rsidP="004E6862">
            <w:pPr>
              <w:pStyle w:val="NoSpacing"/>
              <w:jc w:val="center"/>
              <w:rPr>
                <w:rFonts w:asciiTheme="minorBidi" w:hAnsiTheme="minorBidi"/>
                <w:sz w:val="20"/>
              </w:rPr>
            </w:pPr>
          </w:p>
        </w:tc>
        <w:tc>
          <w:tcPr>
            <w:tcW w:w="1957" w:type="dxa"/>
            <w:vMerge/>
            <w:tcBorders>
              <w:top w:val="single" w:sz="4" w:space="0" w:color="auto"/>
              <w:left w:val="single" w:sz="4" w:space="0" w:color="auto"/>
              <w:bottom w:val="single" w:sz="4" w:space="0" w:color="auto"/>
              <w:right w:val="single" w:sz="4" w:space="0" w:color="auto"/>
            </w:tcBorders>
            <w:hideMark/>
          </w:tcPr>
          <w:p w:rsidR="004A4374" w:rsidRPr="004A4374" w:rsidRDefault="004A4374" w:rsidP="004E6862">
            <w:pPr>
              <w:pStyle w:val="NoSpacing"/>
              <w:jc w:val="center"/>
              <w:rPr>
                <w:rFonts w:asciiTheme="minorBidi" w:hAnsiTheme="minorBidi"/>
                <w:sz w:val="20"/>
              </w:rPr>
            </w:pP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निर्मुक्त निधि</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उपयोग किया गया</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निर्मुक्त निधि</w:t>
            </w:r>
          </w:p>
        </w:tc>
        <w:tc>
          <w:tcPr>
            <w:tcW w:w="1361"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उपयोग किया गया</w:t>
            </w:r>
          </w:p>
        </w:tc>
        <w:tc>
          <w:tcPr>
            <w:tcW w:w="1367"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निर्मुक्त निधि</w:t>
            </w:r>
          </w:p>
        </w:tc>
        <w:tc>
          <w:tcPr>
            <w:tcW w:w="1359"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उपयोग किया गया</w:t>
            </w:r>
          </w:p>
        </w:tc>
        <w:tc>
          <w:tcPr>
            <w:tcW w:w="1367"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निर्मुक्त निधि</w:t>
            </w:r>
          </w:p>
        </w:tc>
        <w:tc>
          <w:tcPr>
            <w:tcW w:w="1350"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उपयोग किया गया</w:t>
            </w:r>
          </w:p>
        </w:tc>
        <w:tc>
          <w:tcPr>
            <w:tcW w:w="1367" w:type="dxa"/>
            <w:tcBorders>
              <w:top w:val="nil"/>
              <w:left w:val="nil"/>
              <w:bottom w:val="single" w:sz="4" w:space="0" w:color="auto"/>
              <w:right w:val="single" w:sz="4" w:space="0" w:color="auto"/>
            </w:tcBorders>
            <w:shd w:val="clear" w:color="auto" w:fill="auto"/>
            <w:hideMark/>
          </w:tcPr>
          <w:p w:rsidR="004A4374" w:rsidRPr="004A4374" w:rsidRDefault="004A4374" w:rsidP="004E6862">
            <w:pPr>
              <w:pStyle w:val="NoSpacing"/>
              <w:jc w:val="center"/>
              <w:rPr>
                <w:rFonts w:asciiTheme="minorBidi" w:hAnsiTheme="minorBidi"/>
                <w:b/>
                <w:bCs/>
                <w:sz w:val="20"/>
              </w:rPr>
            </w:pPr>
            <w:r w:rsidRPr="004A4374">
              <w:rPr>
                <w:rFonts w:asciiTheme="minorBidi" w:hAnsiTheme="minorBidi" w:hint="cs"/>
                <w:b/>
                <w:bCs/>
                <w:sz w:val="20"/>
                <w:cs/>
              </w:rPr>
              <w:t>निर्मुक्त निधि</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आंध्र प्रदेश</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hAnsiTheme="minorBidi"/>
                <w:sz w:val="20"/>
              </w:rPr>
              <w:t>988.49</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hAnsiTheme="minorBidi"/>
                <w:sz w:val="20"/>
              </w:rPr>
              <w:t>988.49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371.87</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371.87</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असम</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749.60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छत्तीसगढ़</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hAnsiTheme="minorBidi"/>
                <w:sz w:val="20"/>
              </w:rPr>
              <w:t>530.36</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hAnsiTheme="minorBidi"/>
                <w:sz w:val="20"/>
              </w:rPr>
              <w:t>530.36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गोवा</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गुजरात</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1144.48</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1144.48</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केरल</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1025.02</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1025.02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मध्य प्रदेश</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1425.00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1425.00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महाराष्ट्र</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2474.63</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2474.63</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1000.00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1000.00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ओडिशा</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2458.90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2458.90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2091.10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749.04</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सिक्किम</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575.28</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575.28</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w:t>
            </w: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cs/>
              </w:rPr>
              <w:t>त्रिपुरा</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797.23</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797.23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954.52</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954.52</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954.52</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954.52</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hRule="exact" w:val="322"/>
        </w:trPr>
        <w:tc>
          <w:tcPr>
            <w:tcW w:w="793"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p>
        </w:tc>
        <w:tc>
          <w:tcPr>
            <w:tcW w:w="195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कुल</w:t>
            </w:r>
          </w:p>
        </w:tc>
        <w:tc>
          <w:tcPr>
            <w:tcW w:w="1193" w:type="dxa"/>
            <w:tcBorders>
              <w:top w:val="single" w:sz="4" w:space="0" w:color="auto"/>
              <w:left w:val="nil"/>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fldChar w:fldCharType="begin"/>
            </w:r>
            <w:r w:rsidRPr="004A4374">
              <w:rPr>
                <w:rFonts w:asciiTheme="minorBidi" w:eastAsia="Times New Roman" w:hAnsiTheme="minorBidi"/>
                <w:b/>
                <w:bCs/>
                <w:sz w:val="20"/>
              </w:rPr>
              <w:instrText xml:space="preserve"> =SUM(ABOVE) </w:instrText>
            </w:r>
            <w:r w:rsidRPr="004A4374">
              <w:rPr>
                <w:rFonts w:asciiTheme="minorBidi" w:eastAsia="Times New Roman" w:hAnsiTheme="minorBidi"/>
                <w:b/>
                <w:bCs/>
                <w:sz w:val="20"/>
              </w:rPr>
              <w:fldChar w:fldCharType="separate"/>
            </w:r>
            <w:r w:rsidRPr="004A4374">
              <w:rPr>
                <w:rFonts w:asciiTheme="minorBidi" w:eastAsia="Times New Roman" w:hAnsiTheme="minorBidi"/>
                <w:b/>
                <w:bCs/>
                <w:noProof/>
                <w:sz w:val="20"/>
              </w:rPr>
              <w:t>6100</w:t>
            </w:r>
            <w:r w:rsidRPr="004A4374">
              <w:rPr>
                <w:rFonts w:asciiTheme="minorBidi" w:eastAsia="Times New Roman" w:hAnsiTheme="minorBidi"/>
                <w:b/>
                <w:bCs/>
                <w:sz w:val="20"/>
              </w:rPr>
              <w:fldChar w:fldCharType="end"/>
            </w:r>
            <w:r w:rsidRPr="004A4374">
              <w:rPr>
                <w:rFonts w:asciiTheme="minorBidi" w:eastAsia="Times New Roman" w:hAnsiTheme="minorBidi"/>
                <w:b/>
                <w:bCs/>
                <w:sz w:val="20"/>
              </w:rPr>
              <w:t>.00</w:t>
            </w:r>
          </w:p>
        </w:tc>
        <w:tc>
          <w:tcPr>
            <w:tcW w:w="1194" w:type="dxa"/>
            <w:tcBorders>
              <w:top w:val="single" w:sz="4" w:space="0" w:color="auto"/>
              <w:left w:val="single" w:sz="4" w:space="0" w:color="auto"/>
              <w:bottom w:val="single" w:sz="4" w:space="0" w:color="auto"/>
              <w:right w:val="single" w:sz="4" w:space="0" w:color="auto"/>
            </w:tcBorders>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fldChar w:fldCharType="begin"/>
            </w:r>
            <w:r w:rsidRPr="004A4374">
              <w:rPr>
                <w:rFonts w:asciiTheme="minorBidi" w:eastAsia="Times New Roman" w:hAnsiTheme="minorBidi"/>
                <w:b/>
                <w:bCs/>
                <w:sz w:val="20"/>
              </w:rPr>
              <w:instrText xml:space="preserve"> =SUM(ABOVE) </w:instrText>
            </w:r>
            <w:r w:rsidRPr="004A4374">
              <w:rPr>
                <w:rFonts w:asciiTheme="minorBidi" w:eastAsia="Times New Roman" w:hAnsiTheme="minorBidi"/>
                <w:b/>
                <w:bCs/>
                <w:sz w:val="20"/>
              </w:rPr>
              <w:fldChar w:fldCharType="separate"/>
            </w:r>
            <w:r w:rsidRPr="004A4374">
              <w:rPr>
                <w:rFonts w:asciiTheme="minorBidi" w:eastAsia="Times New Roman" w:hAnsiTheme="minorBidi"/>
                <w:b/>
                <w:bCs/>
                <w:noProof/>
                <w:sz w:val="20"/>
              </w:rPr>
              <w:t>6100</w:t>
            </w:r>
            <w:r w:rsidRPr="004A4374">
              <w:rPr>
                <w:rFonts w:asciiTheme="minorBidi" w:eastAsia="Times New Roman" w:hAnsiTheme="minorBidi"/>
                <w:b/>
                <w:bCs/>
                <w:sz w:val="20"/>
              </w:rPr>
              <w:fldChar w:fldCharType="end"/>
            </w:r>
            <w:r w:rsidRPr="004A4374">
              <w:rPr>
                <w:rFonts w:asciiTheme="minorBidi" w:eastAsia="Times New Roman" w:hAnsiTheme="minorBidi"/>
                <w:b/>
                <w:bCs/>
                <w:sz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7217.00</w:t>
            </w:r>
          </w:p>
        </w:tc>
        <w:tc>
          <w:tcPr>
            <w:tcW w:w="1361"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fldChar w:fldCharType="begin"/>
            </w:r>
            <w:r w:rsidRPr="004A4374">
              <w:rPr>
                <w:rFonts w:asciiTheme="minorBidi" w:eastAsia="Times New Roman" w:hAnsiTheme="minorBidi"/>
                <w:b/>
                <w:bCs/>
                <w:sz w:val="20"/>
              </w:rPr>
              <w:instrText xml:space="preserve"> =SUM(ABOVE) </w:instrText>
            </w:r>
            <w:r w:rsidRPr="004A4374">
              <w:rPr>
                <w:rFonts w:asciiTheme="minorBidi" w:eastAsia="Times New Roman" w:hAnsiTheme="minorBidi"/>
                <w:b/>
                <w:bCs/>
                <w:sz w:val="20"/>
              </w:rPr>
              <w:fldChar w:fldCharType="separate"/>
            </w:r>
            <w:r w:rsidRPr="004A4374">
              <w:rPr>
                <w:rFonts w:asciiTheme="minorBidi" w:eastAsia="Times New Roman" w:hAnsiTheme="minorBidi"/>
                <w:b/>
                <w:bCs/>
                <w:noProof/>
                <w:sz w:val="20"/>
              </w:rPr>
              <w:t>5125.34</w:t>
            </w:r>
            <w:r w:rsidRPr="004A4374">
              <w:rPr>
                <w:rFonts w:asciiTheme="minorBidi" w:eastAsia="Times New Roman" w:hAnsiTheme="minorBidi"/>
                <w:b/>
                <w:bCs/>
                <w:sz w:val="20"/>
              </w:rPr>
              <w:fldChar w:fldCharType="end"/>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4524.00</w:t>
            </w:r>
          </w:p>
        </w:tc>
        <w:tc>
          <w:tcPr>
            <w:tcW w:w="1359"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fldChar w:fldCharType="begin"/>
            </w:r>
            <w:r w:rsidRPr="004A4374">
              <w:rPr>
                <w:rFonts w:asciiTheme="minorBidi" w:eastAsia="Times New Roman" w:hAnsiTheme="minorBidi"/>
                <w:b/>
                <w:bCs/>
                <w:sz w:val="20"/>
              </w:rPr>
              <w:instrText xml:space="preserve"> =SUM(ABOVE) </w:instrText>
            </w:r>
            <w:r w:rsidRPr="004A4374">
              <w:rPr>
                <w:rFonts w:asciiTheme="minorBidi" w:eastAsia="Times New Roman" w:hAnsiTheme="minorBidi"/>
                <w:b/>
                <w:bCs/>
                <w:sz w:val="20"/>
              </w:rPr>
              <w:fldChar w:fldCharType="separate"/>
            </w:r>
            <w:r w:rsidRPr="004A4374">
              <w:rPr>
                <w:rFonts w:asciiTheme="minorBidi" w:eastAsia="Times New Roman" w:hAnsiTheme="minorBidi"/>
                <w:b/>
                <w:bCs/>
                <w:noProof/>
                <w:sz w:val="20"/>
              </w:rPr>
              <w:t>4524</w:t>
            </w:r>
            <w:r w:rsidRPr="004A4374">
              <w:rPr>
                <w:rFonts w:asciiTheme="minorBidi" w:eastAsia="Times New Roman" w:hAnsiTheme="minorBidi"/>
                <w:b/>
                <w:bCs/>
                <w:sz w:val="20"/>
              </w:rPr>
              <w:fldChar w:fldCharType="end"/>
            </w:r>
            <w:r w:rsidRPr="004A4374">
              <w:rPr>
                <w:rFonts w:asciiTheme="minorBidi" w:eastAsia="Times New Roman" w:hAnsiTheme="minorBidi"/>
                <w:b/>
                <w:bCs/>
                <w:sz w:val="20"/>
              </w:rPr>
              <w:t>.00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300.00</w:t>
            </w:r>
          </w:p>
        </w:tc>
        <w:tc>
          <w:tcPr>
            <w:tcW w:w="1350"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300.00</w:t>
            </w:r>
          </w:p>
        </w:tc>
        <w:tc>
          <w:tcPr>
            <w:tcW w:w="1367" w:type="dxa"/>
            <w:tcBorders>
              <w:top w:val="nil"/>
              <w:left w:val="nil"/>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0.00</w:t>
            </w:r>
          </w:p>
        </w:tc>
      </w:tr>
    </w:tbl>
    <w:p w:rsidR="004A4374" w:rsidRPr="004A4374" w:rsidRDefault="004A4374" w:rsidP="004A4374">
      <w:pPr>
        <w:rPr>
          <w:rFonts w:asciiTheme="minorBidi" w:hAnsiTheme="minorBidi"/>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spacing w:after="0" w:line="240" w:lineRule="auto"/>
        <w:rPr>
          <w:rFonts w:asciiTheme="minorBidi" w:eastAsia="Times New Roman" w:hAnsiTheme="minorBidi"/>
          <w:b/>
          <w:bCs/>
          <w:sz w:val="20"/>
        </w:rPr>
      </w:pPr>
    </w:p>
    <w:p w:rsidR="004A4374" w:rsidRPr="004A4374" w:rsidRDefault="004A4374" w:rsidP="004A4374">
      <w:pPr>
        <w:pStyle w:val="NormalWeb"/>
        <w:spacing w:before="0" w:beforeAutospacing="0" w:after="0" w:afterAutospacing="0"/>
        <w:jc w:val="center"/>
        <w:rPr>
          <w:rFonts w:asciiTheme="minorBidi" w:hAnsiTheme="minorBidi" w:cstheme="minorBidi"/>
          <w:b/>
          <w:bCs/>
          <w:sz w:val="20"/>
          <w:szCs w:val="20"/>
        </w:rPr>
      </w:pPr>
    </w:p>
    <w:p w:rsidR="004A4374" w:rsidRPr="004A4374" w:rsidRDefault="004A4374" w:rsidP="004A4374">
      <w:pPr>
        <w:pStyle w:val="NormalWeb"/>
        <w:spacing w:before="0" w:beforeAutospacing="0" w:after="0" w:afterAutospacing="0"/>
        <w:jc w:val="center"/>
        <w:rPr>
          <w:rFonts w:asciiTheme="minorBidi" w:hAnsiTheme="minorBidi" w:cstheme="minorBidi"/>
          <w:b/>
          <w:bCs/>
          <w:sz w:val="20"/>
          <w:szCs w:val="20"/>
        </w:rPr>
      </w:pPr>
    </w:p>
    <w:p w:rsidR="004A4374" w:rsidRPr="004A4374" w:rsidRDefault="004A4374" w:rsidP="004A4374">
      <w:pPr>
        <w:pStyle w:val="NormalWeb"/>
        <w:spacing w:before="0" w:beforeAutospacing="0" w:after="0" w:afterAutospacing="0"/>
        <w:jc w:val="center"/>
        <w:rPr>
          <w:rFonts w:asciiTheme="minorBidi" w:hAnsiTheme="minorBidi" w:cstheme="minorBidi"/>
          <w:b/>
          <w:bCs/>
          <w:sz w:val="20"/>
          <w:szCs w:val="20"/>
        </w:rPr>
      </w:pPr>
    </w:p>
    <w:p w:rsidR="004A4374" w:rsidRPr="004A4374" w:rsidRDefault="004A4374" w:rsidP="004A4374">
      <w:pPr>
        <w:pStyle w:val="NormalWeb"/>
        <w:spacing w:before="0" w:beforeAutospacing="0" w:after="0" w:afterAutospacing="0"/>
        <w:jc w:val="center"/>
        <w:rPr>
          <w:rFonts w:asciiTheme="minorBidi" w:hAnsiTheme="minorBidi" w:cstheme="minorBidi"/>
          <w:b/>
          <w:bCs/>
          <w:sz w:val="20"/>
          <w:szCs w:val="20"/>
        </w:rPr>
      </w:pPr>
    </w:p>
    <w:p w:rsidR="004A4374" w:rsidRPr="004A4374" w:rsidRDefault="004A4374" w:rsidP="004A4374">
      <w:pPr>
        <w:spacing w:after="0"/>
        <w:jc w:val="right"/>
        <w:rPr>
          <w:rFonts w:asciiTheme="minorBidi" w:eastAsia="Times New Roman" w:hAnsiTheme="minorBidi"/>
          <w:bCs/>
          <w:sz w:val="20"/>
        </w:rPr>
      </w:pPr>
    </w:p>
    <w:p w:rsidR="004A4374" w:rsidRPr="004A4374" w:rsidRDefault="004A4374" w:rsidP="004A4374">
      <w:pPr>
        <w:spacing w:after="0"/>
        <w:jc w:val="right"/>
        <w:rPr>
          <w:rFonts w:asciiTheme="minorBidi" w:eastAsia="Times New Roman" w:hAnsiTheme="minorBidi"/>
          <w:bCs/>
          <w:sz w:val="20"/>
        </w:rPr>
      </w:pPr>
    </w:p>
    <w:p w:rsidR="004A4374" w:rsidRPr="004A4374" w:rsidRDefault="004A4374" w:rsidP="004A4374">
      <w:pPr>
        <w:spacing w:after="0"/>
        <w:jc w:val="right"/>
        <w:rPr>
          <w:rFonts w:asciiTheme="minorBidi" w:eastAsia="Times New Roman" w:hAnsiTheme="minorBidi"/>
          <w:bCs/>
          <w:sz w:val="20"/>
        </w:rPr>
      </w:pPr>
    </w:p>
    <w:p w:rsidR="004A4374" w:rsidRPr="004A4374" w:rsidRDefault="004A4374" w:rsidP="004A4374">
      <w:pPr>
        <w:spacing w:after="0"/>
        <w:jc w:val="right"/>
        <w:rPr>
          <w:rFonts w:asciiTheme="minorBidi" w:eastAsia="Times New Roman" w:hAnsiTheme="minorBidi"/>
          <w:bCs/>
          <w:sz w:val="20"/>
        </w:rPr>
      </w:pPr>
    </w:p>
    <w:p w:rsidR="004A4374" w:rsidRPr="004A4374" w:rsidRDefault="004A4374" w:rsidP="004A4374">
      <w:pPr>
        <w:spacing w:after="0"/>
        <w:jc w:val="right"/>
        <w:rPr>
          <w:rFonts w:asciiTheme="minorBidi" w:eastAsia="Times New Roman" w:hAnsiTheme="minorBidi"/>
          <w:b/>
          <w:bCs/>
          <w:sz w:val="24"/>
          <w:szCs w:val="24"/>
        </w:rPr>
      </w:pPr>
      <w:r w:rsidRPr="004A4374">
        <w:rPr>
          <w:rFonts w:asciiTheme="minorBidi" w:eastAsia="Times New Roman" w:hAnsiTheme="minorBidi" w:hint="cs"/>
          <w:bCs/>
          <w:sz w:val="24"/>
          <w:szCs w:val="24"/>
          <w:cs/>
        </w:rPr>
        <w:lastRenderedPageBreak/>
        <w:t>अनुलग्नक</w:t>
      </w:r>
      <w:r w:rsidRPr="004A4374">
        <w:rPr>
          <w:rFonts w:asciiTheme="minorBidi" w:eastAsia="Times New Roman" w:hAnsiTheme="minorBidi"/>
          <w:b/>
          <w:sz w:val="24"/>
          <w:szCs w:val="24"/>
        </w:rPr>
        <w:t xml:space="preserve"> 2 (v)</w:t>
      </w:r>
    </w:p>
    <w:p w:rsidR="004A4374" w:rsidRPr="004A4374" w:rsidRDefault="004A4374" w:rsidP="004A4374">
      <w:pPr>
        <w:pStyle w:val="NormalWeb"/>
        <w:spacing w:before="0" w:beforeAutospacing="0" w:after="0" w:afterAutospacing="0"/>
        <w:jc w:val="center"/>
        <w:rPr>
          <w:rFonts w:asciiTheme="minorBidi" w:hAnsiTheme="minorBidi" w:cstheme="minorBidi"/>
          <w:b/>
          <w:bCs/>
        </w:rPr>
      </w:pPr>
    </w:p>
    <w:p w:rsidR="004A4374" w:rsidRPr="004A4374" w:rsidRDefault="004A4374" w:rsidP="004A4374">
      <w:pPr>
        <w:pStyle w:val="NormalWeb"/>
        <w:spacing w:before="0" w:beforeAutospacing="0" w:after="0" w:afterAutospacing="0"/>
        <w:jc w:val="center"/>
        <w:rPr>
          <w:rFonts w:asciiTheme="minorBidi" w:hAnsiTheme="minorBidi" w:cstheme="minorBidi"/>
          <w:b/>
          <w:bCs/>
          <w:lang w:bidi="hi-IN"/>
        </w:rPr>
      </w:pPr>
      <w:r w:rsidRPr="004A4374">
        <w:rPr>
          <w:rFonts w:asciiTheme="minorBidi" w:hAnsiTheme="minorBidi" w:cstheme="minorBidi" w:hint="cs"/>
          <w:b/>
          <w:bCs/>
          <w:cs/>
          <w:lang w:bidi="hi-IN"/>
        </w:rPr>
        <w:t xml:space="preserve">जनजातीय अनुसंधान संस्थान (टीआरआई) को समर्थन की योजना के तहत राज्य सरकारों को निर्मुक्त निधियां </w:t>
      </w:r>
    </w:p>
    <w:p w:rsidR="004A4374" w:rsidRPr="004A4374" w:rsidRDefault="004A4374" w:rsidP="004A4374">
      <w:pPr>
        <w:spacing w:after="0" w:line="240" w:lineRule="auto"/>
        <w:rPr>
          <w:rFonts w:asciiTheme="minorBidi" w:eastAsia="Times New Roman" w:hAnsiTheme="minorBidi"/>
          <w:b/>
          <w:bCs/>
          <w:sz w:val="2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9"/>
        <w:gridCol w:w="1301"/>
        <w:gridCol w:w="1103"/>
        <w:gridCol w:w="1276"/>
        <w:gridCol w:w="1418"/>
        <w:gridCol w:w="1559"/>
        <w:gridCol w:w="2835"/>
      </w:tblGrid>
      <w:tr w:rsidR="004A4374" w:rsidRPr="004A4374" w:rsidTr="004E6862">
        <w:trPr>
          <w:trHeight w:val="247"/>
          <w:jc w:val="center"/>
        </w:trPr>
        <w:tc>
          <w:tcPr>
            <w:tcW w:w="846" w:type="dxa"/>
            <w:vMerge w:val="restart"/>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क्रम सं.</w:t>
            </w:r>
          </w:p>
        </w:tc>
        <w:tc>
          <w:tcPr>
            <w:tcW w:w="3549" w:type="dxa"/>
            <w:vMerge w:val="restart"/>
            <w:shd w:val="clear" w:color="auto" w:fill="auto"/>
            <w:noWrap/>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राज्य/संघ राज्यक्षेत्र</w:t>
            </w:r>
          </w:p>
        </w:tc>
        <w:tc>
          <w:tcPr>
            <w:tcW w:w="6657" w:type="dxa"/>
            <w:gridSpan w:val="5"/>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टीआरआई के लिए निर्मुक्ति</w:t>
            </w:r>
            <w:r w:rsidRPr="004A4374">
              <w:rPr>
                <w:rFonts w:asciiTheme="minorBidi" w:eastAsia="Times New Roman" w:hAnsiTheme="minorBidi"/>
                <w:b/>
                <w:bCs/>
                <w:sz w:val="20"/>
              </w:rPr>
              <w:t xml:space="preserve"> (</w:t>
            </w:r>
            <w:r w:rsidRPr="004A4374">
              <w:rPr>
                <w:rFonts w:asciiTheme="minorBidi" w:eastAsia="Times New Roman" w:hAnsiTheme="minorBidi"/>
                <w:b/>
                <w:bCs/>
                <w:sz w:val="20"/>
                <w:cs/>
              </w:rPr>
              <w:t>लाख रुपए में</w:t>
            </w:r>
            <w:r w:rsidRPr="004A4374">
              <w:rPr>
                <w:rFonts w:asciiTheme="minorBidi" w:eastAsia="Times New Roman" w:hAnsiTheme="minorBidi"/>
                <w:b/>
                <w:bCs/>
                <w:sz w:val="20"/>
              </w:rPr>
              <w:t>)</w:t>
            </w:r>
          </w:p>
        </w:tc>
        <w:tc>
          <w:tcPr>
            <w:tcW w:w="2835" w:type="dxa"/>
            <w:vMerge w:val="restart"/>
            <w:shd w:val="clear" w:color="auto" w:fill="auto"/>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14.3.2018</w:t>
            </w:r>
            <w:r w:rsidRPr="004A4374">
              <w:rPr>
                <w:rFonts w:asciiTheme="minorBidi" w:eastAsia="Times New Roman" w:hAnsiTheme="minorBidi" w:hint="cs"/>
                <w:b/>
                <w:bCs/>
                <w:sz w:val="20"/>
                <w:cs/>
              </w:rPr>
              <w:t xml:space="preserve"> तक कुल बकाया उपयोगिता प्रमाण-पत्र</w:t>
            </w:r>
          </w:p>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w:t>
            </w:r>
            <w:r w:rsidRPr="004A4374">
              <w:rPr>
                <w:rFonts w:asciiTheme="minorBidi" w:eastAsia="Times New Roman" w:hAnsiTheme="minorBidi"/>
                <w:b/>
                <w:bCs/>
                <w:sz w:val="20"/>
                <w:cs/>
              </w:rPr>
              <w:t>लाख रुपए में</w:t>
            </w:r>
            <w:r w:rsidRPr="004A4374">
              <w:rPr>
                <w:rFonts w:asciiTheme="minorBidi" w:eastAsia="Times New Roman" w:hAnsiTheme="minorBidi"/>
                <w:b/>
                <w:bCs/>
                <w:sz w:val="20"/>
              </w:rPr>
              <w:t>)</w:t>
            </w:r>
          </w:p>
        </w:tc>
      </w:tr>
      <w:tr w:rsidR="004A4374" w:rsidRPr="004A4374" w:rsidTr="004E6862">
        <w:trPr>
          <w:trHeight w:val="246"/>
          <w:jc w:val="center"/>
        </w:trPr>
        <w:tc>
          <w:tcPr>
            <w:tcW w:w="846" w:type="dxa"/>
            <w:vMerge/>
            <w:vAlign w:val="center"/>
            <w:hideMark/>
          </w:tcPr>
          <w:p w:rsidR="004A4374" w:rsidRPr="004A4374" w:rsidRDefault="004A4374" w:rsidP="004E6862">
            <w:pPr>
              <w:spacing w:after="0" w:line="240" w:lineRule="auto"/>
              <w:rPr>
                <w:rFonts w:asciiTheme="minorBidi" w:eastAsia="Times New Roman" w:hAnsiTheme="minorBidi"/>
                <w:b/>
                <w:bCs/>
                <w:sz w:val="20"/>
              </w:rPr>
            </w:pPr>
          </w:p>
        </w:tc>
        <w:tc>
          <w:tcPr>
            <w:tcW w:w="3549" w:type="dxa"/>
            <w:vMerge/>
            <w:vAlign w:val="center"/>
            <w:hideMark/>
          </w:tcPr>
          <w:p w:rsidR="004A4374" w:rsidRPr="004A4374" w:rsidRDefault="004A4374" w:rsidP="004E6862">
            <w:pPr>
              <w:spacing w:after="0" w:line="240" w:lineRule="auto"/>
              <w:rPr>
                <w:rFonts w:asciiTheme="minorBidi" w:eastAsia="Times New Roman" w:hAnsiTheme="minorBidi"/>
                <w:b/>
                <w:bCs/>
                <w:sz w:val="20"/>
              </w:rPr>
            </w:pPr>
          </w:p>
        </w:tc>
        <w:tc>
          <w:tcPr>
            <w:tcW w:w="1301" w:type="dxa"/>
            <w:vAlign w:val="center"/>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2012-13</w:t>
            </w:r>
          </w:p>
        </w:tc>
        <w:tc>
          <w:tcPr>
            <w:tcW w:w="1103" w:type="dxa"/>
            <w:vAlign w:val="center"/>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2013-14</w:t>
            </w:r>
          </w:p>
        </w:tc>
        <w:tc>
          <w:tcPr>
            <w:tcW w:w="127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2014-15</w:t>
            </w:r>
          </w:p>
        </w:tc>
        <w:tc>
          <w:tcPr>
            <w:tcW w:w="1418"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2015-16</w:t>
            </w:r>
          </w:p>
        </w:tc>
        <w:tc>
          <w:tcPr>
            <w:tcW w:w="1559"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2016-17</w:t>
            </w:r>
          </w:p>
        </w:tc>
        <w:tc>
          <w:tcPr>
            <w:tcW w:w="2835" w:type="dxa"/>
            <w:vMerge/>
            <w:vAlign w:val="center"/>
            <w:hideMark/>
          </w:tcPr>
          <w:p w:rsidR="004A4374" w:rsidRPr="004A4374" w:rsidRDefault="004A4374" w:rsidP="004E6862">
            <w:pPr>
              <w:spacing w:after="0" w:line="240" w:lineRule="auto"/>
              <w:jc w:val="center"/>
              <w:rPr>
                <w:rFonts w:asciiTheme="minorBidi" w:eastAsia="Times New Roman" w:hAnsiTheme="minorBidi"/>
                <w:b/>
                <w:bCs/>
                <w:sz w:val="20"/>
              </w:rPr>
            </w:pP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आंध्र प्रदेश</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23.25</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96.5</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29.58</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असम</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27.56</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60.01</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85.77</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p>
        </w:tc>
      </w:tr>
      <w:tr w:rsidR="004A4374" w:rsidRPr="004A4374" w:rsidTr="004E6862">
        <w:trPr>
          <w:trHeight w:val="130"/>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छत्तीसगढ़</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15.50</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164.50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15.50</w:t>
            </w:r>
          </w:p>
        </w:tc>
      </w:tr>
      <w:tr w:rsidR="004A4374" w:rsidRPr="004A4374" w:rsidTr="004E6862">
        <w:trPr>
          <w:trHeight w:val="166"/>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गुजरात</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16.10</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69.91</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86.53</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61.81</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हिमाचल प्रदेश</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5.44</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hint="cs"/>
                <w:sz w:val="20"/>
                <w:cs/>
              </w:rPr>
              <w:t>जम्मू और कश्मीर</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10.00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340.00</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350.00</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झारखण्ड</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107.11</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102.84</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कर्नाटक</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16.00</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29.00</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93.00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148</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117</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केरल</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44.93</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45.45</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67.99</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37.11</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मध्य प्रदेश</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77.00</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157.50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78.75</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54.35</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महाराष्ट्र</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58.10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159.00</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मणिपुर</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68.64</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56.50</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151.00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119</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109</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13</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ओडिशा</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115.31</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109.80</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305.5</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250.30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322.39</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17.00</w:t>
            </w:r>
          </w:p>
        </w:tc>
      </w:tr>
      <w:tr w:rsidR="004A4374" w:rsidRPr="004A4374" w:rsidTr="004E6862">
        <w:trPr>
          <w:trHeight w:val="146"/>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राजस्थान</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77.33</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126.50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63.25</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सिक्किम</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111.00</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r>
      <w:tr w:rsidR="004A4374" w:rsidRPr="004A4374" w:rsidTr="004E6862">
        <w:trPr>
          <w:trHeight w:val="247"/>
          <w:jc w:val="center"/>
        </w:trPr>
        <w:tc>
          <w:tcPr>
            <w:tcW w:w="84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तमिलनाडु</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32.50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132.30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57.30</w:t>
            </w:r>
          </w:p>
        </w:tc>
      </w:tr>
      <w:tr w:rsidR="004A4374" w:rsidRPr="004A4374" w:rsidTr="004E6862">
        <w:trPr>
          <w:trHeight w:val="244"/>
          <w:jc w:val="center"/>
        </w:trPr>
        <w:tc>
          <w:tcPr>
            <w:tcW w:w="846" w:type="dxa"/>
            <w:shd w:val="clear" w:color="auto" w:fill="auto"/>
            <w:noWrap/>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तेलंगाना</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60.16</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121.9</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r>
      <w:tr w:rsidR="004A4374" w:rsidRPr="004A4374" w:rsidTr="004E6862">
        <w:trPr>
          <w:trHeight w:val="247"/>
          <w:jc w:val="center"/>
        </w:trPr>
        <w:tc>
          <w:tcPr>
            <w:tcW w:w="846" w:type="dxa"/>
            <w:shd w:val="clear" w:color="auto" w:fill="auto"/>
            <w:noWrap/>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त्रिपुरा</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28.02</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66.00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159.50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73.25</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r>
      <w:tr w:rsidR="004A4374" w:rsidRPr="004A4374" w:rsidTr="004E6862">
        <w:trPr>
          <w:trHeight w:val="247"/>
          <w:jc w:val="center"/>
        </w:trPr>
        <w:tc>
          <w:tcPr>
            <w:tcW w:w="846" w:type="dxa"/>
            <w:shd w:val="clear" w:color="auto" w:fill="auto"/>
            <w:noWrap/>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उत्तर प्रदेश</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 -</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43.26</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43.26</w:t>
            </w:r>
          </w:p>
        </w:tc>
      </w:tr>
      <w:tr w:rsidR="004A4374" w:rsidRPr="004A4374" w:rsidTr="004E6862">
        <w:trPr>
          <w:trHeight w:val="283"/>
          <w:jc w:val="center"/>
        </w:trPr>
        <w:tc>
          <w:tcPr>
            <w:tcW w:w="846" w:type="dxa"/>
            <w:shd w:val="clear" w:color="auto" w:fill="auto"/>
            <w:noWrap/>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20</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पश्चिम बंगाल</w:t>
            </w:r>
          </w:p>
        </w:tc>
        <w:tc>
          <w:tcPr>
            <w:tcW w:w="1301"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73.00</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43.50</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150.82</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r>
      <w:tr w:rsidR="004A4374" w:rsidRPr="004A4374" w:rsidTr="004E6862">
        <w:trPr>
          <w:trHeight w:val="247"/>
          <w:jc w:val="center"/>
        </w:trPr>
        <w:tc>
          <w:tcPr>
            <w:tcW w:w="846" w:type="dxa"/>
            <w:shd w:val="clear" w:color="auto" w:fill="auto"/>
            <w:noWrap/>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21</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hint="cs"/>
                <w:sz w:val="20"/>
                <w:cs/>
              </w:rPr>
              <w:t>अंडमान और निकोबार द्वीप समूह</w:t>
            </w:r>
          </w:p>
        </w:tc>
        <w:tc>
          <w:tcPr>
            <w:tcW w:w="1301" w:type="dxa"/>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w:t>
            </w:r>
          </w:p>
        </w:tc>
        <w:tc>
          <w:tcPr>
            <w:tcW w:w="1103" w:type="dxa"/>
            <w:vAlign w:val="center"/>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3.00</w:t>
            </w:r>
          </w:p>
        </w:tc>
        <w:tc>
          <w:tcPr>
            <w:tcW w:w="1276"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41.00</w:t>
            </w:r>
          </w:p>
        </w:tc>
        <w:tc>
          <w:tcPr>
            <w:tcW w:w="1418"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50.00</w:t>
            </w:r>
          </w:p>
        </w:tc>
        <w:tc>
          <w:tcPr>
            <w:tcW w:w="1559"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189.00</w:t>
            </w:r>
          </w:p>
        </w:tc>
        <w:tc>
          <w:tcPr>
            <w:tcW w:w="2835" w:type="dxa"/>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189.00</w:t>
            </w:r>
          </w:p>
        </w:tc>
      </w:tr>
      <w:tr w:rsidR="004A4374" w:rsidRPr="004A4374" w:rsidTr="004E6862">
        <w:trPr>
          <w:trHeight w:val="247"/>
          <w:jc w:val="center"/>
        </w:trPr>
        <w:tc>
          <w:tcPr>
            <w:tcW w:w="846"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rPr>
              <w:t> </w:t>
            </w:r>
          </w:p>
        </w:tc>
        <w:tc>
          <w:tcPr>
            <w:tcW w:w="3549" w:type="dxa"/>
            <w:shd w:val="clear" w:color="auto" w:fill="auto"/>
            <w:noWrap/>
            <w:vAlign w:val="bottom"/>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कुल</w:t>
            </w:r>
          </w:p>
        </w:tc>
        <w:tc>
          <w:tcPr>
            <w:tcW w:w="1301" w:type="dxa"/>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416.21</w:t>
            </w:r>
          </w:p>
        </w:tc>
        <w:tc>
          <w:tcPr>
            <w:tcW w:w="1103" w:type="dxa"/>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274.41</w:t>
            </w:r>
          </w:p>
        </w:tc>
        <w:tc>
          <w:tcPr>
            <w:tcW w:w="1276"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1684.33</w:t>
            </w:r>
          </w:p>
        </w:tc>
        <w:tc>
          <w:tcPr>
            <w:tcW w:w="1418"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1204.38</w:t>
            </w:r>
          </w:p>
        </w:tc>
        <w:tc>
          <w:tcPr>
            <w:tcW w:w="1559"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1699.96</w:t>
            </w:r>
          </w:p>
        </w:tc>
        <w:tc>
          <w:tcPr>
            <w:tcW w:w="2835" w:type="dxa"/>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1125.65</w:t>
            </w:r>
          </w:p>
        </w:tc>
      </w:tr>
    </w:tbl>
    <w:p w:rsidR="004A4374" w:rsidRPr="004A4374" w:rsidRDefault="004A4374" w:rsidP="004A4374">
      <w:pPr>
        <w:jc w:val="right"/>
        <w:rPr>
          <w:rFonts w:asciiTheme="minorBidi" w:eastAsia="Times New Roman" w:hAnsiTheme="minorBidi"/>
          <w:bCs/>
          <w:sz w:val="20"/>
        </w:rPr>
      </w:pPr>
    </w:p>
    <w:p w:rsidR="004A4374" w:rsidRPr="004A4374" w:rsidRDefault="004A4374" w:rsidP="004A4374">
      <w:pPr>
        <w:jc w:val="right"/>
        <w:rPr>
          <w:rFonts w:asciiTheme="minorBidi" w:eastAsia="Times New Roman" w:hAnsiTheme="minorBidi"/>
          <w:bCs/>
          <w:sz w:val="20"/>
        </w:rPr>
      </w:pPr>
    </w:p>
    <w:p w:rsidR="004A4374" w:rsidRPr="004A4374" w:rsidRDefault="004A4374" w:rsidP="004A4374">
      <w:pPr>
        <w:spacing w:after="0"/>
        <w:ind w:left="-630" w:right="-892"/>
        <w:jc w:val="right"/>
        <w:rPr>
          <w:rFonts w:asciiTheme="minorBidi" w:eastAsia="Times New Roman" w:hAnsiTheme="minorBidi"/>
          <w:b/>
          <w:sz w:val="16"/>
          <w:szCs w:val="16"/>
        </w:rPr>
      </w:pPr>
      <w:r w:rsidRPr="004A4374">
        <w:rPr>
          <w:rFonts w:asciiTheme="minorBidi" w:eastAsia="Times New Roman" w:hAnsiTheme="minorBidi" w:hint="cs"/>
          <w:bCs/>
          <w:sz w:val="16"/>
          <w:szCs w:val="16"/>
          <w:cs/>
        </w:rPr>
        <w:lastRenderedPageBreak/>
        <w:t>अनुलग्नक</w:t>
      </w:r>
      <w:r w:rsidRPr="004A4374">
        <w:rPr>
          <w:rFonts w:asciiTheme="minorBidi" w:eastAsia="Times New Roman" w:hAnsiTheme="minorBidi"/>
          <w:bCs/>
          <w:sz w:val="16"/>
          <w:szCs w:val="16"/>
        </w:rPr>
        <w:t xml:space="preserve"> </w:t>
      </w:r>
      <w:r w:rsidRPr="004A4374">
        <w:rPr>
          <w:rFonts w:asciiTheme="minorBidi" w:eastAsia="Times New Roman" w:hAnsiTheme="minorBidi"/>
          <w:b/>
          <w:sz w:val="16"/>
          <w:szCs w:val="16"/>
        </w:rPr>
        <w:t>2 (vi)</w:t>
      </w:r>
    </w:p>
    <w:p w:rsidR="004A4374" w:rsidRPr="004A4374" w:rsidRDefault="004A4374" w:rsidP="004A4374">
      <w:pPr>
        <w:spacing w:after="0"/>
        <w:ind w:left="-630" w:right="-892"/>
        <w:rPr>
          <w:rFonts w:asciiTheme="minorBidi" w:eastAsia="Times New Roman" w:hAnsiTheme="minorBidi"/>
          <w:b/>
          <w:bCs/>
          <w:sz w:val="16"/>
          <w:szCs w:val="16"/>
        </w:rPr>
      </w:pPr>
      <w:r w:rsidRPr="004A4374">
        <w:rPr>
          <w:rFonts w:asciiTheme="minorBidi" w:eastAsia="Times New Roman" w:hAnsiTheme="minorBidi" w:hint="cs"/>
          <w:b/>
          <w:bCs/>
          <w:sz w:val="16"/>
          <w:szCs w:val="16"/>
          <w:cs/>
        </w:rPr>
        <w:t>वर्ष 2012-13 से 2016-17 के दौरान अनुसूचित जनजाति के विद्यार्थियों के लिए मैट्रिकोत्तर छात्रवृति की योजना के तहत राज्य सरकारों/संघ राज्यक्षेत्र प्रशासनों को निर्मुक्त की गई निधियां तथा इसकी उपयोगिता के ब्यौरे</w:t>
      </w:r>
    </w:p>
    <w:p w:rsidR="004A4374" w:rsidRPr="004A4374" w:rsidRDefault="004A4374" w:rsidP="004A4374">
      <w:pPr>
        <w:spacing w:after="0" w:line="240" w:lineRule="auto"/>
        <w:ind w:left="-630" w:right="-892"/>
        <w:jc w:val="right"/>
        <w:rPr>
          <w:rFonts w:asciiTheme="minorBidi" w:eastAsia="Times New Roman" w:hAnsiTheme="minorBidi"/>
          <w:b/>
          <w:bCs/>
          <w:sz w:val="16"/>
          <w:szCs w:val="16"/>
        </w:rPr>
      </w:pPr>
      <w:r w:rsidRPr="004A4374">
        <w:rPr>
          <w:rFonts w:asciiTheme="minorBidi" w:eastAsia="Times New Roman" w:hAnsiTheme="minorBidi" w:hint="cs"/>
          <w:b/>
          <w:bCs/>
          <w:sz w:val="16"/>
          <w:szCs w:val="16"/>
          <w:cs/>
        </w:rPr>
        <w:t>(लाख रुपए में</w:t>
      </w:r>
      <w:r w:rsidRPr="004A4374">
        <w:rPr>
          <w:rFonts w:asciiTheme="minorBidi" w:eastAsia="Times New Roman" w:hAnsiTheme="minorBidi"/>
          <w:b/>
          <w:bCs/>
          <w:sz w:val="16"/>
          <w:szCs w:val="16"/>
        </w:rPr>
        <w:t>)</w:t>
      </w:r>
    </w:p>
    <w:tbl>
      <w:tblPr>
        <w:tblW w:w="15909" w:type="dxa"/>
        <w:tblInd w:w="-905" w:type="dxa"/>
        <w:tblLayout w:type="fixed"/>
        <w:tblLook w:val="04A0" w:firstRow="1" w:lastRow="0" w:firstColumn="1" w:lastColumn="0" w:noHBand="0" w:noVBand="1"/>
      </w:tblPr>
      <w:tblGrid>
        <w:gridCol w:w="642"/>
        <w:gridCol w:w="2934"/>
        <w:gridCol w:w="1410"/>
        <w:gridCol w:w="1155"/>
        <w:gridCol w:w="1154"/>
        <w:gridCol w:w="1154"/>
        <w:gridCol w:w="1154"/>
        <w:gridCol w:w="1154"/>
        <w:gridCol w:w="1154"/>
        <w:gridCol w:w="1154"/>
        <w:gridCol w:w="1275"/>
        <w:gridCol w:w="1569"/>
      </w:tblGrid>
      <w:tr w:rsidR="004A4374" w:rsidRPr="004A4374" w:rsidTr="004E6862">
        <w:trPr>
          <w:trHeight w:val="19"/>
        </w:trPr>
        <w:tc>
          <w:tcPr>
            <w:tcW w:w="642" w:type="dxa"/>
            <w:vMerge w:val="restart"/>
            <w:tcBorders>
              <w:top w:val="single" w:sz="4" w:space="0" w:color="auto"/>
              <w:left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क्रम सं.</w:t>
            </w:r>
          </w:p>
        </w:tc>
        <w:tc>
          <w:tcPr>
            <w:tcW w:w="2934" w:type="dxa"/>
            <w:vMerge w:val="restart"/>
            <w:tcBorders>
              <w:top w:val="single" w:sz="4" w:space="0" w:color="auto"/>
              <w:left w:val="nil"/>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 xml:space="preserve"> </w:t>
            </w:r>
          </w:p>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hint="cs"/>
                <w:b/>
                <w:bCs/>
                <w:sz w:val="18"/>
                <w:szCs w:val="18"/>
                <w:cs/>
              </w:rPr>
              <w:t>राज्य/संघ राज्यक्षेत्र के नाम</w:t>
            </w:r>
          </w:p>
        </w:tc>
        <w:tc>
          <w:tcPr>
            <w:tcW w:w="2565" w:type="dxa"/>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2012-13</w:t>
            </w:r>
          </w:p>
        </w:tc>
        <w:tc>
          <w:tcPr>
            <w:tcW w:w="2308" w:type="dxa"/>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 xml:space="preserve">2013-14 </w:t>
            </w:r>
          </w:p>
        </w:tc>
        <w:tc>
          <w:tcPr>
            <w:tcW w:w="2308" w:type="dxa"/>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2014-15</w:t>
            </w:r>
          </w:p>
        </w:tc>
        <w:tc>
          <w:tcPr>
            <w:tcW w:w="2308" w:type="dxa"/>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2015-16</w:t>
            </w:r>
          </w:p>
        </w:tc>
        <w:tc>
          <w:tcPr>
            <w:tcW w:w="2844" w:type="dxa"/>
            <w:gridSpan w:val="2"/>
            <w:tcBorders>
              <w:top w:val="single" w:sz="4" w:space="0" w:color="auto"/>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r w:rsidRPr="004A4374">
              <w:rPr>
                <w:rFonts w:asciiTheme="minorBidi" w:eastAsia="Times New Roman" w:hAnsiTheme="minorBidi"/>
                <w:b/>
                <w:bCs/>
                <w:sz w:val="18"/>
                <w:szCs w:val="18"/>
              </w:rPr>
              <w:t>2016-17</w:t>
            </w:r>
          </w:p>
        </w:tc>
      </w:tr>
      <w:tr w:rsidR="004A4374" w:rsidRPr="004A4374" w:rsidTr="004E6862">
        <w:trPr>
          <w:trHeight w:val="19"/>
        </w:trPr>
        <w:tc>
          <w:tcPr>
            <w:tcW w:w="642" w:type="dxa"/>
            <w:vMerge/>
            <w:tcBorders>
              <w:left w:val="single" w:sz="4" w:space="0" w:color="auto"/>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p>
        </w:tc>
        <w:tc>
          <w:tcPr>
            <w:tcW w:w="2934" w:type="dxa"/>
            <w:vMerge/>
            <w:tcBorders>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b/>
                <w:bCs/>
                <w:sz w:val="18"/>
                <w:szCs w:val="18"/>
              </w:rPr>
            </w:pPr>
          </w:p>
        </w:tc>
        <w:tc>
          <w:tcPr>
            <w:tcW w:w="1410"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निर्मुक्त निधि</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उपयोग किया गया</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निर्मुक्त निधि</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उपयोग किया गया</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निर्मुक्त निधि</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उपयोग किया गया</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निर्मुक्त निधि</w:t>
            </w:r>
          </w:p>
        </w:tc>
        <w:tc>
          <w:tcPr>
            <w:tcW w:w="1154"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उपयोग किया गया</w:t>
            </w:r>
          </w:p>
        </w:tc>
        <w:tc>
          <w:tcPr>
            <w:tcW w:w="1275"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निर्मुक्त निधि</w:t>
            </w:r>
          </w:p>
        </w:tc>
        <w:tc>
          <w:tcPr>
            <w:tcW w:w="1568" w:type="dxa"/>
            <w:tcBorders>
              <w:top w:val="nil"/>
              <w:left w:val="nil"/>
              <w:bottom w:val="single" w:sz="4" w:space="0" w:color="auto"/>
              <w:right w:val="single" w:sz="4" w:space="0" w:color="auto"/>
            </w:tcBorders>
            <w:shd w:val="clear" w:color="000000" w:fill="FFFFFF"/>
            <w:tcMar>
              <w:left w:w="0" w:type="dxa"/>
              <w:right w:w="0" w:type="dxa"/>
            </w:tcMa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hint="cs"/>
                <w:b/>
                <w:bCs/>
                <w:sz w:val="18"/>
                <w:szCs w:val="18"/>
                <w:cs/>
              </w:rPr>
              <w:t>उपयोग किया गया</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hint="cs"/>
                <w:sz w:val="18"/>
                <w:szCs w:val="18"/>
                <w:cs/>
              </w:rPr>
              <w:t>अंडमान और निकोबार द्वीप समूह</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0.75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0.75</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0.75</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0.73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आंध्र प्रदेश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19438.70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19438.70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4895.16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4895.16</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5070.01</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5070.01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1986.82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1986.82</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9777.62</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9777.62</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3</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अरुणाचल प्रदेश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633.00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633.00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1366.85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1366.85</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1137.61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1137.61</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1136.32</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1136.32</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4</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असम</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4537.69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4537.69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4756.81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4756.81</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1114.00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1114.00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6748.28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4481.68</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266.65</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5</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बिहार</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6</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छत्तीसगढ़</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3150.31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3150.31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1341.48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1341.48</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4066.75</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4066.75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4764.83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4764.83</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2674.82</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2674</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7</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hint="cs"/>
                <w:sz w:val="18"/>
                <w:szCs w:val="18"/>
                <w:cs/>
              </w:rPr>
              <w:t>दमन व दीव</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10.90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10.90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53.63</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53.63</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8</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गोवा</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356.00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356.00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645.00</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645</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9</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गुजरात</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2460.71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2460.71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7138.58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7138.58</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3929.23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3929.23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5520.40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5520.40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22040.27</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22040.27</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10</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हिमाचल प्रदेश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948.52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948.52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282.83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282.83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237.00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1350.00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1350.00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931.36</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931.36</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11</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जम्मू और कश्मीर</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710.06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710.06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177.00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2494.17</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2494.17</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2494.17</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2494.17</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2587.84</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1565.65</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12</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झारखण्ड</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1344.21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1344.21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2043.23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2043.23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4927.23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4927.23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8148.39</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6600.00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13</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कर्नाटक</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2522.75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2522.75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3340.76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3340.76</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3691.00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3691.00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5839.00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5839.00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8540.00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8540.00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14</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केरल</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329.45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329.45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625.53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625.53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647.00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3122.00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3122.00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15</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मध्य प्रदेश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9542.45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9542.45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5276.71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5276.71</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2385.00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2385.00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3065.00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3065.00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13054.00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13054.00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16</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महाराष्ट्र</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4604.38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4604.38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11996.04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11996.04</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7451.83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7451.83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5209.83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5209.83</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22092.28</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22083.48</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17</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मणिपुर</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4243.64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4243.64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6111.01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6111.01</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3615.48</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3615.48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3588.00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3588.00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3385.20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3372.72</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18</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मेघालय</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1753.42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1753.42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3438.00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3438.00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438.00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438.00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3274.61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3274.61</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3189.00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3189.00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19</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मिजोरम</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3546.61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3546.61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5393.89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5393.89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4501.15</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4501.15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4927.91</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4927.91</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4267.52</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4267.52</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20</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नागालैण्ड</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2191.09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2191.09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2626.19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2626.19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2329.59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2329.59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2646.34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2646.34</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1344.00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21</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ओडिशा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5405.95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5405.95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3459.87</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3459.87</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4512.00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4512.00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4050.00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4050.00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15556.48</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15556.48</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22</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राजस्थान</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2142.99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2142.99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2216.02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2216.02</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6440.00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6440.00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10890.43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10890.43</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9800.00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8381.44</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23</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सिक्किम</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414.15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414.15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845.49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845.49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414.00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414.00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400.00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938.16</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938.16</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24</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तमिलनाडु</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178.66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178.66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1436.02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1436.02</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44.00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44.00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2266.86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2266.86</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3061.85</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3054.40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25</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तेलंगाना</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12329.88</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12329.88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9650.00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9650.00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11483.00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11483.00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26</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त्रिपुरा</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1036.47</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1036.47</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1390.99</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1390.99</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974.82</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974.82</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1700.00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1700.00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1323.90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1323.90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27</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 प्रदेश</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56.00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56.00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56.00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56.00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1057.50</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930.00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28</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उत्तराखण्ड</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657.98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657.98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1086.50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1086.50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164.00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164.00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900.00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900.00</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5090.57</w:t>
            </w:r>
          </w:p>
        </w:tc>
        <w:tc>
          <w:tcPr>
            <w:tcW w:w="1568"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3814.57</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jc w:val="center"/>
              <w:rPr>
                <w:rFonts w:asciiTheme="minorBidi" w:eastAsia="Times New Roman" w:hAnsiTheme="minorBidi"/>
                <w:sz w:val="18"/>
                <w:szCs w:val="18"/>
              </w:rPr>
            </w:pPr>
            <w:r w:rsidRPr="004A4374">
              <w:rPr>
                <w:rFonts w:asciiTheme="minorBidi" w:eastAsia="Times New Roman" w:hAnsiTheme="minorBidi"/>
                <w:sz w:val="18"/>
                <w:szCs w:val="18"/>
              </w:rPr>
              <w:t>29</w:t>
            </w:r>
          </w:p>
        </w:tc>
        <w:tc>
          <w:tcPr>
            <w:tcW w:w="293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cs/>
              </w:rPr>
              <w:t>पश्चिम बंगाल</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949.16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949.16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2277.63</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2277.63</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237.00</w:t>
            </w:r>
          </w:p>
        </w:tc>
        <w:tc>
          <w:tcPr>
            <w:tcW w:w="1154"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237.00</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2948.46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2948.46</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sz w:val="18"/>
                <w:szCs w:val="18"/>
              </w:rPr>
            </w:pPr>
            <w:r w:rsidRPr="004A4374">
              <w:rPr>
                <w:rFonts w:asciiTheme="minorBidi" w:eastAsia="Times New Roman" w:hAnsiTheme="minorBidi"/>
                <w:sz w:val="18"/>
                <w:szCs w:val="18"/>
              </w:rPr>
              <w:t>0.00</w:t>
            </w:r>
          </w:p>
        </w:tc>
      </w:tr>
      <w:tr w:rsidR="004A4374" w:rsidRPr="004A4374" w:rsidTr="004E6862">
        <w:trPr>
          <w:trHeight w:val="19"/>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 </w:t>
            </w:r>
          </w:p>
        </w:tc>
        <w:tc>
          <w:tcPr>
            <w:tcW w:w="2934" w:type="dxa"/>
            <w:tcBorders>
              <w:top w:val="nil"/>
              <w:left w:val="nil"/>
              <w:bottom w:val="single" w:sz="4" w:space="0" w:color="auto"/>
              <w:right w:val="single" w:sz="4" w:space="0" w:color="auto"/>
            </w:tcBorders>
            <w:shd w:val="clear" w:color="000000" w:fill="FFFFFF"/>
            <w:noWrap/>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cs/>
              </w:rPr>
              <w:t>कुल योग</w:t>
            </w:r>
          </w:p>
        </w:tc>
        <w:tc>
          <w:tcPr>
            <w:tcW w:w="1410"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73074.35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73074.35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73615.24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73615.24</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72098.18</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72098.16</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85714.55</w:t>
            </w:r>
          </w:p>
        </w:tc>
        <w:tc>
          <w:tcPr>
            <w:tcW w:w="115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83447.95</w:t>
            </w:r>
          </w:p>
        </w:tc>
        <w:tc>
          <w:tcPr>
            <w:tcW w:w="1275" w:type="dxa"/>
            <w:tcBorders>
              <w:top w:val="nil"/>
              <w:left w:val="nil"/>
              <w:bottom w:val="single" w:sz="4" w:space="0" w:color="auto"/>
              <w:right w:val="single" w:sz="4" w:space="0" w:color="auto"/>
            </w:tcBorders>
            <w:shd w:val="clear" w:color="000000" w:fill="FFFFFF"/>
            <w:noWrap/>
            <w:vAlign w:val="center"/>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155567.37</w:t>
            </w:r>
          </w:p>
        </w:tc>
        <w:tc>
          <w:tcPr>
            <w:tcW w:w="1568" w:type="dxa"/>
            <w:tcBorders>
              <w:top w:val="nil"/>
              <w:left w:val="nil"/>
              <w:bottom w:val="single" w:sz="4" w:space="0" w:color="auto"/>
              <w:right w:val="single" w:sz="4" w:space="0" w:color="auto"/>
            </w:tcBorders>
            <w:shd w:val="clear" w:color="000000" w:fill="FFFFFF"/>
            <w:noWrap/>
            <w:vAlign w:val="bottom"/>
            <w:hideMark/>
          </w:tcPr>
          <w:p w:rsidR="004A4374" w:rsidRPr="004A4374" w:rsidRDefault="004A4374" w:rsidP="004E6862">
            <w:pPr>
              <w:spacing w:after="0" w:line="240" w:lineRule="auto"/>
              <w:rPr>
                <w:rFonts w:asciiTheme="minorBidi" w:eastAsia="Times New Roman" w:hAnsiTheme="minorBidi"/>
                <w:b/>
                <w:bCs/>
                <w:sz w:val="18"/>
                <w:szCs w:val="18"/>
              </w:rPr>
            </w:pPr>
            <w:r w:rsidRPr="004A4374">
              <w:rPr>
                <w:rFonts w:asciiTheme="minorBidi" w:eastAsia="Times New Roman" w:hAnsiTheme="minorBidi"/>
                <w:b/>
                <w:bCs/>
                <w:sz w:val="18"/>
                <w:szCs w:val="18"/>
              </w:rPr>
              <w:t>148534.52</w:t>
            </w:r>
          </w:p>
        </w:tc>
      </w:tr>
    </w:tbl>
    <w:p w:rsidR="004A4374" w:rsidRPr="004A4374" w:rsidRDefault="004A4374" w:rsidP="004A4374">
      <w:pPr>
        <w:tabs>
          <w:tab w:val="left" w:pos="13950"/>
        </w:tabs>
        <w:spacing w:after="0"/>
        <w:ind w:left="-630" w:right="-892"/>
        <w:jc w:val="right"/>
        <w:rPr>
          <w:rFonts w:asciiTheme="minorBidi" w:eastAsia="Times New Roman" w:hAnsiTheme="minorBidi"/>
          <w:b/>
          <w:sz w:val="20"/>
        </w:rPr>
      </w:pPr>
    </w:p>
    <w:p w:rsidR="004A4374" w:rsidRPr="004A4374" w:rsidRDefault="004A4374" w:rsidP="004A4374">
      <w:pPr>
        <w:tabs>
          <w:tab w:val="left" w:pos="13950"/>
        </w:tabs>
        <w:spacing w:after="0"/>
        <w:ind w:left="-630" w:right="-892"/>
        <w:jc w:val="right"/>
        <w:rPr>
          <w:rFonts w:asciiTheme="minorBidi" w:eastAsia="Times New Roman" w:hAnsiTheme="minorBidi"/>
          <w:b/>
          <w:sz w:val="20"/>
        </w:rPr>
      </w:pPr>
      <w:r w:rsidRPr="004A4374">
        <w:rPr>
          <w:rFonts w:asciiTheme="minorBidi" w:eastAsia="Times New Roman" w:hAnsiTheme="minorBidi" w:hint="cs"/>
          <w:bCs/>
          <w:sz w:val="20"/>
          <w:cs/>
        </w:rPr>
        <w:t>अनुलग्नक</w:t>
      </w:r>
      <w:r w:rsidRPr="004A4374">
        <w:rPr>
          <w:rFonts w:asciiTheme="minorBidi" w:eastAsia="Times New Roman" w:hAnsiTheme="minorBidi"/>
          <w:b/>
          <w:sz w:val="20"/>
        </w:rPr>
        <w:t xml:space="preserve"> 2 (vii)</w:t>
      </w:r>
    </w:p>
    <w:p w:rsidR="004A4374" w:rsidRPr="004A4374" w:rsidRDefault="004A4374" w:rsidP="004A4374">
      <w:pPr>
        <w:tabs>
          <w:tab w:val="left" w:pos="13950"/>
        </w:tabs>
        <w:spacing w:after="0" w:line="240" w:lineRule="auto"/>
        <w:ind w:left="-630" w:right="-892"/>
        <w:rPr>
          <w:rFonts w:asciiTheme="minorBidi" w:eastAsia="Times New Roman" w:hAnsiTheme="minorBidi"/>
          <w:b/>
          <w:bCs/>
          <w:sz w:val="20"/>
        </w:rPr>
      </w:pPr>
      <w:r w:rsidRPr="004A4374">
        <w:rPr>
          <w:rFonts w:asciiTheme="minorBidi" w:eastAsia="Times New Roman" w:hAnsiTheme="minorBidi" w:hint="cs"/>
          <w:b/>
          <w:bCs/>
          <w:sz w:val="20"/>
          <w:cs/>
        </w:rPr>
        <w:t>वर्ष 2012-13 से 2016-17 के दौरान विशेष रूप से कमजोर जनजातीय समूहों के विकास की योजना के तहत राज्य सरकारों/संघ राज्यक्षेत्र प्रशासनों को निर्मुक्त की गई निधियां तथा इसकी उपयोगिता के ब्यौरे</w:t>
      </w:r>
    </w:p>
    <w:p w:rsidR="004A4374" w:rsidRPr="004A4374" w:rsidRDefault="004A4374" w:rsidP="004A4374">
      <w:pPr>
        <w:spacing w:after="0" w:line="240" w:lineRule="auto"/>
        <w:ind w:right="-352"/>
        <w:jc w:val="right"/>
        <w:rPr>
          <w:rFonts w:asciiTheme="minorBidi" w:eastAsia="Times New Roman" w:hAnsiTheme="minorBidi"/>
          <w:b/>
          <w:sz w:val="20"/>
        </w:rPr>
      </w:pPr>
      <w:r w:rsidRPr="004A4374">
        <w:rPr>
          <w:rFonts w:asciiTheme="minorBidi" w:eastAsia="Times New Roman" w:hAnsiTheme="minorBidi"/>
          <w:b/>
          <w:bCs/>
          <w:sz w:val="20"/>
        </w:rPr>
        <w:t>(</w:t>
      </w:r>
      <w:r w:rsidRPr="004A4374">
        <w:rPr>
          <w:rFonts w:asciiTheme="minorBidi" w:eastAsia="Times New Roman" w:hAnsiTheme="minorBidi" w:hint="cs"/>
          <w:b/>
          <w:bCs/>
          <w:sz w:val="20"/>
          <w:cs/>
        </w:rPr>
        <w:t>लाख रुपए में</w:t>
      </w:r>
      <w:r w:rsidRPr="004A4374">
        <w:rPr>
          <w:rFonts w:asciiTheme="minorBidi" w:eastAsia="Times New Roman" w:hAnsiTheme="minorBidi"/>
          <w:b/>
          <w:bCs/>
          <w:sz w:val="20"/>
        </w:rPr>
        <w:t>)</w:t>
      </w:r>
    </w:p>
    <w:tbl>
      <w:tblPr>
        <w:tblW w:w="14747" w:type="dxa"/>
        <w:jc w:val="center"/>
        <w:tblLook w:val="04A0" w:firstRow="1" w:lastRow="0" w:firstColumn="1" w:lastColumn="0" w:noHBand="0" w:noVBand="1"/>
      </w:tblPr>
      <w:tblGrid>
        <w:gridCol w:w="704"/>
        <w:gridCol w:w="1281"/>
        <w:gridCol w:w="1253"/>
        <w:gridCol w:w="1253"/>
        <w:gridCol w:w="1311"/>
        <w:gridCol w:w="1253"/>
        <w:gridCol w:w="1311"/>
        <w:gridCol w:w="1253"/>
        <w:gridCol w:w="1311"/>
        <w:gridCol w:w="1253"/>
        <w:gridCol w:w="1311"/>
        <w:gridCol w:w="1253"/>
      </w:tblGrid>
      <w:tr w:rsidR="004A4374" w:rsidRPr="004A4374" w:rsidTr="004E6862">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क्रम सं.</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राज्य का नाम</w:t>
            </w:r>
          </w:p>
        </w:tc>
        <w:tc>
          <w:tcPr>
            <w:tcW w:w="2506" w:type="dxa"/>
            <w:gridSpan w:val="2"/>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2012-13</w:t>
            </w:r>
          </w:p>
        </w:tc>
        <w:tc>
          <w:tcPr>
            <w:tcW w:w="2564" w:type="dxa"/>
            <w:gridSpan w:val="2"/>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2013-14</w:t>
            </w:r>
          </w:p>
        </w:tc>
        <w:tc>
          <w:tcPr>
            <w:tcW w:w="2564" w:type="dxa"/>
            <w:gridSpan w:val="2"/>
            <w:tcBorders>
              <w:top w:val="single" w:sz="4" w:space="0" w:color="auto"/>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2014-15</w:t>
            </w:r>
          </w:p>
        </w:tc>
        <w:tc>
          <w:tcPr>
            <w:tcW w:w="2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2015-16</w:t>
            </w:r>
          </w:p>
        </w:tc>
        <w:tc>
          <w:tcPr>
            <w:tcW w:w="2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2016-17</w:t>
            </w:r>
          </w:p>
        </w:tc>
      </w:tr>
      <w:tr w:rsidR="004A4374" w:rsidRPr="004A4374" w:rsidTr="004E6862">
        <w:trPr>
          <w:trHeight w:val="255"/>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b/>
                <w:b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A4374" w:rsidRPr="004A4374" w:rsidRDefault="004A4374" w:rsidP="004E6862">
            <w:pPr>
              <w:spacing w:after="0" w:line="240" w:lineRule="auto"/>
              <w:rPr>
                <w:rFonts w:asciiTheme="minorBidi" w:eastAsia="Times New Roman" w:hAnsiTheme="minorBidi"/>
                <w:b/>
                <w:bCs/>
                <w:sz w:val="20"/>
              </w:rPr>
            </w:pP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निर्मुक्ति</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r w:rsidRPr="004A4374">
              <w:rPr>
                <w:rFonts w:asciiTheme="minorBidi" w:eastAsia="Times New Roman" w:hAnsiTheme="minorBidi"/>
                <w:b/>
                <w:bCs/>
                <w:sz w:val="20"/>
              </w:rPr>
              <w:t xml:space="preserve"> </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निर्मुक्ति</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r w:rsidRPr="004A4374">
              <w:rPr>
                <w:rFonts w:asciiTheme="minorBidi" w:eastAsia="Times New Roman" w:hAnsiTheme="minorBidi"/>
                <w:b/>
                <w:bCs/>
                <w:sz w:val="20"/>
              </w:rPr>
              <w:t xml:space="preserve"> </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निर्मुक्ति</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r w:rsidRPr="004A4374">
              <w:rPr>
                <w:rFonts w:asciiTheme="minorBidi" w:eastAsia="Times New Roman" w:hAnsiTheme="minorBidi"/>
                <w:b/>
                <w:bCs/>
                <w:sz w:val="20"/>
              </w:rPr>
              <w:t xml:space="preserve"> </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निर्मुक्ति</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r w:rsidRPr="004A4374">
              <w:rPr>
                <w:rFonts w:asciiTheme="minorBidi" w:eastAsia="Times New Roman" w:hAnsiTheme="minorBidi"/>
                <w:b/>
                <w:bCs/>
                <w:sz w:val="20"/>
              </w:rPr>
              <w:t xml:space="preserve"> </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निर्मुक्ति</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hint="cs"/>
                <w:b/>
                <w:bCs/>
                <w:sz w:val="20"/>
                <w:cs/>
              </w:rPr>
              <w:t>उपयोग किया गया</w:t>
            </w:r>
            <w:r w:rsidRPr="004A4374">
              <w:rPr>
                <w:rFonts w:asciiTheme="minorBidi" w:eastAsia="Times New Roman" w:hAnsiTheme="minorBidi"/>
                <w:b/>
                <w:bCs/>
                <w:sz w:val="20"/>
              </w:rPr>
              <w:t xml:space="preserve">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आंध्र प्रदेश</w:t>
            </w:r>
            <w:r w:rsidRPr="004A4374">
              <w:rPr>
                <w:rFonts w:asciiTheme="minorBidi" w:eastAsia="Times New Roman" w:hAnsiTheme="minorBidi"/>
                <w:sz w:val="20"/>
              </w:rPr>
              <w:t xml:space="preserve"> </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1750.00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1750.00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3240.00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3240.00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5105.00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5105.00</w:t>
            </w:r>
          </w:p>
        </w:tc>
      </w:tr>
      <w:tr w:rsidR="004A4374" w:rsidRPr="004A4374" w:rsidTr="004E6862">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hint="cs"/>
                <w:sz w:val="20"/>
                <w:cs/>
              </w:rPr>
              <w:t>अंडमान और निकोबार द्वीप समूह</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75.00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r>
      <w:tr w:rsidR="004A4374" w:rsidRPr="004A4374" w:rsidTr="004E6862">
        <w:trPr>
          <w:trHeight w:val="409"/>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बिहार</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342.87</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39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w:t>
            </w:r>
          </w:p>
        </w:tc>
        <w:tc>
          <w:tcPr>
            <w:tcW w:w="128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छत्तीसगढ़</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2212.02</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2212.02</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1809.63</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1809.63</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1230.00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1230.00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गुजरात</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1000.00</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1000.00</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1091.00</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1091.00</w:t>
            </w:r>
          </w:p>
        </w:tc>
        <w:tc>
          <w:tcPr>
            <w:tcW w:w="1311"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898.10</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888.81</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779.12</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109.91</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झारखण्ड</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631.00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631.00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1575.00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1575.00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3120.00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कर्नाटक</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659.46</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659.46</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136.00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w:t>
            </w:r>
          </w:p>
        </w:tc>
        <w:tc>
          <w:tcPr>
            <w:tcW w:w="1281" w:type="dxa"/>
            <w:tcBorders>
              <w:top w:val="nil"/>
              <w:left w:val="nil"/>
              <w:bottom w:val="single" w:sz="4" w:space="0" w:color="auto"/>
              <w:right w:val="single" w:sz="4" w:space="0" w:color="auto"/>
            </w:tcBorders>
            <w:shd w:val="clear" w:color="000000" w:fill="FFFFFF"/>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केरल</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360"/>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मध्य प्रदेश</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4350.00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4350.00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4500.00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4500.00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4272.94</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4272.94</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4491.92</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4491.92</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10460.40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9950.40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महाराष्ट्र</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2610.00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2610.00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1900.00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1900.00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2077.00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मणिपुर</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47.50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47.50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329.00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hint="cs"/>
                <w:sz w:val="20"/>
                <w:cs/>
              </w:rPr>
              <w:t>ओडिशा</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3260.00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3260.00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2500.00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2500.00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3373.92</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3373.92</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1379.00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164.00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13</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rPr>
              <w:t xml:space="preserve"> </w:t>
            </w:r>
            <w:r w:rsidRPr="004A4374">
              <w:rPr>
                <w:rFonts w:asciiTheme="minorBidi" w:eastAsia="Times New Roman" w:hAnsiTheme="minorBidi"/>
                <w:sz w:val="20"/>
                <w:cs/>
              </w:rPr>
              <w:t>राजस्थान</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1500.00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1500.00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1076.09</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1076.09</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1331.00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843.00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तमिलनाडु</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1048.15</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1048.15</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3055.00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तेलंगाना</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1250.00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1250.00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600.00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1439.04</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1439.04</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1139.00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1139.00</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rPr>
              <w:t xml:space="preserve"> </w:t>
            </w:r>
            <w:r w:rsidRPr="004A4374">
              <w:rPr>
                <w:rFonts w:asciiTheme="minorBidi" w:eastAsia="Times New Roman" w:hAnsiTheme="minorBidi"/>
                <w:sz w:val="20"/>
                <w:cs/>
              </w:rPr>
              <w:t>त्रिपुरा</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700.00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950.00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950.00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826.54</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826.54</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895.56</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895.56</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2250.00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1161.92</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पश्चिम बंगाल</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1300.00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1300.00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447.60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447.60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574.00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उत्तराखण्ड</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400.00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292.48</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292.48</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उत्तर प्रदेश</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 </w:t>
            </w:r>
          </w:p>
        </w:tc>
      </w:tr>
      <w:tr w:rsidR="004A4374" w:rsidRPr="004A4374" w:rsidTr="004E6862">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b/>
                <w:bCs/>
                <w:sz w:val="20"/>
              </w:rPr>
              <w:t> </w:t>
            </w:r>
          </w:p>
        </w:tc>
        <w:tc>
          <w:tcPr>
            <w:tcW w:w="1281" w:type="dxa"/>
            <w:tcBorders>
              <w:top w:val="nil"/>
              <w:left w:val="nil"/>
              <w:bottom w:val="single" w:sz="4" w:space="0" w:color="auto"/>
              <w:right w:val="single" w:sz="4" w:space="0" w:color="auto"/>
            </w:tcBorders>
            <w:shd w:val="clear" w:color="auto" w:fill="auto"/>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b/>
                <w:bCs/>
                <w:sz w:val="20"/>
                <w:cs/>
              </w:rPr>
              <w:t>कुल योग</w:t>
            </w:r>
          </w:p>
        </w:tc>
        <w:tc>
          <w:tcPr>
            <w:tcW w:w="1253"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17700.46</w:t>
            </w:r>
          </w:p>
        </w:tc>
        <w:tc>
          <w:tcPr>
            <w:tcW w:w="1253"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17592.94</w:t>
            </w:r>
          </w:p>
        </w:tc>
        <w:tc>
          <w:tcPr>
            <w:tcW w:w="1311"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20235.00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19635.00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17550.00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16950.00</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21195.00</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21185.72</w:t>
            </w:r>
          </w:p>
        </w:tc>
        <w:tc>
          <w:tcPr>
            <w:tcW w:w="1311"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33799.87</w:t>
            </w:r>
          </w:p>
        </w:tc>
        <w:tc>
          <w:tcPr>
            <w:tcW w:w="1253"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right"/>
              <w:rPr>
                <w:rFonts w:asciiTheme="minorBidi" w:eastAsia="Times New Roman" w:hAnsiTheme="minorBidi"/>
                <w:sz w:val="20"/>
              </w:rPr>
            </w:pPr>
            <w:r w:rsidRPr="004A4374">
              <w:rPr>
                <w:rFonts w:asciiTheme="minorBidi" w:eastAsia="Times New Roman" w:hAnsiTheme="minorBidi"/>
                <w:sz w:val="20"/>
              </w:rPr>
              <w:t>19803.23</w:t>
            </w:r>
          </w:p>
        </w:tc>
      </w:tr>
    </w:tbl>
    <w:p w:rsidR="004A4374" w:rsidRPr="004A4374" w:rsidRDefault="004A4374" w:rsidP="004A4374">
      <w:pPr>
        <w:rPr>
          <w:rFonts w:asciiTheme="minorBidi" w:eastAsia="Times New Roman" w:hAnsiTheme="minorBidi"/>
          <w:b/>
          <w:sz w:val="20"/>
        </w:rPr>
      </w:pPr>
      <w:r w:rsidRPr="004A4374">
        <w:rPr>
          <w:rFonts w:asciiTheme="minorBidi" w:eastAsia="Times New Roman" w:hAnsiTheme="minorBidi"/>
          <w:b/>
          <w:sz w:val="20"/>
        </w:rPr>
        <w:br w:type="page"/>
      </w:r>
    </w:p>
    <w:p w:rsidR="004A4374" w:rsidRPr="004A4374" w:rsidRDefault="004A4374" w:rsidP="004A4374">
      <w:pPr>
        <w:spacing w:after="0" w:line="240" w:lineRule="auto"/>
        <w:ind w:right="-802"/>
        <w:jc w:val="right"/>
        <w:rPr>
          <w:rFonts w:asciiTheme="minorBidi" w:hAnsiTheme="minorBidi"/>
          <w:sz w:val="20"/>
        </w:rPr>
      </w:pPr>
      <w:r w:rsidRPr="004A4374">
        <w:rPr>
          <w:rFonts w:asciiTheme="minorBidi" w:eastAsia="Times New Roman" w:hAnsiTheme="minorBidi" w:hint="cs"/>
          <w:bCs/>
          <w:sz w:val="20"/>
          <w:cs/>
        </w:rPr>
        <w:lastRenderedPageBreak/>
        <w:t>अनुलग्नक</w:t>
      </w:r>
      <w:r w:rsidRPr="004A4374">
        <w:rPr>
          <w:rFonts w:asciiTheme="minorBidi" w:eastAsia="Times New Roman" w:hAnsiTheme="minorBidi" w:hint="cs"/>
          <w:b/>
          <w:sz w:val="20"/>
          <w:cs/>
        </w:rPr>
        <w:t xml:space="preserve"> </w:t>
      </w:r>
      <w:r w:rsidRPr="004A4374">
        <w:rPr>
          <w:rFonts w:asciiTheme="minorBidi" w:eastAsia="Times New Roman" w:hAnsiTheme="minorBidi"/>
          <w:b/>
          <w:sz w:val="20"/>
        </w:rPr>
        <w:t>2 (viii)</w:t>
      </w:r>
    </w:p>
    <w:tbl>
      <w:tblPr>
        <w:tblW w:w="15638" w:type="dxa"/>
        <w:tblInd w:w="-815" w:type="dxa"/>
        <w:tblLook w:val="04A0" w:firstRow="1" w:lastRow="0" w:firstColumn="1" w:lastColumn="0" w:noHBand="0" w:noVBand="1"/>
      </w:tblPr>
      <w:tblGrid>
        <w:gridCol w:w="1074"/>
        <w:gridCol w:w="2737"/>
        <w:gridCol w:w="2715"/>
        <w:gridCol w:w="2578"/>
        <w:gridCol w:w="2235"/>
        <w:gridCol w:w="2235"/>
        <w:gridCol w:w="2064"/>
      </w:tblGrid>
      <w:tr w:rsidR="004A4374" w:rsidRPr="004A4374" w:rsidTr="004E6862">
        <w:trPr>
          <w:trHeight w:val="20"/>
        </w:trPr>
        <w:tc>
          <w:tcPr>
            <w:tcW w:w="156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hAnsiTheme="minorBidi"/>
                <w:sz w:val="20"/>
              </w:rPr>
              <w:br w:type="page"/>
            </w:r>
            <w:r w:rsidRPr="004A4374">
              <w:rPr>
                <w:rFonts w:asciiTheme="minorBidi" w:hAnsiTheme="minorBidi" w:hint="cs"/>
                <w:b/>
                <w:bCs/>
                <w:sz w:val="20"/>
                <w:cs/>
              </w:rPr>
              <w:t>वर्ष</w:t>
            </w:r>
            <w:r w:rsidRPr="004A4374">
              <w:rPr>
                <w:rFonts w:asciiTheme="minorBidi" w:eastAsia="Times New Roman" w:hAnsiTheme="minorBidi"/>
                <w:b/>
                <w:bCs/>
                <w:sz w:val="20"/>
              </w:rPr>
              <w:t xml:space="preserve"> 2012-13 </w:t>
            </w:r>
            <w:r w:rsidRPr="004A4374">
              <w:rPr>
                <w:rFonts w:asciiTheme="minorBidi" w:eastAsia="Times New Roman" w:hAnsiTheme="minorBidi" w:hint="cs"/>
                <w:b/>
                <w:bCs/>
                <w:sz w:val="20"/>
                <w:cs/>
              </w:rPr>
              <w:t>से</w:t>
            </w:r>
            <w:r w:rsidRPr="004A4374">
              <w:rPr>
                <w:rFonts w:asciiTheme="minorBidi" w:eastAsia="Times New Roman" w:hAnsiTheme="minorBidi"/>
                <w:b/>
                <w:bCs/>
                <w:sz w:val="20"/>
              </w:rPr>
              <w:t xml:space="preserve"> 2016-17</w:t>
            </w:r>
            <w:r w:rsidRPr="004A4374">
              <w:rPr>
                <w:rFonts w:asciiTheme="minorBidi" w:eastAsia="Times New Roman" w:hAnsiTheme="minorBidi" w:hint="cs"/>
                <w:b/>
                <w:bCs/>
                <w:sz w:val="20"/>
                <w:cs/>
              </w:rPr>
              <w:t xml:space="preserve"> के दौरान अनुसूचित जनजातियों के कल्याण के लिए कार्यरत स्वैच्छिक संगठनों को सहायता अनुदान की योजना के तहत निर्मुक्त निधियों के ब्यौरे</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b/>
                <w:bCs/>
                <w:sz w:val="20"/>
              </w:rPr>
              <w:t> </w:t>
            </w:r>
          </w:p>
        </w:tc>
        <w:tc>
          <w:tcPr>
            <w:tcW w:w="14564" w:type="dxa"/>
            <w:gridSpan w:val="6"/>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right"/>
              <w:rPr>
                <w:rFonts w:asciiTheme="minorBidi" w:eastAsia="Times New Roman" w:hAnsiTheme="minorBidi"/>
                <w:b/>
                <w:bCs/>
                <w:sz w:val="20"/>
              </w:rPr>
            </w:pPr>
            <w:r w:rsidRPr="004A4374">
              <w:rPr>
                <w:rFonts w:asciiTheme="minorBidi" w:eastAsia="Times New Roman" w:hAnsiTheme="minorBidi"/>
                <w:b/>
                <w:bCs/>
                <w:sz w:val="20"/>
              </w:rPr>
              <w:t> </w:t>
            </w:r>
            <w:r w:rsidRPr="004A4374">
              <w:rPr>
                <w:rFonts w:asciiTheme="minorBidi" w:hAnsiTheme="minorBidi"/>
                <w:b/>
                <w:bCs/>
                <w:sz w:val="20"/>
              </w:rPr>
              <w:t>(</w:t>
            </w:r>
            <w:r w:rsidRPr="004A4374">
              <w:rPr>
                <w:rFonts w:asciiTheme="minorBidi" w:hAnsiTheme="minorBidi" w:hint="cs"/>
                <w:b/>
                <w:bCs/>
                <w:sz w:val="20"/>
                <w:cs/>
              </w:rPr>
              <w:t>रुपए में)</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क्रम सं.</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hint="cs"/>
                <w:b/>
                <w:bCs/>
                <w:sz w:val="20"/>
                <w:cs/>
              </w:rPr>
              <w:t>राज्य का नाम</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2012-13</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2013-14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2014-15</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2015-16</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2016-17</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आंध्र प्रदेश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12067987</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30710906</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3443334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25263164</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16058361</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अरुणाचल प्रदेश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8033861</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67132628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44975364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9569894</w:t>
            </w:r>
          </w:p>
        </w:tc>
        <w:tc>
          <w:tcPr>
            <w:tcW w:w="206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45605089</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असम</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8390193</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9926416</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8755425</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5785170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13766060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छत्तीसगढ़</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1620270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9523902</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4943900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1620270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6596669</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गुजरात</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8378890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21372227</w:t>
            </w:r>
          </w:p>
        </w:tc>
        <w:tc>
          <w:tcPr>
            <w:tcW w:w="2235"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4338188</w:t>
            </w:r>
          </w:p>
        </w:tc>
        <w:tc>
          <w:tcPr>
            <w:tcW w:w="2064" w:type="dxa"/>
            <w:tcBorders>
              <w:top w:val="nil"/>
              <w:left w:val="nil"/>
              <w:bottom w:val="single" w:sz="4" w:space="0" w:color="auto"/>
              <w:right w:val="single" w:sz="4" w:space="0" w:color="auto"/>
            </w:tcBorders>
            <w:shd w:val="clear" w:color="000000" w:fill="FFFFFF"/>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11193835</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हिमाचल प्रदेश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157500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15307965</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17074044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27733860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झारखण्ड</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11850024</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30729304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65726048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20519422</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40575895</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जम्मू और कश्मीर</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1849380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4035911</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कर्नाटक</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9466192</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16674897</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24888744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22725348</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38909904</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केरल</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6264328</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7023003</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9907370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9625460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11355052</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मध्य प्रदेश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7054301</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6480318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10189512</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6654020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15278404</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महाराष्ट्र</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23146748</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6282095</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19697375</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3377213</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20295458</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13</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मणिपुर</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12542915</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21381413</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21091546</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6346350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39406207</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14</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मेघालय</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29349920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85791751</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67215218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27479208</w:t>
            </w:r>
          </w:p>
        </w:tc>
        <w:tc>
          <w:tcPr>
            <w:tcW w:w="2064" w:type="dxa"/>
            <w:tcBorders>
              <w:top w:val="nil"/>
              <w:left w:val="nil"/>
              <w:bottom w:val="single" w:sz="4" w:space="0" w:color="auto"/>
              <w:right w:val="single" w:sz="4" w:space="0" w:color="auto"/>
            </w:tcBorders>
            <w:shd w:val="clear" w:color="auto" w:fill="auto"/>
            <w:noWrap/>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60692770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मिजोरम</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4026663</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4039560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4016475</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नागालैण्ड</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1050361</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3215437</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ओडिशा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18305070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22221746</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30398337</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19079568</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45737410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18</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राजस्थान</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8331000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3182749</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6783268</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सिक्किम</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2829000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2564384</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5454113</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5205330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20</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तमिलनाडु</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2330550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3433898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3509519</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1181790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3891019</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21</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तेलंगाना</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2372423</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2375010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1976326</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63786629</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त्रिपुरा</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3294511</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107370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1715310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1582470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6602040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24</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उत्तराखण्ड</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2857243</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9024302</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11866736</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1766858</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11263873</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25</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उत्तर प्रदेश</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1683981</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6904581</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2218403</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3448897</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26</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cs/>
              </w:rPr>
              <w:t>पश्चिम बंगाल</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23421235</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36057388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45252818</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37791760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31533450</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27</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hint="cs"/>
                <w:sz w:val="20"/>
                <w:cs/>
              </w:rPr>
              <w:t>दिल्ली</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735565</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1511290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0</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sz w:val="20"/>
              </w:rPr>
            </w:pPr>
            <w:r w:rsidRPr="004A4374">
              <w:rPr>
                <w:rFonts w:asciiTheme="minorBidi" w:eastAsia="Times New Roman" w:hAnsiTheme="minorBidi"/>
                <w:sz w:val="20"/>
              </w:rPr>
              <w:t>907171</w:t>
            </w:r>
          </w:p>
        </w:tc>
      </w:tr>
      <w:tr w:rsidR="004A4374" w:rsidRPr="004A4374" w:rsidTr="004E6862">
        <w:trPr>
          <w:trHeight w:val="20"/>
        </w:trPr>
        <w:tc>
          <w:tcPr>
            <w:tcW w:w="1074" w:type="dxa"/>
            <w:tcBorders>
              <w:top w:val="nil"/>
              <w:left w:val="single" w:sz="4" w:space="0" w:color="auto"/>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sz w:val="20"/>
              </w:rPr>
            </w:pPr>
            <w:r w:rsidRPr="004A4374">
              <w:rPr>
                <w:rFonts w:asciiTheme="minorBidi" w:eastAsia="Times New Roman" w:hAnsiTheme="minorBidi"/>
                <w:sz w:val="20"/>
              </w:rPr>
              <w:t> </w:t>
            </w:r>
          </w:p>
        </w:tc>
        <w:tc>
          <w:tcPr>
            <w:tcW w:w="2737"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rPr>
                <w:rFonts w:asciiTheme="minorBidi" w:eastAsia="Times New Roman" w:hAnsiTheme="minorBidi"/>
                <w:b/>
                <w:bCs/>
                <w:sz w:val="20"/>
              </w:rPr>
            </w:pPr>
            <w:r w:rsidRPr="004A4374">
              <w:rPr>
                <w:rFonts w:asciiTheme="minorBidi" w:eastAsia="Times New Roman" w:hAnsiTheme="minorBidi"/>
                <w:b/>
                <w:bCs/>
                <w:sz w:val="20"/>
                <w:cs/>
              </w:rPr>
              <w:t>कुल योग</w:t>
            </w:r>
          </w:p>
        </w:tc>
        <w:tc>
          <w:tcPr>
            <w:tcW w:w="271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180888413</w:t>
            </w:r>
          </w:p>
        </w:tc>
        <w:tc>
          <w:tcPr>
            <w:tcW w:w="2578"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400000000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445000000</w:t>
            </w:r>
          </w:p>
        </w:tc>
        <w:tc>
          <w:tcPr>
            <w:tcW w:w="2235"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217537744</w:t>
            </w:r>
          </w:p>
        </w:tc>
        <w:tc>
          <w:tcPr>
            <w:tcW w:w="2064" w:type="dxa"/>
            <w:tcBorders>
              <w:top w:val="nil"/>
              <w:left w:val="nil"/>
              <w:bottom w:val="single" w:sz="4" w:space="0" w:color="auto"/>
              <w:right w:val="single" w:sz="4" w:space="0" w:color="auto"/>
            </w:tcBorders>
            <w:shd w:val="clear" w:color="auto" w:fill="auto"/>
            <w:vAlign w:val="center"/>
            <w:hideMark/>
          </w:tcPr>
          <w:p w:rsidR="004A4374" w:rsidRPr="004A4374" w:rsidRDefault="004A4374" w:rsidP="004E6862">
            <w:pPr>
              <w:spacing w:after="0" w:line="240" w:lineRule="auto"/>
              <w:jc w:val="center"/>
              <w:rPr>
                <w:rFonts w:asciiTheme="minorBidi" w:eastAsia="Times New Roman" w:hAnsiTheme="minorBidi"/>
                <w:b/>
                <w:bCs/>
                <w:sz w:val="20"/>
              </w:rPr>
            </w:pPr>
            <w:r w:rsidRPr="004A4374">
              <w:rPr>
                <w:rFonts w:asciiTheme="minorBidi" w:eastAsia="Times New Roman" w:hAnsiTheme="minorBidi"/>
                <w:b/>
                <w:bCs/>
                <w:sz w:val="20"/>
              </w:rPr>
              <w:t>530643126</w:t>
            </w:r>
          </w:p>
        </w:tc>
      </w:tr>
    </w:tbl>
    <w:p w:rsidR="004A4374" w:rsidRPr="004A4374" w:rsidRDefault="004A4374" w:rsidP="004A4374">
      <w:pPr>
        <w:rPr>
          <w:rFonts w:asciiTheme="minorBidi" w:eastAsia="Times New Roman" w:hAnsiTheme="minorBidi"/>
          <w:b/>
          <w:sz w:val="20"/>
        </w:rPr>
      </w:pPr>
      <w:r w:rsidRPr="004A4374">
        <w:rPr>
          <w:rFonts w:asciiTheme="minorBidi" w:eastAsia="Times New Roman" w:hAnsiTheme="minorBidi"/>
          <w:b/>
          <w:sz w:val="20"/>
        </w:rPr>
        <w:br w:type="page"/>
      </w:r>
    </w:p>
    <w:p w:rsidR="004A4374" w:rsidRPr="004A4374" w:rsidRDefault="004A4374" w:rsidP="004A4374">
      <w:pPr>
        <w:spacing w:after="0"/>
        <w:jc w:val="right"/>
        <w:rPr>
          <w:rFonts w:asciiTheme="minorBidi" w:eastAsia="Times New Roman" w:hAnsiTheme="minorBidi"/>
          <w:bCs/>
          <w:sz w:val="20"/>
        </w:rPr>
      </w:pPr>
    </w:p>
    <w:p w:rsidR="004A4374" w:rsidRPr="004A4374" w:rsidRDefault="004A4374" w:rsidP="004A4374">
      <w:pPr>
        <w:spacing w:after="0"/>
        <w:jc w:val="right"/>
        <w:rPr>
          <w:rFonts w:asciiTheme="minorBidi" w:eastAsia="Times New Roman" w:hAnsiTheme="minorBidi"/>
          <w:b/>
          <w:bCs/>
          <w:sz w:val="20"/>
        </w:rPr>
      </w:pPr>
      <w:r w:rsidRPr="004A4374">
        <w:rPr>
          <w:rFonts w:asciiTheme="minorBidi" w:eastAsia="Times New Roman" w:hAnsiTheme="minorBidi" w:hint="cs"/>
          <w:bCs/>
          <w:sz w:val="20"/>
          <w:cs/>
        </w:rPr>
        <w:t>अनुलग्नक</w:t>
      </w:r>
      <w:r w:rsidRPr="004A4374">
        <w:rPr>
          <w:rFonts w:asciiTheme="minorBidi" w:eastAsia="Times New Roman" w:hAnsiTheme="minorBidi" w:hint="cs"/>
          <w:b/>
          <w:sz w:val="20"/>
          <w:cs/>
        </w:rPr>
        <w:t xml:space="preserve"> </w:t>
      </w:r>
      <w:r w:rsidRPr="004A4374">
        <w:rPr>
          <w:rFonts w:asciiTheme="minorBidi" w:eastAsia="Times New Roman" w:hAnsiTheme="minorBidi"/>
          <w:b/>
          <w:sz w:val="20"/>
        </w:rPr>
        <w:t>2 (ix)</w:t>
      </w:r>
    </w:p>
    <w:p w:rsidR="004A4374" w:rsidRPr="004A4374" w:rsidRDefault="004A4374" w:rsidP="004A4374">
      <w:pPr>
        <w:spacing w:after="0"/>
        <w:jc w:val="both"/>
        <w:rPr>
          <w:rFonts w:asciiTheme="minorBidi" w:hAnsiTheme="minorBidi"/>
          <w:sz w:val="20"/>
        </w:rPr>
      </w:pPr>
    </w:p>
    <w:tbl>
      <w:tblPr>
        <w:tblpPr w:leftFromText="180" w:rightFromText="180" w:bottomFromText="160" w:vertAnchor="page" w:horzAnchor="margin" w:tblpXSpec="center" w:tblpY="2536"/>
        <w:tblW w:w="13016" w:type="dxa"/>
        <w:tblLayout w:type="fixed"/>
        <w:tblLook w:val="04A0" w:firstRow="1" w:lastRow="0" w:firstColumn="1" w:lastColumn="0" w:noHBand="0" w:noVBand="1"/>
      </w:tblPr>
      <w:tblGrid>
        <w:gridCol w:w="1268"/>
        <w:gridCol w:w="2818"/>
        <w:gridCol w:w="1418"/>
        <w:gridCol w:w="1559"/>
        <w:gridCol w:w="1843"/>
        <w:gridCol w:w="1576"/>
        <w:gridCol w:w="2534"/>
      </w:tblGrid>
      <w:tr w:rsidR="004A4374" w:rsidRPr="004A4374" w:rsidTr="004E6862">
        <w:trPr>
          <w:trHeight w:val="290"/>
        </w:trPr>
        <w:tc>
          <w:tcPr>
            <w:tcW w:w="13016" w:type="dxa"/>
            <w:gridSpan w:val="7"/>
            <w:tcBorders>
              <w:top w:val="single" w:sz="6" w:space="0" w:color="auto"/>
              <w:left w:val="single" w:sz="6" w:space="0" w:color="auto"/>
              <w:bottom w:val="single" w:sz="6" w:space="0" w:color="auto"/>
              <w:right w:val="single" w:sz="4" w:space="0" w:color="auto"/>
            </w:tcBorders>
          </w:tcPr>
          <w:p w:rsidR="004A4374" w:rsidRPr="004A4374" w:rsidRDefault="004A4374" w:rsidP="004E6862">
            <w:pPr>
              <w:autoSpaceDE w:val="0"/>
              <w:autoSpaceDN w:val="0"/>
              <w:adjustRightInd w:val="0"/>
              <w:spacing w:after="0" w:line="240" w:lineRule="auto"/>
              <w:jc w:val="right"/>
              <w:rPr>
                <w:rFonts w:asciiTheme="minorBidi" w:hAnsiTheme="minorBidi"/>
                <w:b/>
                <w:bCs/>
                <w:sz w:val="20"/>
              </w:rPr>
            </w:pPr>
            <w:r w:rsidRPr="004A4374">
              <w:rPr>
                <w:rFonts w:asciiTheme="minorBidi" w:hAnsiTheme="minorBidi"/>
                <w:b/>
                <w:bCs/>
                <w:sz w:val="20"/>
              </w:rPr>
              <w:t>(</w:t>
            </w:r>
            <w:r w:rsidRPr="004A4374">
              <w:rPr>
                <w:rFonts w:asciiTheme="minorBidi" w:hAnsiTheme="minorBidi" w:hint="cs"/>
                <w:b/>
                <w:bCs/>
                <w:sz w:val="20"/>
                <w:cs/>
              </w:rPr>
              <w:t>रुपए में)</w:t>
            </w:r>
          </w:p>
        </w:tc>
      </w:tr>
      <w:tr w:rsidR="004A4374" w:rsidRPr="004A4374" w:rsidTr="004E6862">
        <w:trPr>
          <w:trHeight w:val="552"/>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hint="cs"/>
                <w:b/>
                <w:bCs/>
                <w:sz w:val="20"/>
                <w:cs/>
              </w:rPr>
              <w:t>क्र.सं.</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hint="cs"/>
                <w:b/>
                <w:bCs/>
                <w:sz w:val="20"/>
                <w:cs/>
              </w:rPr>
              <w:t>राज्य</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b/>
                <w:bCs/>
                <w:sz w:val="20"/>
              </w:rPr>
            </w:pPr>
            <w:r w:rsidRPr="004A4374">
              <w:rPr>
                <w:rFonts w:asciiTheme="minorBidi" w:hAnsiTheme="minorBidi"/>
                <w:b/>
                <w:bCs/>
                <w:sz w:val="20"/>
              </w:rPr>
              <w:t xml:space="preserve">2012-13 </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 xml:space="preserve">2013-14                                </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 xml:space="preserve">2014-15  </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 xml:space="preserve">2015-16  </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 xml:space="preserve">2016-17  </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आंध्र प्रदेश</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5207920</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193107731</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27094085</w:t>
            </w:r>
          </w:p>
        </w:tc>
      </w:tr>
      <w:tr w:rsidR="004A4374" w:rsidRPr="004A4374" w:rsidTr="004E6862">
        <w:trPr>
          <w:trHeight w:val="338"/>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अरुणाचल प्रदेश</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1295053</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4271709</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छत्तीसगढ़</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3723818</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4407038</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3925448</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3963499</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गुजरात</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145999463</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194219225</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171232411</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285792943</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5</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झारखण्ड</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1846586</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4442520</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2107200</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6</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मध्य प्रदेश</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68593579</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57103228</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14357845</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42004939</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7</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महाराष्ट्र</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5948849</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9473800</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3600400</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15838410</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8</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ओडिशा</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62330103</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162255734</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26507661</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104081259</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192941396</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9</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राजस्थान</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300000</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10976580</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9665119</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14877810</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10</w:t>
            </w:r>
          </w:p>
        </w:tc>
        <w:tc>
          <w:tcPr>
            <w:tcW w:w="28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sz w:val="20"/>
              </w:rPr>
            </w:pPr>
            <w:r w:rsidRPr="004A4374">
              <w:rPr>
                <w:rFonts w:asciiTheme="minorBidi" w:hAnsiTheme="minorBidi"/>
                <w:sz w:val="20"/>
                <w:cs/>
              </w:rPr>
              <w:t>तेलंगाना</w:t>
            </w: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41056770</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48075810</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sz w:val="20"/>
              </w:rPr>
            </w:pPr>
            <w:r w:rsidRPr="004A4374">
              <w:rPr>
                <w:rFonts w:asciiTheme="minorBidi" w:hAnsiTheme="minorBidi"/>
                <w:sz w:val="20"/>
              </w:rPr>
              <w:t>71975792</w:t>
            </w:r>
          </w:p>
        </w:tc>
      </w:tr>
      <w:tr w:rsidR="004A4374" w:rsidRPr="004A4374" w:rsidTr="004E6862">
        <w:trPr>
          <w:trHeight w:val="290"/>
        </w:trPr>
        <w:tc>
          <w:tcPr>
            <w:tcW w:w="126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rPr>
                <w:rFonts w:asciiTheme="minorBidi" w:hAnsiTheme="minorBidi"/>
                <w:b/>
                <w:bCs/>
                <w:sz w:val="20"/>
              </w:rPr>
            </w:pPr>
            <w:r w:rsidRPr="004A4374">
              <w:rPr>
                <w:rFonts w:asciiTheme="minorBidi" w:hAnsiTheme="minorBidi" w:hint="cs"/>
                <w:b/>
                <w:bCs/>
                <w:sz w:val="20"/>
                <w:cs/>
              </w:rPr>
              <w:t>कुल</w:t>
            </w:r>
          </w:p>
        </w:tc>
        <w:tc>
          <w:tcPr>
            <w:tcW w:w="2818" w:type="dxa"/>
            <w:tcBorders>
              <w:top w:val="single" w:sz="6" w:space="0" w:color="auto"/>
              <w:left w:val="single" w:sz="6" w:space="0" w:color="auto"/>
              <w:bottom w:val="single" w:sz="6" w:space="0" w:color="auto"/>
              <w:right w:val="single" w:sz="6" w:space="0" w:color="auto"/>
            </w:tcBorders>
          </w:tcPr>
          <w:p w:rsidR="004A4374" w:rsidRPr="004A4374" w:rsidRDefault="004A4374" w:rsidP="004E6862">
            <w:pPr>
              <w:autoSpaceDE w:val="0"/>
              <w:autoSpaceDN w:val="0"/>
              <w:adjustRightInd w:val="0"/>
              <w:spacing w:after="0" w:line="240" w:lineRule="auto"/>
              <w:rPr>
                <w:rFonts w:asciiTheme="minorBidi" w:hAnsiTheme="minorBidi"/>
                <w:b/>
                <w:bCs/>
                <w:sz w:val="20"/>
              </w:rPr>
            </w:pPr>
          </w:p>
        </w:tc>
        <w:tc>
          <w:tcPr>
            <w:tcW w:w="1418"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74149356</w:t>
            </w:r>
          </w:p>
        </w:tc>
        <w:tc>
          <w:tcPr>
            <w:tcW w:w="1559"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403001247</w:t>
            </w:r>
          </w:p>
        </w:tc>
        <w:tc>
          <w:tcPr>
            <w:tcW w:w="1843"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350000000</w:t>
            </w:r>
          </w:p>
        </w:tc>
        <w:tc>
          <w:tcPr>
            <w:tcW w:w="1576"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532962256</w:t>
            </w:r>
          </w:p>
        </w:tc>
        <w:tc>
          <w:tcPr>
            <w:tcW w:w="2534" w:type="dxa"/>
            <w:tcBorders>
              <w:top w:val="single" w:sz="6" w:space="0" w:color="auto"/>
              <w:left w:val="single" w:sz="6" w:space="0" w:color="auto"/>
              <w:bottom w:val="single" w:sz="6" w:space="0" w:color="auto"/>
              <w:right w:val="single" w:sz="6" w:space="0" w:color="auto"/>
            </w:tcBorders>
            <w:hideMark/>
          </w:tcPr>
          <w:p w:rsidR="004A4374" w:rsidRPr="004A4374" w:rsidRDefault="004A4374" w:rsidP="004E6862">
            <w:pPr>
              <w:autoSpaceDE w:val="0"/>
              <w:autoSpaceDN w:val="0"/>
              <w:adjustRightInd w:val="0"/>
              <w:spacing w:after="0" w:line="240" w:lineRule="auto"/>
              <w:jc w:val="center"/>
              <w:rPr>
                <w:rFonts w:asciiTheme="minorBidi" w:hAnsiTheme="minorBidi"/>
                <w:b/>
                <w:bCs/>
                <w:sz w:val="20"/>
              </w:rPr>
            </w:pPr>
            <w:r w:rsidRPr="004A4374">
              <w:rPr>
                <w:rFonts w:asciiTheme="minorBidi" w:hAnsiTheme="minorBidi"/>
                <w:b/>
                <w:bCs/>
                <w:sz w:val="20"/>
              </w:rPr>
              <w:t>654488874</w:t>
            </w:r>
          </w:p>
        </w:tc>
      </w:tr>
    </w:tbl>
    <w:p w:rsidR="004A4374" w:rsidRPr="004A4374" w:rsidRDefault="004A4374" w:rsidP="004A4374">
      <w:pPr>
        <w:autoSpaceDE w:val="0"/>
        <w:autoSpaceDN w:val="0"/>
        <w:adjustRightInd w:val="0"/>
        <w:spacing w:after="0"/>
        <w:jc w:val="center"/>
        <w:rPr>
          <w:rFonts w:asciiTheme="minorBidi" w:hAnsiTheme="minorBidi"/>
          <w:caps/>
          <w:sz w:val="20"/>
        </w:rPr>
      </w:pPr>
      <w:r w:rsidRPr="004A4374">
        <w:rPr>
          <w:rFonts w:asciiTheme="minorBidi" w:eastAsia="Times New Roman" w:hAnsiTheme="minorBidi" w:hint="cs"/>
          <w:b/>
          <w:bCs/>
          <w:sz w:val="20"/>
          <w:cs/>
        </w:rPr>
        <w:t xml:space="preserve">वर्ष </w:t>
      </w:r>
      <w:r w:rsidRPr="004A4374">
        <w:rPr>
          <w:rFonts w:asciiTheme="minorBidi" w:eastAsia="Times New Roman" w:hAnsiTheme="minorBidi"/>
          <w:b/>
          <w:bCs/>
          <w:sz w:val="20"/>
        </w:rPr>
        <w:t xml:space="preserve">2012-13 </w:t>
      </w:r>
      <w:r w:rsidRPr="004A4374">
        <w:rPr>
          <w:rFonts w:asciiTheme="minorBidi" w:eastAsia="Times New Roman" w:hAnsiTheme="minorBidi" w:hint="cs"/>
          <w:b/>
          <w:bCs/>
          <w:sz w:val="20"/>
          <w:cs/>
        </w:rPr>
        <w:t>से</w:t>
      </w:r>
      <w:r w:rsidRPr="004A4374">
        <w:rPr>
          <w:rFonts w:asciiTheme="minorBidi" w:eastAsia="Times New Roman" w:hAnsiTheme="minorBidi"/>
          <w:b/>
          <w:bCs/>
          <w:sz w:val="20"/>
        </w:rPr>
        <w:t xml:space="preserve"> 2016-17</w:t>
      </w:r>
      <w:r w:rsidRPr="004A4374">
        <w:rPr>
          <w:rFonts w:asciiTheme="minorBidi" w:eastAsia="Times New Roman" w:hAnsiTheme="minorBidi" w:hint="cs"/>
          <w:b/>
          <w:bCs/>
          <w:sz w:val="20"/>
          <w:cs/>
        </w:rPr>
        <w:t xml:space="preserve"> के दौरान कम साक्षरता वाले जिलों में अनुसूचित जनजाति की बालिकाओं के बीच शिक्षा के सुदृढ़ीकरण की योजना के तहत निर्मुक्त निधियों के ब्यौरे </w:t>
      </w:r>
    </w:p>
    <w:p w:rsidR="004A4374" w:rsidRPr="004A4374" w:rsidRDefault="004A4374" w:rsidP="004A4374">
      <w:pPr>
        <w:rPr>
          <w:rFonts w:asciiTheme="minorBidi" w:hAnsiTheme="minorBidi"/>
          <w:sz w:val="20"/>
        </w:rPr>
      </w:pPr>
    </w:p>
    <w:p w:rsidR="004A4374" w:rsidRPr="004A4374" w:rsidRDefault="004A4374" w:rsidP="004A4374">
      <w:pPr>
        <w:rPr>
          <w:rFonts w:asciiTheme="minorBidi" w:hAnsiTheme="minorBidi"/>
          <w:sz w:val="20"/>
        </w:rPr>
      </w:pPr>
      <w:r w:rsidRPr="004A4374">
        <w:rPr>
          <w:rFonts w:asciiTheme="minorBidi" w:hAnsiTheme="minorBidi" w:hint="cs"/>
          <w:sz w:val="20"/>
          <w:cs/>
        </w:rPr>
        <w:t>टिप्पणः उपरोक्त दो योजनाओं के तहत पूर्व वर्षों के लिए निर्मुक्त अनुदान के समक्ष संगठन द्वारा प्रस्तुत उपयोगिता प्रमाण-पत्र के प्रस्तुतीकरण संबंधी वित्तीय वर्ष के लिए संगठनों को निधियां वितरित की जाती हैं।</w:t>
      </w:r>
    </w:p>
    <w:p w:rsidR="004A4374" w:rsidRPr="004A4374" w:rsidRDefault="004A4374" w:rsidP="004A4374">
      <w:pPr>
        <w:jc w:val="center"/>
        <w:rPr>
          <w:rFonts w:asciiTheme="minorBidi" w:hAnsiTheme="minorBidi"/>
          <w:sz w:val="20"/>
        </w:rPr>
      </w:pPr>
      <w:r w:rsidRPr="004A4374">
        <w:rPr>
          <w:rFonts w:asciiTheme="minorBidi" w:hAnsiTheme="minorBidi"/>
          <w:sz w:val="20"/>
        </w:rPr>
        <w:t>****</w:t>
      </w:r>
    </w:p>
    <w:p w:rsidR="00D451AC" w:rsidRPr="004A4374" w:rsidRDefault="00D451AC" w:rsidP="004A4374">
      <w:pPr>
        <w:jc w:val="center"/>
        <w:rPr>
          <w:rFonts w:asciiTheme="minorBidi" w:hAnsiTheme="minorBidi"/>
          <w:sz w:val="20"/>
        </w:rPr>
      </w:pPr>
    </w:p>
    <w:sectPr w:rsidR="00D451AC" w:rsidRPr="004A4374" w:rsidSect="007836FC">
      <w:pgSz w:w="16838" w:h="11906" w:orient="landscape" w:code="9"/>
      <w:pgMar w:top="432" w:right="1440" w:bottom="29"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D2B86"/>
    <w:multiLevelType w:val="hybridMultilevel"/>
    <w:tmpl w:val="F45042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1B23C1E"/>
    <w:multiLevelType w:val="hybridMultilevel"/>
    <w:tmpl w:val="5DC02BC8"/>
    <w:lvl w:ilvl="0" w:tplc="D44046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2A6CF7"/>
    <w:multiLevelType w:val="hybridMultilevel"/>
    <w:tmpl w:val="F8BCD8FA"/>
    <w:lvl w:ilvl="0" w:tplc="FCF011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0B5EAA"/>
    <w:multiLevelType w:val="hybridMultilevel"/>
    <w:tmpl w:val="D018B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D075F"/>
    <w:multiLevelType w:val="hybridMultilevel"/>
    <w:tmpl w:val="F5D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73783"/>
    <w:multiLevelType w:val="hybridMultilevel"/>
    <w:tmpl w:val="AD16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E33A4"/>
    <w:multiLevelType w:val="hybridMultilevel"/>
    <w:tmpl w:val="962E0CEA"/>
    <w:lvl w:ilvl="0" w:tplc="3702CC06">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BA23DB"/>
    <w:multiLevelType w:val="hybridMultilevel"/>
    <w:tmpl w:val="727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D3F84"/>
    <w:multiLevelType w:val="hybridMultilevel"/>
    <w:tmpl w:val="DF4CE572"/>
    <w:lvl w:ilvl="0" w:tplc="1C7642E4">
      <w:start w:val="1"/>
      <w:numFmt w:val="lowerRoman"/>
      <w:lvlText w:val="(%1)"/>
      <w:lvlJc w:val="right"/>
      <w:pPr>
        <w:ind w:left="1571"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0" w15:restartNumberingAfterBreak="0">
    <w:nsid w:val="39965F01"/>
    <w:multiLevelType w:val="hybridMultilevel"/>
    <w:tmpl w:val="95F07F3A"/>
    <w:lvl w:ilvl="0" w:tplc="0EC86F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BE41A6"/>
    <w:multiLevelType w:val="hybridMultilevel"/>
    <w:tmpl w:val="60DE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258B9"/>
    <w:multiLevelType w:val="hybridMultilevel"/>
    <w:tmpl w:val="CF28CFAC"/>
    <w:lvl w:ilvl="0" w:tplc="EDF8FE92">
      <w:start w:val="1"/>
      <w:numFmt w:val="lowerRoman"/>
      <w:lvlText w:val="(%1)"/>
      <w:lvlJc w:val="lef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15:restartNumberingAfterBreak="0">
    <w:nsid w:val="47E01F52"/>
    <w:multiLevelType w:val="hybridMultilevel"/>
    <w:tmpl w:val="255477BA"/>
    <w:lvl w:ilvl="0" w:tplc="9E9EA232">
      <w:start w:val="1"/>
      <w:numFmt w:val="lowerLetter"/>
      <w:lvlText w:val="(%1)"/>
      <w:lvlJc w:val="left"/>
      <w:pPr>
        <w:ind w:left="1095" w:hanging="375"/>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C326365"/>
    <w:multiLevelType w:val="hybridMultilevel"/>
    <w:tmpl w:val="0AC80276"/>
    <w:lvl w:ilvl="0" w:tplc="8B0A67E2">
      <w:start w:val="1"/>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C3F0B"/>
    <w:multiLevelType w:val="hybridMultilevel"/>
    <w:tmpl w:val="07FCC132"/>
    <w:lvl w:ilvl="0" w:tplc="B66867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C70592"/>
    <w:multiLevelType w:val="hybridMultilevel"/>
    <w:tmpl w:val="9DBA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731A"/>
    <w:multiLevelType w:val="hybridMultilevel"/>
    <w:tmpl w:val="7E3C42DA"/>
    <w:lvl w:ilvl="0" w:tplc="0C94F1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B190D95"/>
    <w:multiLevelType w:val="hybridMultilevel"/>
    <w:tmpl w:val="7C927070"/>
    <w:lvl w:ilvl="0" w:tplc="88A6C05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5F4AE2"/>
    <w:multiLevelType w:val="hybridMultilevel"/>
    <w:tmpl w:val="1B5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512ED"/>
    <w:multiLevelType w:val="hybridMultilevel"/>
    <w:tmpl w:val="928479F2"/>
    <w:lvl w:ilvl="0" w:tplc="40090001">
      <w:start w:val="1"/>
      <w:numFmt w:val="bullet"/>
      <w:lvlText w:val=""/>
      <w:lvlJc w:val="left"/>
      <w:pPr>
        <w:ind w:left="1535" w:hanging="360"/>
      </w:pPr>
      <w:rPr>
        <w:rFonts w:ascii="Symbol" w:hAnsi="Symbol" w:hint="default"/>
      </w:rPr>
    </w:lvl>
    <w:lvl w:ilvl="1" w:tplc="40090003" w:tentative="1">
      <w:start w:val="1"/>
      <w:numFmt w:val="bullet"/>
      <w:lvlText w:val="o"/>
      <w:lvlJc w:val="left"/>
      <w:pPr>
        <w:ind w:left="2255" w:hanging="360"/>
      </w:pPr>
      <w:rPr>
        <w:rFonts w:ascii="Courier New" w:hAnsi="Courier New" w:cs="Courier New" w:hint="default"/>
      </w:rPr>
    </w:lvl>
    <w:lvl w:ilvl="2" w:tplc="40090005" w:tentative="1">
      <w:start w:val="1"/>
      <w:numFmt w:val="bullet"/>
      <w:lvlText w:val=""/>
      <w:lvlJc w:val="left"/>
      <w:pPr>
        <w:ind w:left="2975" w:hanging="360"/>
      </w:pPr>
      <w:rPr>
        <w:rFonts w:ascii="Wingdings" w:hAnsi="Wingdings" w:hint="default"/>
      </w:rPr>
    </w:lvl>
    <w:lvl w:ilvl="3" w:tplc="40090001" w:tentative="1">
      <w:start w:val="1"/>
      <w:numFmt w:val="bullet"/>
      <w:lvlText w:val=""/>
      <w:lvlJc w:val="left"/>
      <w:pPr>
        <w:ind w:left="3695" w:hanging="360"/>
      </w:pPr>
      <w:rPr>
        <w:rFonts w:ascii="Symbol" w:hAnsi="Symbol" w:hint="default"/>
      </w:rPr>
    </w:lvl>
    <w:lvl w:ilvl="4" w:tplc="40090003" w:tentative="1">
      <w:start w:val="1"/>
      <w:numFmt w:val="bullet"/>
      <w:lvlText w:val="o"/>
      <w:lvlJc w:val="left"/>
      <w:pPr>
        <w:ind w:left="4415" w:hanging="360"/>
      </w:pPr>
      <w:rPr>
        <w:rFonts w:ascii="Courier New" w:hAnsi="Courier New" w:cs="Courier New" w:hint="default"/>
      </w:rPr>
    </w:lvl>
    <w:lvl w:ilvl="5" w:tplc="40090005" w:tentative="1">
      <w:start w:val="1"/>
      <w:numFmt w:val="bullet"/>
      <w:lvlText w:val=""/>
      <w:lvlJc w:val="left"/>
      <w:pPr>
        <w:ind w:left="5135" w:hanging="360"/>
      </w:pPr>
      <w:rPr>
        <w:rFonts w:ascii="Wingdings" w:hAnsi="Wingdings" w:hint="default"/>
      </w:rPr>
    </w:lvl>
    <w:lvl w:ilvl="6" w:tplc="40090001" w:tentative="1">
      <w:start w:val="1"/>
      <w:numFmt w:val="bullet"/>
      <w:lvlText w:val=""/>
      <w:lvlJc w:val="left"/>
      <w:pPr>
        <w:ind w:left="5855" w:hanging="360"/>
      </w:pPr>
      <w:rPr>
        <w:rFonts w:ascii="Symbol" w:hAnsi="Symbol" w:hint="default"/>
      </w:rPr>
    </w:lvl>
    <w:lvl w:ilvl="7" w:tplc="40090003" w:tentative="1">
      <w:start w:val="1"/>
      <w:numFmt w:val="bullet"/>
      <w:lvlText w:val="o"/>
      <w:lvlJc w:val="left"/>
      <w:pPr>
        <w:ind w:left="6575" w:hanging="360"/>
      </w:pPr>
      <w:rPr>
        <w:rFonts w:ascii="Courier New" w:hAnsi="Courier New" w:cs="Courier New" w:hint="default"/>
      </w:rPr>
    </w:lvl>
    <w:lvl w:ilvl="8" w:tplc="40090005" w:tentative="1">
      <w:start w:val="1"/>
      <w:numFmt w:val="bullet"/>
      <w:lvlText w:val=""/>
      <w:lvlJc w:val="left"/>
      <w:pPr>
        <w:ind w:left="7295" w:hanging="360"/>
      </w:pPr>
      <w:rPr>
        <w:rFonts w:ascii="Wingdings" w:hAnsi="Wingdings" w:hint="default"/>
      </w:rPr>
    </w:lvl>
  </w:abstractNum>
  <w:num w:numId="1">
    <w:abstractNumId w:val="9"/>
  </w:num>
  <w:num w:numId="2">
    <w:abstractNumId w:val="20"/>
  </w:num>
  <w:num w:numId="3">
    <w:abstractNumId w:val="4"/>
  </w:num>
  <w:num w:numId="4">
    <w:abstractNumId w:val="19"/>
  </w:num>
  <w:num w:numId="5">
    <w:abstractNumId w:val="11"/>
  </w:num>
  <w:num w:numId="6">
    <w:abstractNumId w:val="12"/>
  </w:num>
  <w:num w:numId="7">
    <w:abstractNumId w:val="8"/>
  </w:num>
  <w:num w:numId="8">
    <w:abstractNumId w:val="6"/>
  </w:num>
  <w:num w:numId="9">
    <w:abstractNumId w:val="16"/>
  </w:num>
  <w:num w:numId="10">
    <w:abstractNumId w:val="5"/>
  </w:num>
  <w:num w:numId="11">
    <w:abstractNumId w:val="18"/>
  </w:num>
  <w:num w:numId="12">
    <w:abstractNumId w:val="0"/>
  </w:num>
  <w:num w:numId="13">
    <w:abstractNumId w:val="13"/>
  </w:num>
  <w:num w:numId="14">
    <w:abstractNumId w:val="2"/>
  </w:num>
  <w:num w:numId="15">
    <w:abstractNumId w:val="10"/>
  </w:num>
  <w:num w:numId="16">
    <w:abstractNumId w:val="17"/>
  </w:num>
  <w:num w:numId="17">
    <w:abstractNumId w:val="15"/>
  </w:num>
  <w:num w:numId="18">
    <w:abstractNumId w:val="3"/>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13"/>
    <w:rsid w:val="00050235"/>
    <w:rsid w:val="000864A8"/>
    <w:rsid w:val="00091246"/>
    <w:rsid w:val="001445B0"/>
    <w:rsid w:val="00146FEB"/>
    <w:rsid w:val="001B5AC2"/>
    <w:rsid w:val="001D5217"/>
    <w:rsid w:val="00222079"/>
    <w:rsid w:val="00251782"/>
    <w:rsid w:val="00256CDC"/>
    <w:rsid w:val="00271133"/>
    <w:rsid w:val="002B364C"/>
    <w:rsid w:val="00323606"/>
    <w:rsid w:val="003F3768"/>
    <w:rsid w:val="00452ADB"/>
    <w:rsid w:val="004676CB"/>
    <w:rsid w:val="004A0D56"/>
    <w:rsid w:val="004A4374"/>
    <w:rsid w:val="004E305A"/>
    <w:rsid w:val="00501A4A"/>
    <w:rsid w:val="005605E2"/>
    <w:rsid w:val="00566A5A"/>
    <w:rsid w:val="005B1AA1"/>
    <w:rsid w:val="005C04A9"/>
    <w:rsid w:val="005F2F13"/>
    <w:rsid w:val="00652331"/>
    <w:rsid w:val="00684138"/>
    <w:rsid w:val="00690BE4"/>
    <w:rsid w:val="006D3CFC"/>
    <w:rsid w:val="006D3ED8"/>
    <w:rsid w:val="006E3EDB"/>
    <w:rsid w:val="00721EB0"/>
    <w:rsid w:val="00722967"/>
    <w:rsid w:val="007565CE"/>
    <w:rsid w:val="00771605"/>
    <w:rsid w:val="007A4D76"/>
    <w:rsid w:val="008478B5"/>
    <w:rsid w:val="00926811"/>
    <w:rsid w:val="009348B7"/>
    <w:rsid w:val="00936F40"/>
    <w:rsid w:val="00967D44"/>
    <w:rsid w:val="00984B13"/>
    <w:rsid w:val="009B4273"/>
    <w:rsid w:val="00A057FF"/>
    <w:rsid w:val="00A06FC5"/>
    <w:rsid w:val="00A3064C"/>
    <w:rsid w:val="00A3413D"/>
    <w:rsid w:val="00A41F34"/>
    <w:rsid w:val="00A96EA4"/>
    <w:rsid w:val="00AD3CB2"/>
    <w:rsid w:val="00B010A8"/>
    <w:rsid w:val="00B20276"/>
    <w:rsid w:val="00B81F8D"/>
    <w:rsid w:val="00BD27C4"/>
    <w:rsid w:val="00C75C00"/>
    <w:rsid w:val="00C877B8"/>
    <w:rsid w:val="00CA3C0E"/>
    <w:rsid w:val="00CA784E"/>
    <w:rsid w:val="00CE36CE"/>
    <w:rsid w:val="00D26D6F"/>
    <w:rsid w:val="00D451AC"/>
    <w:rsid w:val="00DE3754"/>
    <w:rsid w:val="00E64F2A"/>
    <w:rsid w:val="00EB1B13"/>
    <w:rsid w:val="00F72917"/>
    <w:rsid w:val="00FA0C71"/>
    <w:rsid w:val="00FC37C0"/>
    <w:rsid w:val="00FF5E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6259"/>
  <w15:chartTrackingRefBased/>
  <w15:docId w15:val="{307C3161-80FD-4036-A0E7-B472DFE2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3">
    <w:name w:val="A0+3"/>
    <w:uiPriority w:val="99"/>
    <w:rsid w:val="007565CE"/>
    <w:rPr>
      <w:color w:val="000000"/>
    </w:rPr>
  </w:style>
  <w:style w:type="character" w:customStyle="1" w:styleId="NoSpacingChar">
    <w:name w:val="No Spacing Char"/>
    <w:link w:val="NoSpacing"/>
    <w:uiPriority w:val="1"/>
    <w:locked/>
    <w:rsid w:val="007565CE"/>
  </w:style>
  <w:style w:type="paragraph" w:styleId="NoSpacing">
    <w:name w:val="No Spacing"/>
    <w:link w:val="NoSpacingChar"/>
    <w:uiPriority w:val="1"/>
    <w:qFormat/>
    <w:rsid w:val="007565CE"/>
    <w:pPr>
      <w:spacing w:after="0" w:line="240" w:lineRule="auto"/>
    </w:pPr>
  </w:style>
  <w:style w:type="paragraph" w:styleId="ListParagraph">
    <w:name w:val="List Paragraph"/>
    <w:aliases w:val="References,List_Paragraph,Multilevel para_II,List Paragraph1,SGLText List Paragraph"/>
    <w:basedOn w:val="Normal"/>
    <w:link w:val="ListParagraphChar"/>
    <w:uiPriority w:val="34"/>
    <w:qFormat/>
    <w:rsid w:val="007565CE"/>
    <w:pPr>
      <w:spacing w:line="256" w:lineRule="auto"/>
      <w:ind w:left="720"/>
      <w:contextualSpacing/>
    </w:pPr>
    <w:rPr>
      <w:szCs w:val="22"/>
      <w:lang w:val="en-IN" w:bidi="ar-SA"/>
    </w:rPr>
  </w:style>
  <w:style w:type="character" w:customStyle="1" w:styleId="ListParagraphChar">
    <w:name w:val="List Paragraph Char"/>
    <w:aliases w:val="References Char,List_Paragraph Char,Multilevel para_II Char,List Paragraph1 Char,SGLText List Paragraph Char"/>
    <w:link w:val="ListParagraph"/>
    <w:uiPriority w:val="34"/>
    <w:locked/>
    <w:rsid w:val="00050235"/>
    <w:rPr>
      <w:szCs w:val="22"/>
      <w:lang w:val="en-IN" w:bidi="ar-SA"/>
    </w:rPr>
  </w:style>
  <w:style w:type="table" w:styleId="TableGrid">
    <w:name w:val="Table Grid"/>
    <w:basedOn w:val="TableNormal"/>
    <w:uiPriority w:val="39"/>
    <w:rsid w:val="007565CE"/>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1A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451AC"/>
    <w:rPr>
      <w:rFonts w:ascii="Segoe UI" w:hAnsi="Segoe UI" w:cs="Mangal"/>
      <w:sz w:val="18"/>
      <w:szCs w:val="16"/>
    </w:rPr>
  </w:style>
  <w:style w:type="paragraph" w:styleId="Title">
    <w:name w:val="Title"/>
    <w:basedOn w:val="Normal"/>
    <w:link w:val="TitleChar1"/>
    <w:qFormat/>
    <w:rsid w:val="00050235"/>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1">
    <w:name w:val="Title Char1"/>
    <w:link w:val="Title"/>
    <w:locked/>
    <w:rsid w:val="00050235"/>
    <w:rPr>
      <w:rFonts w:ascii="Times New Roman" w:eastAsia="Times New Roman" w:hAnsi="Times New Roman" w:cs="Times New Roman"/>
      <w:b/>
      <w:bCs/>
      <w:sz w:val="24"/>
      <w:szCs w:val="24"/>
      <w:lang w:bidi="ar-SA"/>
    </w:rPr>
  </w:style>
  <w:style w:type="character" w:customStyle="1" w:styleId="TitleChar">
    <w:name w:val="Title Char"/>
    <w:basedOn w:val="DefaultParagraphFont"/>
    <w:uiPriority w:val="10"/>
    <w:rsid w:val="00050235"/>
    <w:rPr>
      <w:rFonts w:asciiTheme="majorHAnsi" w:eastAsiaTheme="majorEastAsia" w:hAnsiTheme="majorHAnsi" w:cstheme="majorBidi"/>
      <w:spacing w:val="-10"/>
      <w:kern w:val="28"/>
      <w:sz w:val="56"/>
      <w:szCs w:val="50"/>
    </w:rPr>
  </w:style>
  <w:style w:type="character" w:customStyle="1" w:styleId="BodyTextIndent2Char">
    <w:name w:val="Body Text Indent 2 Char"/>
    <w:basedOn w:val="DefaultParagraphFont"/>
    <w:link w:val="BodyTextIndent2"/>
    <w:rsid w:val="00050235"/>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nhideWhenUsed/>
    <w:rsid w:val="00050235"/>
    <w:pPr>
      <w:spacing w:after="120" w:line="480" w:lineRule="auto"/>
      <w:ind w:left="283"/>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5023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AE3E-8272-4930-8B15-80406825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Mithilesh</dc:creator>
  <cp:keywords/>
  <dc:description/>
  <cp:lastModifiedBy>Windows User</cp:lastModifiedBy>
  <cp:revision>11</cp:revision>
  <cp:lastPrinted>2018-03-21T15:28:00Z</cp:lastPrinted>
  <dcterms:created xsi:type="dcterms:W3CDTF">2018-03-21T14:45:00Z</dcterms:created>
  <dcterms:modified xsi:type="dcterms:W3CDTF">2018-03-21T15:30:00Z</dcterms:modified>
</cp:coreProperties>
</file>