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F6" w:rsidRPr="006E2976" w:rsidRDefault="00416AF6" w:rsidP="00416AF6">
      <w:pPr>
        <w:jc w:val="center"/>
        <w:rPr>
          <w:b/>
          <w:bCs/>
        </w:rPr>
      </w:pPr>
      <w:r w:rsidRPr="006E2976">
        <w:rPr>
          <w:b/>
          <w:bCs/>
          <w:cs/>
        </w:rPr>
        <w:t>भारत सरकार</w:t>
      </w:r>
    </w:p>
    <w:p w:rsidR="00416AF6" w:rsidRDefault="00416AF6" w:rsidP="00416AF6">
      <w:pPr>
        <w:jc w:val="center"/>
        <w:rPr>
          <w:rFonts w:ascii="Mangal" w:hAnsi="Mangal"/>
        </w:rPr>
      </w:pPr>
      <w:r w:rsidRPr="00A043AF">
        <w:rPr>
          <w:rFonts w:ascii="Mangal" w:hAnsi="Mangal"/>
          <w:cs/>
        </w:rPr>
        <w:t>मानव संसाधन विकास मंत्रालय</w:t>
      </w:r>
    </w:p>
    <w:p w:rsidR="00416AF6" w:rsidRDefault="00416AF6" w:rsidP="00416AF6">
      <w:pPr>
        <w:jc w:val="center"/>
        <w:rPr>
          <w:rFonts w:ascii="Mangal" w:hAnsi="Mangal" w:hint="cs"/>
        </w:rPr>
      </w:pPr>
      <w:r>
        <w:rPr>
          <w:rFonts w:ascii="Mangal" w:hAnsi="Mangal" w:hint="cs"/>
          <w:cs/>
        </w:rPr>
        <w:t xml:space="preserve">स्‍कूल शिक्षा और साक्षरता विभाग </w:t>
      </w:r>
    </w:p>
    <w:p w:rsidR="00416AF6" w:rsidRDefault="00416AF6" w:rsidP="00416AF6">
      <w:pPr>
        <w:jc w:val="center"/>
        <w:rPr>
          <w:rFonts w:ascii="Mangal" w:hAnsi="Mangal"/>
        </w:rPr>
      </w:pPr>
    </w:p>
    <w:p w:rsidR="00416AF6" w:rsidRPr="00A043AF" w:rsidRDefault="00416AF6" w:rsidP="00416AF6">
      <w:pPr>
        <w:jc w:val="center"/>
        <w:rPr>
          <w:rFonts w:ascii="Mangal" w:hAnsi="Mangal"/>
          <w:b/>
          <w:bCs/>
          <w:lang w:val="en-US"/>
        </w:rPr>
      </w:pPr>
      <w:r w:rsidRPr="00A043AF">
        <w:rPr>
          <w:rFonts w:ascii="Mangal" w:hAnsi="Mangal"/>
          <w:b/>
          <w:bCs/>
          <w:cs/>
        </w:rPr>
        <w:t>राज्‍य सभा</w:t>
      </w:r>
    </w:p>
    <w:p w:rsidR="00416AF6" w:rsidRPr="00A043AF" w:rsidRDefault="00416AF6" w:rsidP="00416AF6">
      <w:pPr>
        <w:tabs>
          <w:tab w:val="left" w:pos="2622"/>
          <w:tab w:val="center" w:pos="4620"/>
        </w:tabs>
        <w:jc w:val="center"/>
        <w:rPr>
          <w:rFonts w:ascii="Mangal" w:hAnsi="Mangal" w:hint="cs"/>
          <w:lang w:val="en-US"/>
        </w:rPr>
      </w:pPr>
      <w:r w:rsidRPr="00A043AF">
        <w:rPr>
          <w:rFonts w:ascii="Mangal" w:hAnsi="Mangal"/>
          <w:cs/>
        </w:rPr>
        <w:t>अतारांकित प्रश्‍न संख्‍या:</w:t>
      </w:r>
      <w:r>
        <w:rPr>
          <w:rFonts w:ascii="Mangal" w:hAnsi="Mangal" w:hint="cs"/>
          <w:cs/>
        </w:rPr>
        <w:t xml:space="preserve"> 3117</w:t>
      </w:r>
      <w:r>
        <w:rPr>
          <w:rFonts w:ascii="Mangal" w:hAnsi="Mangal"/>
        </w:rPr>
        <w:t xml:space="preserve"> </w:t>
      </w:r>
    </w:p>
    <w:p w:rsidR="00416AF6" w:rsidRPr="00A043AF" w:rsidRDefault="00416AF6" w:rsidP="00416AF6">
      <w:pPr>
        <w:tabs>
          <w:tab w:val="left" w:pos="2690"/>
          <w:tab w:val="center" w:pos="4801"/>
        </w:tabs>
        <w:jc w:val="center"/>
        <w:rPr>
          <w:rFonts w:ascii="Mangal" w:hAnsi="Mangal"/>
        </w:rPr>
      </w:pPr>
      <w:r>
        <w:rPr>
          <w:rFonts w:ascii="Mangal" w:hAnsi="Mangal"/>
          <w:cs/>
        </w:rPr>
        <w:t>उत्‍तर देने की तारीख: 22.03.2018</w:t>
      </w:r>
    </w:p>
    <w:p w:rsidR="00416AF6" w:rsidRPr="00A043AF" w:rsidRDefault="00416AF6" w:rsidP="00416AF6">
      <w:pPr>
        <w:tabs>
          <w:tab w:val="center" w:pos="4153"/>
          <w:tab w:val="left" w:pos="6610"/>
        </w:tabs>
        <w:jc w:val="center"/>
        <w:rPr>
          <w:rFonts w:hint="cs"/>
          <w:lang w:val="en-US"/>
        </w:rPr>
      </w:pPr>
    </w:p>
    <w:p w:rsidR="00416AF6" w:rsidRPr="007D565D" w:rsidRDefault="00416AF6" w:rsidP="00416AF6">
      <w:pPr>
        <w:jc w:val="center"/>
        <w:rPr>
          <w:rFonts w:ascii="Mangal" w:hAnsi="Mangal"/>
          <w:b/>
          <w:bCs/>
        </w:rPr>
      </w:pPr>
      <w:r w:rsidRPr="007D565D">
        <w:rPr>
          <w:rFonts w:ascii="Mangal" w:hAnsi="Mangal" w:hint="cs"/>
          <w:b/>
          <w:bCs/>
          <w:cs/>
        </w:rPr>
        <w:t>स्कूलों</w:t>
      </w:r>
      <w:r w:rsidRPr="007D565D">
        <w:rPr>
          <w:rFonts w:ascii="Mangal" w:hAnsi="Mangal"/>
          <w:b/>
          <w:bCs/>
          <w:cs/>
        </w:rPr>
        <w:t xml:space="preserve"> </w:t>
      </w:r>
      <w:r w:rsidRPr="007D565D">
        <w:rPr>
          <w:rFonts w:ascii="Mangal" w:hAnsi="Mangal" w:hint="cs"/>
          <w:b/>
          <w:bCs/>
          <w:cs/>
        </w:rPr>
        <w:t>में</w:t>
      </w:r>
      <w:r w:rsidRPr="007D565D">
        <w:rPr>
          <w:rFonts w:ascii="Mangal" w:hAnsi="Mangal"/>
          <w:b/>
          <w:bCs/>
          <w:cs/>
        </w:rPr>
        <w:t xml:space="preserve"> </w:t>
      </w:r>
      <w:r w:rsidRPr="007D565D">
        <w:rPr>
          <w:rFonts w:ascii="Mangal" w:hAnsi="Mangal" w:hint="cs"/>
          <w:b/>
          <w:bCs/>
          <w:cs/>
        </w:rPr>
        <w:t>शिक्षकों</w:t>
      </w:r>
      <w:r w:rsidRPr="007D565D">
        <w:rPr>
          <w:rFonts w:ascii="Mangal" w:hAnsi="Mangal"/>
          <w:b/>
          <w:bCs/>
          <w:cs/>
        </w:rPr>
        <w:t xml:space="preserve"> </w:t>
      </w:r>
      <w:r w:rsidRPr="007D565D">
        <w:rPr>
          <w:rFonts w:ascii="Mangal" w:hAnsi="Mangal" w:hint="cs"/>
          <w:b/>
          <w:bCs/>
          <w:cs/>
        </w:rPr>
        <w:t>की</w:t>
      </w:r>
      <w:r w:rsidRPr="007D565D">
        <w:rPr>
          <w:rFonts w:ascii="Mangal" w:hAnsi="Mangal"/>
          <w:b/>
          <w:bCs/>
          <w:cs/>
        </w:rPr>
        <w:t xml:space="preserve"> </w:t>
      </w:r>
      <w:r w:rsidRPr="007D565D">
        <w:rPr>
          <w:rFonts w:ascii="Mangal" w:hAnsi="Mangal" w:hint="cs"/>
          <w:b/>
          <w:bCs/>
          <w:cs/>
        </w:rPr>
        <w:t>रिक्तियां</w:t>
      </w:r>
    </w:p>
    <w:p w:rsidR="00416AF6" w:rsidRDefault="00416AF6" w:rsidP="00416AF6">
      <w:pPr>
        <w:jc w:val="both"/>
        <w:rPr>
          <w:rFonts w:hint="cs"/>
        </w:rPr>
      </w:pPr>
    </w:p>
    <w:p w:rsidR="00416AF6" w:rsidRDefault="00416AF6" w:rsidP="00416AF6">
      <w:pPr>
        <w:jc w:val="both"/>
        <w:rPr>
          <w:rFonts w:hint="cs"/>
        </w:rPr>
      </w:pPr>
      <w:r w:rsidRPr="001A251B">
        <w:rPr>
          <w:cs/>
        </w:rPr>
        <w:t xml:space="preserve">3117. </w:t>
      </w:r>
      <w:r w:rsidRPr="001A251B">
        <w:rPr>
          <w:rFonts w:hint="cs"/>
          <w:cs/>
        </w:rPr>
        <w:t>श्री</w:t>
      </w:r>
      <w:r w:rsidRPr="001A251B">
        <w:rPr>
          <w:cs/>
        </w:rPr>
        <w:t xml:space="preserve"> </w:t>
      </w:r>
      <w:r w:rsidRPr="001A251B">
        <w:rPr>
          <w:rFonts w:hint="cs"/>
          <w:cs/>
        </w:rPr>
        <w:t>सी॰</w:t>
      </w:r>
      <w:r w:rsidRPr="001A251B">
        <w:rPr>
          <w:cs/>
        </w:rPr>
        <w:t xml:space="preserve"> </w:t>
      </w:r>
      <w:r w:rsidRPr="001A251B">
        <w:rPr>
          <w:rFonts w:hint="cs"/>
          <w:cs/>
        </w:rPr>
        <w:t>पी॰</w:t>
      </w:r>
      <w:r w:rsidRPr="001A251B">
        <w:rPr>
          <w:cs/>
        </w:rPr>
        <w:t xml:space="preserve"> </w:t>
      </w:r>
      <w:r w:rsidRPr="001A251B">
        <w:rPr>
          <w:rFonts w:hint="cs"/>
          <w:cs/>
        </w:rPr>
        <w:t>नारायणनः</w:t>
      </w:r>
      <w:r w:rsidRPr="001A251B">
        <w:rPr>
          <w:cs/>
        </w:rPr>
        <w:t xml:space="preserve"> </w:t>
      </w:r>
    </w:p>
    <w:p w:rsidR="00416AF6" w:rsidRDefault="00416AF6" w:rsidP="00416AF6">
      <w:pPr>
        <w:jc w:val="both"/>
        <w:rPr>
          <w:rFonts w:hint="cs"/>
        </w:rPr>
      </w:pPr>
    </w:p>
    <w:p w:rsidR="00416AF6" w:rsidRDefault="00416AF6" w:rsidP="00416AF6">
      <w:pPr>
        <w:jc w:val="both"/>
        <w:rPr>
          <w:rFonts w:hint="cs"/>
        </w:rPr>
      </w:pPr>
      <w:r>
        <w:rPr>
          <w:rFonts w:hint="cs"/>
          <w:cs/>
        </w:rPr>
        <w:tab/>
      </w:r>
      <w:r w:rsidRPr="001A251B">
        <w:rPr>
          <w:rFonts w:hint="cs"/>
          <w:cs/>
        </w:rPr>
        <w:t>क्या</w:t>
      </w:r>
      <w:r w:rsidRPr="001A251B">
        <w:rPr>
          <w:cs/>
        </w:rPr>
        <w:t xml:space="preserve"> </w:t>
      </w:r>
      <w:r w:rsidRPr="001A251B">
        <w:rPr>
          <w:rFonts w:hint="cs"/>
          <w:cs/>
        </w:rPr>
        <w:t>मानव</w:t>
      </w:r>
      <w:r>
        <w:rPr>
          <w:rFonts w:hint="cs"/>
          <w:cs/>
        </w:rPr>
        <w:t xml:space="preserve"> संसाधन</w:t>
      </w:r>
      <w:r w:rsidRPr="001A251B">
        <w:rPr>
          <w:cs/>
        </w:rPr>
        <w:t xml:space="preserve"> </w:t>
      </w:r>
      <w:r w:rsidRPr="001A251B">
        <w:rPr>
          <w:rFonts w:hint="cs"/>
          <w:cs/>
        </w:rPr>
        <w:t>विकास</w:t>
      </w:r>
      <w:r w:rsidRPr="001A251B">
        <w:rPr>
          <w:cs/>
        </w:rPr>
        <w:t xml:space="preserve"> </w:t>
      </w:r>
      <w:r w:rsidRPr="001A251B">
        <w:rPr>
          <w:rFonts w:hint="cs"/>
          <w:cs/>
        </w:rPr>
        <w:t>मंत्री</w:t>
      </w:r>
      <w:r w:rsidRPr="001A251B">
        <w:rPr>
          <w:cs/>
        </w:rPr>
        <w:t xml:space="preserve"> </w:t>
      </w:r>
      <w:r w:rsidRPr="001A251B">
        <w:rPr>
          <w:rFonts w:hint="cs"/>
          <w:cs/>
        </w:rPr>
        <w:t>यह</w:t>
      </w:r>
      <w:r w:rsidRPr="001A251B">
        <w:rPr>
          <w:cs/>
        </w:rPr>
        <w:t xml:space="preserve"> </w:t>
      </w:r>
      <w:r w:rsidRPr="001A251B">
        <w:rPr>
          <w:rFonts w:hint="cs"/>
          <w:cs/>
        </w:rPr>
        <w:t>बताने</w:t>
      </w:r>
      <w:r w:rsidRPr="001A251B">
        <w:rPr>
          <w:cs/>
        </w:rPr>
        <w:t xml:space="preserve"> </w:t>
      </w:r>
      <w:r w:rsidRPr="001A251B">
        <w:rPr>
          <w:rFonts w:hint="cs"/>
          <w:cs/>
        </w:rPr>
        <w:t>की</w:t>
      </w:r>
      <w:r w:rsidRPr="001A251B">
        <w:rPr>
          <w:cs/>
        </w:rPr>
        <w:t xml:space="preserve"> </w:t>
      </w:r>
      <w:r w:rsidRPr="001A251B">
        <w:rPr>
          <w:rFonts w:hint="cs"/>
          <w:cs/>
        </w:rPr>
        <w:t>कृपा</w:t>
      </w:r>
      <w:r w:rsidRPr="001A251B">
        <w:rPr>
          <w:cs/>
        </w:rPr>
        <w:t xml:space="preserve"> </w:t>
      </w:r>
      <w:r w:rsidRPr="001A251B">
        <w:rPr>
          <w:rFonts w:hint="cs"/>
          <w:cs/>
        </w:rPr>
        <w:t>करेंगे</w:t>
      </w:r>
      <w:r>
        <w:rPr>
          <w:rFonts w:hint="cs"/>
          <w:cs/>
        </w:rPr>
        <w:t xml:space="preserve"> </w:t>
      </w:r>
      <w:r w:rsidRPr="001A251B">
        <w:rPr>
          <w:rFonts w:hint="cs"/>
          <w:cs/>
        </w:rPr>
        <w:t>किः</w:t>
      </w:r>
    </w:p>
    <w:p w:rsidR="00416AF6" w:rsidRPr="001A251B" w:rsidRDefault="00416AF6" w:rsidP="00416AF6">
      <w:pPr>
        <w:jc w:val="both"/>
      </w:pPr>
    </w:p>
    <w:p w:rsidR="00416AF6" w:rsidRPr="001A251B" w:rsidRDefault="00416AF6" w:rsidP="00416AF6">
      <w:pPr>
        <w:jc w:val="both"/>
      </w:pPr>
      <w:r w:rsidRPr="001A251B">
        <w:rPr>
          <w:cs/>
        </w:rPr>
        <w:t>(</w:t>
      </w:r>
      <w:r w:rsidRPr="001A251B">
        <w:rPr>
          <w:rFonts w:hint="cs"/>
          <w:cs/>
        </w:rPr>
        <w:t>क</w:t>
      </w:r>
      <w:r w:rsidRPr="001A251B">
        <w:rPr>
          <w:cs/>
        </w:rPr>
        <w:t xml:space="preserve">) </w:t>
      </w:r>
      <w:r w:rsidRPr="001A251B">
        <w:rPr>
          <w:rFonts w:hint="cs"/>
          <w:cs/>
        </w:rPr>
        <w:t>क्या</w:t>
      </w:r>
      <w:r w:rsidRPr="001A251B">
        <w:rPr>
          <w:cs/>
        </w:rPr>
        <w:t xml:space="preserve"> </w:t>
      </w:r>
      <w:r w:rsidRPr="001A251B">
        <w:rPr>
          <w:rFonts w:hint="cs"/>
          <w:cs/>
        </w:rPr>
        <w:t>यह</w:t>
      </w:r>
      <w:r w:rsidRPr="001A251B">
        <w:rPr>
          <w:cs/>
        </w:rPr>
        <w:t xml:space="preserve"> </w:t>
      </w:r>
      <w:r w:rsidRPr="001A251B">
        <w:rPr>
          <w:rFonts w:hint="cs"/>
          <w:cs/>
        </w:rPr>
        <w:t>सच</w:t>
      </w:r>
      <w:r w:rsidRPr="001A251B">
        <w:rPr>
          <w:cs/>
        </w:rPr>
        <w:t xml:space="preserve"> </w:t>
      </w:r>
      <w:r w:rsidRPr="001A251B">
        <w:rPr>
          <w:rFonts w:hint="cs"/>
          <w:cs/>
        </w:rPr>
        <w:t>है</w:t>
      </w:r>
      <w:r w:rsidRPr="001A251B">
        <w:rPr>
          <w:cs/>
        </w:rPr>
        <w:t xml:space="preserve"> </w:t>
      </w:r>
      <w:r w:rsidRPr="001A251B">
        <w:rPr>
          <w:rFonts w:hint="cs"/>
          <w:cs/>
        </w:rPr>
        <w:t>कि</w:t>
      </w:r>
      <w:r w:rsidRPr="001A251B">
        <w:rPr>
          <w:cs/>
        </w:rPr>
        <w:t xml:space="preserve"> </w:t>
      </w:r>
      <w:r w:rsidRPr="001A251B">
        <w:rPr>
          <w:rFonts w:hint="cs"/>
          <w:cs/>
        </w:rPr>
        <w:t>केन्द्रीय</w:t>
      </w:r>
      <w:r w:rsidRPr="001A251B">
        <w:rPr>
          <w:cs/>
        </w:rPr>
        <w:t xml:space="preserve"> </w:t>
      </w:r>
      <w:r w:rsidRPr="001A251B">
        <w:rPr>
          <w:rFonts w:hint="cs"/>
          <w:cs/>
        </w:rPr>
        <w:t>विद्यालयों</w:t>
      </w:r>
      <w:r>
        <w:rPr>
          <w:rFonts w:hint="cs"/>
          <w:cs/>
        </w:rPr>
        <w:t xml:space="preserve"> </w:t>
      </w:r>
      <w:r w:rsidRPr="001A251B">
        <w:rPr>
          <w:rFonts w:hint="cs"/>
          <w:cs/>
        </w:rPr>
        <w:t>तथा</w:t>
      </w:r>
      <w:r w:rsidRPr="001A251B">
        <w:rPr>
          <w:cs/>
        </w:rPr>
        <w:t xml:space="preserve"> </w:t>
      </w:r>
      <w:r w:rsidRPr="001A251B">
        <w:rPr>
          <w:rFonts w:hint="cs"/>
          <w:cs/>
        </w:rPr>
        <w:t>केन्द्र</w:t>
      </w:r>
      <w:r w:rsidRPr="001A251B">
        <w:rPr>
          <w:cs/>
        </w:rPr>
        <w:t xml:space="preserve"> </w:t>
      </w:r>
      <w:r w:rsidRPr="001A251B">
        <w:rPr>
          <w:rFonts w:hint="cs"/>
          <w:cs/>
        </w:rPr>
        <w:t>सरकार</w:t>
      </w:r>
      <w:r w:rsidRPr="001A251B">
        <w:rPr>
          <w:cs/>
        </w:rPr>
        <w:t xml:space="preserve"> </w:t>
      </w:r>
      <w:r w:rsidRPr="001A251B">
        <w:rPr>
          <w:rFonts w:hint="cs"/>
          <w:cs/>
        </w:rPr>
        <w:t>के</w:t>
      </w:r>
      <w:r w:rsidRPr="001A251B">
        <w:rPr>
          <w:cs/>
        </w:rPr>
        <w:t xml:space="preserve"> </w:t>
      </w:r>
      <w:r w:rsidRPr="001A251B">
        <w:rPr>
          <w:rFonts w:hint="cs"/>
          <w:cs/>
        </w:rPr>
        <w:t>अन्य</w:t>
      </w:r>
      <w:r w:rsidRPr="001A251B">
        <w:rPr>
          <w:cs/>
        </w:rPr>
        <w:t xml:space="preserve"> </w:t>
      </w:r>
      <w:r w:rsidRPr="001A251B">
        <w:rPr>
          <w:rFonts w:hint="cs"/>
          <w:cs/>
        </w:rPr>
        <w:t>स्कूलों</w:t>
      </w:r>
      <w:r w:rsidRPr="001A251B">
        <w:rPr>
          <w:cs/>
        </w:rPr>
        <w:t xml:space="preserve"> </w:t>
      </w:r>
      <w:r w:rsidRPr="001A251B">
        <w:rPr>
          <w:rFonts w:hint="cs"/>
          <w:cs/>
        </w:rPr>
        <w:t>में</w:t>
      </w:r>
      <w:r w:rsidRPr="001A251B">
        <w:rPr>
          <w:cs/>
        </w:rPr>
        <w:t xml:space="preserve"> </w:t>
      </w:r>
      <w:r w:rsidRPr="001A251B">
        <w:rPr>
          <w:rFonts w:hint="cs"/>
          <w:cs/>
        </w:rPr>
        <w:t>शिक्षकों</w:t>
      </w:r>
      <w:r w:rsidRPr="001A251B">
        <w:rPr>
          <w:cs/>
        </w:rPr>
        <w:t xml:space="preserve"> </w:t>
      </w:r>
      <w:r w:rsidRPr="001A251B">
        <w:rPr>
          <w:rFonts w:hint="cs"/>
          <w:cs/>
        </w:rPr>
        <w:t>की</w:t>
      </w:r>
      <w:r>
        <w:rPr>
          <w:rFonts w:hint="cs"/>
          <w:cs/>
        </w:rPr>
        <w:t xml:space="preserve"> अत्‍यधिक </w:t>
      </w:r>
      <w:r w:rsidRPr="001A251B">
        <w:rPr>
          <w:rFonts w:hint="cs"/>
          <w:cs/>
        </w:rPr>
        <w:t>कमी</w:t>
      </w:r>
      <w:r w:rsidRPr="001A251B">
        <w:rPr>
          <w:cs/>
        </w:rPr>
        <w:t xml:space="preserve"> </w:t>
      </w:r>
      <w:r w:rsidRPr="001A251B">
        <w:rPr>
          <w:rFonts w:hint="cs"/>
          <w:cs/>
        </w:rPr>
        <w:t>है</w:t>
      </w:r>
      <w:r w:rsidRPr="001A251B">
        <w:t>;</w:t>
      </w:r>
    </w:p>
    <w:p w:rsidR="00416AF6" w:rsidRPr="001A251B" w:rsidRDefault="00416AF6" w:rsidP="00416AF6">
      <w:pPr>
        <w:jc w:val="both"/>
      </w:pPr>
      <w:r w:rsidRPr="001A251B">
        <w:rPr>
          <w:cs/>
        </w:rPr>
        <w:t>(</w:t>
      </w:r>
      <w:r w:rsidRPr="001A251B">
        <w:rPr>
          <w:rFonts w:hint="cs"/>
          <w:cs/>
        </w:rPr>
        <w:t>ख</w:t>
      </w:r>
      <w:r w:rsidRPr="001A251B">
        <w:rPr>
          <w:cs/>
        </w:rPr>
        <w:t xml:space="preserve">) </w:t>
      </w:r>
      <w:r w:rsidRPr="001A251B">
        <w:rPr>
          <w:rFonts w:hint="cs"/>
          <w:cs/>
        </w:rPr>
        <w:t>वर्तमान</w:t>
      </w:r>
      <w:r w:rsidRPr="001A251B">
        <w:rPr>
          <w:cs/>
        </w:rPr>
        <w:t xml:space="preserve"> </w:t>
      </w:r>
      <w:r w:rsidRPr="001A251B">
        <w:rPr>
          <w:rFonts w:hint="cs"/>
          <w:cs/>
        </w:rPr>
        <w:t>में</w:t>
      </w:r>
      <w:r w:rsidRPr="001A251B">
        <w:rPr>
          <w:cs/>
        </w:rPr>
        <w:t xml:space="preserve"> </w:t>
      </w:r>
      <w:r w:rsidRPr="001A251B">
        <w:rPr>
          <w:rFonts w:hint="cs"/>
          <w:cs/>
        </w:rPr>
        <w:t>स्वीकृत</w:t>
      </w:r>
      <w:r w:rsidRPr="001A251B">
        <w:rPr>
          <w:cs/>
        </w:rPr>
        <w:t xml:space="preserve"> </w:t>
      </w:r>
      <w:r w:rsidRPr="001A251B">
        <w:rPr>
          <w:rFonts w:hint="cs"/>
          <w:cs/>
        </w:rPr>
        <w:t>संख्या</w:t>
      </w:r>
      <w:r w:rsidRPr="001A251B">
        <w:t xml:space="preserve">, </w:t>
      </w:r>
      <w:r w:rsidRPr="001A251B">
        <w:rPr>
          <w:rFonts w:hint="cs"/>
          <w:cs/>
        </w:rPr>
        <w:t>वर्तमान</w:t>
      </w:r>
      <w:r w:rsidRPr="001A251B">
        <w:rPr>
          <w:cs/>
        </w:rPr>
        <w:t xml:space="preserve"> </w:t>
      </w:r>
      <w:r w:rsidRPr="001A251B">
        <w:rPr>
          <w:rFonts w:hint="cs"/>
          <w:cs/>
        </w:rPr>
        <w:t>संख्या</w:t>
      </w:r>
      <w:r>
        <w:rPr>
          <w:rFonts w:hint="cs"/>
          <w:cs/>
        </w:rPr>
        <w:t xml:space="preserve"> </w:t>
      </w:r>
      <w:r w:rsidRPr="001A251B">
        <w:rPr>
          <w:rFonts w:hint="cs"/>
          <w:cs/>
        </w:rPr>
        <w:t>तथा</w:t>
      </w:r>
      <w:r w:rsidRPr="001A251B">
        <w:rPr>
          <w:cs/>
        </w:rPr>
        <w:t xml:space="preserve"> </w:t>
      </w:r>
      <w:r w:rsidRPr="001A251B">
        <w:rPr>
          <w:rFonts w:hint="cs"/>
          <w:cs/>
        </w:rPr>
        <w:t>अस्थायी</w:t>
      </w:r>
      <w:r w:rsidRPr="001A251B">
        <w:rPr>
          <w:cs/>
        </w:rPr>
        <w:t xml:space="preserve"> </w:t>
      </w:r>
      <w:r w:rsidRPr="001A251B">
        <w:rPr>
          <w:rFonts w:hint="cs"/>
          <w:cs/>
        </w:rPr>
        <w:t>शिक्षकों</w:t>
      </w:r>
      <w:r w:rsidRPr="001A251B">
        <w:rPr>
          <w:cs/>
        </w:rPr>
        <w:t xml:space="preserve"> </w:t>
      </w:r>
      <w:r w:rsidRPr="001A251B">
        <w:rPr>
          <w:rFonts w:hint="cs"/>
          <w:cs/>
        </w:rPr>
        <w:t>की</w:t>
      </w:r>
      <w:r w:rsidRPr="001A251B">
        <w:rPr>
          <w:cs/>
        </w:rPr>
        <w:t xml:space="preserve"> </w:t>
      </w:r>
      <w:r w:rsidRPr="001A251B">
        <w:rPr>
          <w:rFonts w:hint="cs"/>
          <w:cs/>
        </w:rPr>
        <w:t>संख्या</w:t>
      </w:r>
      <w:r w:rsidRPr="001A251B">
        <w:rPr>
          <w:cs/>
        </w:rPr>
        <w:t xml:space="preserve"> </w:t>
      </w:r>
      <w:r w:rsidRPr="001A251B">
        <w:rPr>
          <w:rFonts w:hint="cs"/>
          <w:cs/>
        </w:rPr>
        <w:t>तथा</w:t>
      </w:r>
      <w:r w:rsidRPr="001A251B">
        <w:rPr>
          <w:cs/>
        </w:rPr>
        <w:t xml:space="preserve"> </w:t>
      </w:r>
      <w:r w:rsidRPr="001A251B">
        <w:rPr>
          <w:rFonts w:hint="cs"/>
          <w:cs/>
        </w:rPr>
        <w:t>रिक्तियां</w:t>
      </w:r>
      <w:r>
        <w:rPr>
          <w:rFonts w:hint="cs"/>
          <w:cs/>
        </w:rPr>
        <w:t xml:space="preserve"> </w:t>
      </w:r>
      <w:r w:rsidRPr="001A251B">
        <w:rPr>
          <w:rFonts w:hint="cs"/>
          <w:cs/>
        </w:rPr>
        <w:t>कितनी</w:t>
      </w:r>
      <w:r w:rsidRPr="001A251B">
        <w:rPr>
          <w:cs/>
        </w:rPr>
        <w:t>-</w:t>
      </w:r>
      <w:r w:rsidRPr="001A251B">
        <w:rPr>
          <w:rFonts w:hint="cs"/>
          <w:cs/>
        </w:rPr>
        <w:t>कितनी</w:t>
      </w:r>
      <w:r w:rsidRPr="001A251B">
        <w:rPr>
          <w:cs/>
        </w:rPr>
        <w:t xml:space="preserve"> </w:t>
      </w:r>
      <w:r w:rsidRPr="001A251B">
        <w:rPr>
          <w:rFonts w:hint="cs"/>
          <w:cs/>
        </w:rPr>
        <w:t>हैं</w:t>
      </w:r>
      <w:r w:rsidRPr="001A251B">
        <w:t>;</w:t>
      </w:r>
    </w:p>
    <w:p w:rsidR="00416AF6" w:rsidRPr="001A251B" w:rsidRDefault="00416AF6" w:rsidP="00416AF6">
      <w:pPr>
        <w:jc w:val="both"/>
      </w:pPr>
      <w:r w:rsidRPr="001A251B">
        <w:rPr>
          <w:cs/>
        </w:rPr>
        <w:t>(</w:t>
      </w:r>
      <w:r w:rsidRPr="001A251B">
        <w:rPr>
          <w:rFonts w:hint="cs"/>
          <w:cs/>
        </w:rPr>
        <w:t>ग</w:t>
      </w:r>
      <w:r w:rsidRPr="001A251B">
        <w:rPr>
          <w:cs/>
        </w:rPr>
        <w:t xml:space="preserve">) </w:t>
      </w:r>
      <w:r w:rsidRPr="001A251B">
        <w:rPr>
          <w:rFonts w:hint="cs"/>
          <w:cs/>
        </w:rPr>
        <w:t>उन</w:t>
      </w:r>
      <w:r w:rsidRPr="001A251B">
        <w:rPr>
          <w:cs/>
        </w:rPr>
        <w:t xml:space="preserve"> </w:t>
      </w:r>
      <w:r w:rsidRPr="001A251B">
        <w:rPr>
          <w:rFonts w:hint="cs"/>
          <w:cs/>
        </w:rPr>
        <w:t>स्कूलों</w:t>
      </w:r>
      <w:r w:rsidRPr="001A251B">
        <w:rPr>
          <w:cs/>
        </w:rPr>
        <w:t xml:space="preserve"> </w:t>
      </w:r>
      <w:r w:rsidRPr="001A251B">
        <w:rPr>
          <w:rFonts w:hint="cs"/>
          <w:cs/>
        </w:rPr>
        <w:t>की</w:t>
      </w:r>
      <w:r w:rsidRPr="001A251B">
        <w:rPr>
          <w:cs/>
        </w:rPr>
        <w:t xml:space="preserve"> </w:t>
      </w:r>
      <w:r w:rsidRPr="001A251B">
        <w:rPr>
          <w:rFonts w:hint="cs"/>
          <w:cs/>
        </w:rPr>
        <w:t>संख्या</w:t>
      </w:r>
      <w:r w:rsidRPr="001A251B">
        <w:rPr>
          <w:cs/>
        </w:rPr>
        <w:t xml:space="preserve"> </w:t>
      </w:r>
      <w:r w:rsidRPr="001A251B">
        <w:rPr>
          <w:rFonts w:hint="cs"/>
          <w:cs/>
        </w:rPr>
        <w:t>कितनी</w:t>
      </w:r>
      <w:r w:rsidRPr="001A251B">
        <w:rPr>
          <w:cs/>
        </w:rPr>
        <w:t xml:space="preserve"> </w:t>
      </w:r>
      <w:r w:rsidRPr="001A251B">
        <w:rPr>
          <w:rFonts w:hint="cs"/>
          <w:cs/>
        </w:rPr>
        <w:t>है</w:t>
      </w:r>
      <w:r w:rsidRPr="001A251B">
        <w:rPr>
          <w:cs/>
        </w:rPr>
        <w:t xml:space="preserve"> </w:t>
      </w:r>
      <w:r w:rsidRPr="001A251B">
        <w:rPr>
          <w:rFonts w:hint="cs"/>
          <w:cs/>
        </w:rPr>
        <w:t>जहां</w:t>
      </w:r>
      <w:r>
        <w:rPr>
          <w:rFonts w:hint="cs"/>
          <w:cs/>
        </w:rPr>
        <w:t xml:space="preserve"> </w:t>
      </w:r>
      <w:r w:rsidRPr="001A251B">
        <w:rPr>
          <w:rFonts w:hint="cs"/>
          <w:cs/>
        </w:rPr>
        <w:t>शिक्षक</w:t>
      </w:r>
      <w:r w:rsidRPr="001A251B">
        <w:rPr>
          <w:cs/>
        </w:rPr>
        <w:t>-</w:t>
      </w:r>
      <w:r w:rsidRPr="001A251B">
        <w:rPr>
          <w:rFonts w:hint="cs"/>
          <w:cs/>
        </w:rPr>
        <w:t>विद्यार्थी</w:t>
      </w:r>
      <w:r w:rsidRPr="001A251B">
        <w:rPr>
          <w:cs/>
        </w:rPr>
        <w:t xml:space="preserve"> </w:t>
      </w:r>
      <w:r w:rsidRPr="001A251B">
        <w:rPr>
          <w:rFonts w:hint="cs"/>
          <w:cs/>
        </w:rPr>
        <w:t>अनुपात</w:t>
      </w:r>
      <w:r w:rsidRPr="001A251B">
        <w:rPr>
          <w:cs/>
        </w:rPr>
        <w:t xml:space="preserve"> </w:t>
      </w:r>
      <w:r w:rsidRPr="001A251B">
        <w:rPr>
          <w:rFonts w:hint="cs"/>
          <w:cs/>
        </w:rPr>
        <w:t>स्वीकृत</w:t>
      </w:r>
      <w:r w:rsidRPr="001A251B">
        <w:rPr>
          <w:cs/>
        </w:rPr>
        <w:t xml:space="preserve"> </w:t>
      </w:r>
      <w:r w:rsidRPr="001A251B">
        <w:rPr>
          <w:rFonts w:hint="cs"/>
          <w:cs/>
        </w:rPr>
        <w:t>अनुपात</w:t>
      </w:r>
      <w:r w:rsidRPr="001A251B">
        <w:rPr>
          <w:cs/>
        </w:rPr>
        <w:t xml:space="preserve"> </w:t>
      </w:r>
      <w:r w:rsidRPr="001A251B">
        <w:rPr>
          <w:rFonts w:hint="cs"/>
          <w:cs/>
        </w:rPr>
        <w:t>से</w:t>
      </w:r>
      <w:r w:rsidRPr="001A251B">
        <w:rPr>
          <w:cs/>
        </w:rPr>
        <w:t xml:space="preserve"> </w:t>
      </w:r>
      <w:r w:rsidRPr="001A251B">
        <w:rPr>
          <w:rFonts w:hint="cs"/>
          <w:cs/>
        </w:rPr>
        <w:t>कहीं</w:t>
      </w:r>
      <w:r>
        <w:rPr>
          <w:rFonts w:hint="cs"/>
          <w:cs/>
        </w:rPr>
        <w:t xml:space="preserve"> अधिक </w:t>
      </w:r>
      <w:r w:rsidRPr="001A251B">
        <w:rPr>
          <w:rFonts w:hint="cs"/>
          <w:cs/>
        </w:rPr>
        <w:t>है</w:t>
      </w:r>
      <w:r w:rsidRPr="001A251B">
        <w:t xml:space="preserve">; </w:t>
      </w:r>
      <w:r w:rsidRPr="001A251B">
        <w:rPr>
          <w:rFonts w:hint="cs"/>
          <w:cs/>
        </w:rPr>
        <w:t>और</w:t>
      </w:r>
    </w:p>
    <w:p w:rsidR="00416AF6" w:rsidRPr="001A251B" w:rsidRDefault="00416AF6" w:rsidP="00416AF6">
      <w:pPr>
        <w:jc w:val="both"/>
        <w:rPr>
          <w:rFonts w:hint="cs"/>
        </w:rPr>
      </w:pPr>
      <w:r w:rsidRPr="001A251B">
        <w:rPr>
          <w:cs/>
        </w:rPr>
        <w:t>(</w:t>
      </w:r>
      <w:r w:rsidRPr="001A251B">
        <w:rPr>
          <w:rFonts w:hint="cs"/>
          <w:cs/>
        </w:rPr>
        <w:t>घ</w:t>
      </w:r>
      <w:r w:rsidRPr="001A251B">
        <w:rPr>
          <w:cs/>
        </w:rPr>
        <w:t xml:space="preserve">) </w:t>
      </w:r>
      <w:r w:rsidRPr="001A251B">
        <w:rPr>
          <w:rFonts w:hint="cs"/>
          <w:cs/>
        </w:rPr>
        <w:t>ऐसे</w:t>
      </w:r>
      <w:r w:rsidRPr="001A251B">
        <w:rPr>
          <w:cs/>
        </w:rPr>
        <w:t xml:space="preserve"> </w:t>
      </w:r>
      <w:r w:rsidRPr="001A251B">
        <w:rPr>
          <w:rFonts w:hint="cs"/>
          <w:cs/>
        </w:rPr>
        <w:t>स्कूलों</w:t>
      </w:r>
      <w:r w:rsidRPr="001A251B">
        <w:rPr>
          <w:cs/>
        </w:rPr>
        <w:t xml:space="preserve"> </w:t>
      </w:r>
      <w:r w:rsidRPr="001A251B">
        <w:rPr>
          <w:rFonts w:hint="cs"/>
          <w:cs/>
        </w:rPr>
        <w:t>की</w:t>
      </w:r>
      <w:r w:rsidRPr="001A251B">
        <w:rPr>
          <w:cs/>
        </w:rPr>
        <w:t xml:space="preserve"> </w:t>
      </w:r>
      <w:r w:rsidRPr="001A251B">
        <w:rPr>
          <w:rFonts w:hint="cs"/>
          <w:cs/>
        </w:rPr>
        <w:t>संख्या</w:t>
      </w:r>
      <w:r w:rsidRPr="001A251B">
        <w:rPr>
          <w:cs/>
        </w:rPr>
        <w:t xml:space="preserve"> </w:t>
      </w:r>
      <w:r w:rsidRPr="001A251B">
        <w:rPr>
          <w:rFonts w:hint="cs"/>
          <w:cs/>
        </w:rPr>
        <w:t>कितनी</w:t>
      </w:r>
      <w:r w:rsidRPr="001A251B">
        <w:rPr>
          <w:cs/>
        </w:rPr>
        <w:t xml:space="preserve"> </w:t>
      </w:r>
      <w:r w:rsidRPr="001A251B">
        <w:rPr>
          <w:rFonts w:hint="cs"/>
          <w:cs/>
        </w:rPr>
        <w:t>है</w:t>
      </w:r>
      <w:r w:rsidRPr="001A251B">
        <w:rPr>
          <w:cs/>
        </w:rPr>
        <w:t xml:space="preserve"> </w:t>
      </w:r>
      <w:r w:rsidRPr="001A251B">
        <w:rPr>
          <w:rFonts w:hint="cs"/>
          <w:cs/>
        </w:rPr>
        <w:t>जहां</w:t>
      </w:r>
      <w:r>
        <w:rPr>
          <w:rFonts w:hint="cs"/>
          <w:cs/>
        </w:rPr>
        <w:t xml:space="preserve"> </w:t>
      </w:r>
      <w:r w:rsidRPr="001A251B">
        <w:rPr>
          <w:cs/>
        </w:rPr>
        <w:t xml:space="preserve">50 </w:t>
      </w:r>
      <w:r w:rsidRPr="001A251B">
        <w:rPr>
          <w:rFonts w:hint="cs"/>
          <w:cs/>
        </w:rPr>
        <w:t>प्रतिशत</w:t>
      </w:r>
      <w:r w:rsidRPr="001A251B">
        <w:t xml:space="preserve">, </w:t>
      </w:r>
      <w:r w:rsidRPr="001A251B">
        <w:rPr>
          <w:cs/>
        </w:rPr>
        <w:t xml:space="preserve">40 </w:t>
      </w:r>
      <w:r w:rsidRPr="001A251B">
        <w:rPr>
          <w:rFonts w:hint="cs"/>
          <w:cs/>
        </w:rPr>
        <w:t>प्रतिशत</w:t>
      </w:r>
      <w:r w:rsidRPr="001A251B">
        <w:rPr>
          <w:cs/>
        </w:rPr>
        <w:t xml:space="preserve"> </w:t>
      </w:r>
      <w:r w:rsidRPr="001A251B">
        <w:rPr>
          <w:rFonts w:hint="cs"/>
          <w:cs/>
        </w:rPr>
        <w:t>तथा</w:t>
      </w:r>
      <w:r w:rsidRPr="001A251B">
        <w:rPr>
          <w:cs/>
        </w:rPr>
        <w:t xml:space="preserve"> 30 </w:t>
      </w:r>
      <w:r w:rsidRPr="001A251B">
        <w:rPr>
          <w:rFonts w:hint="cs"/>
          <w:cs/>
        </w:rPr>
        <w:t>प्रतिशत</w:t>
      </w:r>
      <w:r w:rsidRPr="001A251B">
        <w:rPr>
          <w:cs/>
        </w:rPr>
        <w:t xml:space="preserve"> </w:t>
      </w:r>
      <w:r w:rsidRPr="001A251B">
        <w:rPr>
          <w:rFonts w:hint="cs"/>
          <w:cs/>
        </w:rPr>
        <w:t>पद</w:t>
      </w:r>
      <w:r w:rsidRPr="001A251B">
        <w:rPr>
          <w:cs/>
        </w:rPr>
        <w:t xml:space="preserve"> </w:t>
      </w:r>
      <w:r w:rsidRPr="001A251B">
        <w:rPr>
          <w:rFonts w:hint="cs"/>
          <w:cs/>
        </w:rPr>
        <w:t>रिक्त</w:t>
      </w:r>
      <w:r>
        <w:rPr>
          <w:rFonts w:hint="cs"/>
          <w:cs/>
        </w:rPr>
        <w:t xml:space="preserve"> </w:t>
      </w:r>
      <w:r w:rsidRPr="001A251B">
        <w:rPr>
          <w:rFonts w:hint="cs"/>
          <w:cs/>
        </w:rPr>
        <w:t>हैं</w:t>
      </w:r>
      <w:r w:rsidRPr="001A251B">
        <w:t>?</w:t>
      </w:r>
    </w:p>
    <w:p w:rsidR="00416AF6" w:rsidRPr="00A043AF" w:rsidRDefault="00416AF6" w:rsidP="00416AF6">
      <w:pPr>
        <w:jc w:val="center"/>
        <w:rPr>
          <w:b/>
          <w:bCs/>
        </w:rPr>
      </w:pPr>
      <w:r w:rsidRPr="00A043AF">
        <w:rPr>
          <w:rFonts w:ascii="Mangal" w:hAnsi="Mangal"/>
          <w:b/>
          <w:bCs/>
          <w:cs/>
        </w:rPr>
        <w:t>उत्तर</w:t>
      </w:r>
    </w:p>
    <w:p w:rsidR="00416AF6" w:rsidRDefault="00416AF6" w:rsidP="00416AF6">
      <w:pPr>
        <w:jc w:val="center"/>
        <w:rPr>
          <w:rFonts w:ascii="Mangal" w:hAnsi="Mangal" w:hint="cs"/>
          <w:b/>
          <w:bCs/>
        </w:rPr>
      </w:pPr>
      <w:r w:rsidRPr="00A043AF">
        <w:rPr>
          <w:rFonts w:ascii="Mangal" w:hAnsi="Mangal"/>
          <w:b/>
          <w:bCs/>
          <w:cs/>
        </w:rPr>
        <w:t>मानव</w:t>
      </w:r>
      <w:r w:rsidRPr="00A043AF">
        <w:rPr>
          <w:b/>
          <w:bCs/>
        </w:rPr>
        <w:t xml:space="preserve"> </w:t>
      </w:r>
      <w:r w:rsidRPr="00A043AF">
        <w:rPr>
          <w:rFonts w:ascii="Mangal" w:hAnsi="Mangal"/>
          <w:b/>
          <w:bCs/>
          <w:cs/>
        </w:rPr>
        <w:t>संसाधन</w:t>
      </w:r>
      <w:r w:rsidRPr="00A043AF">
        <w:rPr>
          <w:b/>
          <w:bCs/>
        </w:rPr>
        <w:t xml:space="preserve"> </w:t>
      </w:r>
      <w:r w:rsidRPr="00A043AF">
        <w:rPr>
          <w:rFonts w:ascii="Mangal" w:hAnsi="Mangal"/>
          <w:b/>
          <w:bCs/>
          <w:cs/>
        </w:rPr>
        <w:t>विकास</w:t>
      </w:r>
      <w:r w:rsidRPr="00A043AF">
        <w:rPr>
          <w:b/>
          <w:bCs/>
        </w:rPr>
        <w:t xml:space="preserve"> </w:t>
      </w:r>
      <w:r w:rsidRPr="00A043AF">
        <w:rPr>
          <w:rFonts w:ascii="Mangal" w:hAnsi="Mangal"/>
          <w:b/>
          <w:bCs/>
          <w:cs/>
        </w:rPr>
        <w:t>मंत्रालय</w:t>
      </w:r>
      <w:r w:rsidRPr="00A043AF">
        <w:rPr>
          <w:rFonts w:ascii="Mangal" w:hAnsi="Mangal" w:hint="cs"/>
          <w:b/>
          <w:bCs/>
          <w:cs/>
        </w:rPr>
        <w:t xml:space="preserve"> में राज्‍य </w:t>
      </w:r>
      <w:r w:rsidRPr="00A043AF">
        <w:rPr>
          <w:rFonts w:ascii="Mangal" w:hAnsi="Mangal"/>
          <w:b/>
          <w:bCs/>
          <w:cs/>
        </w:rPr>
        <w:t>मंत्री</w:t>
      </w:r>
    </w:p>
    <w:p w:rsidR="00416AF6" w:rsidRDefault="00416AF6" w:rsidP="00416AF6">
      <w:pPr>
        <w:jc w:val="center"/>
        <w:rPr>
          <w:rFonts w:hint="cs"/>
          <w:b/>
          <w:bCs/>
        </w:rPr>
      </w:pPr>
      <w:r w:rsidRPr="00A043AF">
        <w:rPr>
          <w:rFonts w:hint="cs"/>
          <w:b/>
          <w:bCs/>
          <w:cs/>
        </w:rPr>
        <w:t>(श्री उपेन्‍द्र कुशवाहा)</w:t>
      </w:r>
    </w:p>
    <w:p w:rsidR="00416AF6" w:rsidRDefault="00416AF6" w:rsidP="00416AF6">
      <w:pPr>
        <w:jc w:val="both"/>
        <w:rPr>
          <w:rFonts w:hint="cs"/>
        </w:rPr>
      </w:pPr>
    </w:p>
    <w:p w:rsidR="00416AF6" w:rsidRDefault="00416AF6" w:rsidP="00416AF6">
      <w:pPr>
        <w:jc w:val="both"/>
        <w:rPr>
          <w:rFonts w:hint="cs"/>
          <w:lang w:val="en-US"/>
        </w:rPr>
      </w:pPr>
      <w:r>
        <w:rPr>
          <w:rFonts w:hint="cs"/>
          <w:cs/>
        </w:rPr>
        <w:t xml:space="preserve">(क): </w:t>
      </w:r>
      <w:r>
        <w:rPr>
          <w:rFonts w:hint="cs"/>
          <w:cs/>
          <w:lang w:val="en-US"/>
        </w:rPr>
        <w:t>शिक्षण कर्मचारियों के पदों को भरा जाना एक सतत प्रक्रिया है। पदों के रिक्‍त होने और नियुक्ति होने के बीच समय अंतराल के कारण कुछ रिक्तियां सदैव बनी रहती हैं। तथापि</w:t>
      </w:r>
      <w:r>
        <w:rPr>
          <w:rFonts w:hint="cs"/>
          <w:lang w:val="en-US"/>
        </w:rPr>
        <w:t>,</w:t>
      </w:r>
      <w:r>
        <w:rPr>
          <w:rFonts w:hint="cs"/>
          <w:cs/>
          <w:lang w:val="en-US"/>
        </w:rPr>
        <w:t xml:space="preserve"> समय-समय नियमित नियुक्ति की प्रक्रिया की जाती है परन्‍तु यह सुनिश्चित करने के लिए कि विद्यार्थियों के शैक्षणिक हितों पर प्रतिकूल प्रभाव न पड़े इसलिए आवश्‍यकता के आधार पर संविदा शिक्षकों को रखा जाता है।  </w:t>
      </w:r>
    </w:p>
    <w:p w:rsidR="00416AF6" w:rsidRDefault="00416AF6" w:rsidP="00416AF6">
      <w:pPr>
        <w:jc w:val="both"/>
        <w:rPr>
          <w:rFonts w:hint="cs"/>
          <w:lang w:val="en-US"/>
        </w:rPr>
      </w:pPr>
    </w:p>
    <w:p w:rsidR="00416AF6" w:rsidRDefault="00416AF6" w:rsidP="00416AF6">
      <w:pPr>
        <w:jc w:val="both"/>
        <w:rPr>
          <w:rFonts w:hint="cs"/>
          <w:lang w:val="en-US"/>
        </w:rPr>
      </w:pPr>
      <w:r>
        <w:rPr>
          <w:rFonts w:hint="cs"/>
          <w:cs/>
          <w:lang w:val="en-US"/>
        </w:rPr>
        <w:t>केन्‍द्रीय तिब्‍बती स्‍कूल प्रशासन( सीटीएसए) ने सूचित किया है कि सीटीएसए द्वारा संचालित स्‍कूलों का स्‍थानांतरण शिक्षा विभाग</w:t>
      </w:r>
      <w:r>
        <w:rPr>
          <w:rFonts w:hint="cs"/>
          <w:lang w:val="en-US"/>
        </w:rPr>
        <w:t>,</w:t>
      </w:r>
      <w:r>
        <w:rPr>
          <w:rFonts w:hint="cs"/>
          <w:cs/>
          <w:lang w:val="en-US"/>
        </w:rPr>
        <w:t xml:space="preserve"> केन्‍द्रीय तिब्‍बती प्रशासन</w:t>
      </w:r>
      <w:r>
        <w:rPr>
          <w:rFonts w:hint="cs"/>
          <w:lang w:val="en-US"/>
        </w:rPr>
        <w:t>,</w:t>
      </w:r>
      <w:r>
        <w:rPr>
          <w:rFonts w:hint="cs"/>
          <w:cs/>
          <w:lang w:val="en-US"/>
        </w:rPr>
        <w:t xml:space="preserve"> धर्मशाला को किए जाने के कारण सीटीएसए द्वारा वर्ष 2013 से नियमित शिक्षकों की नियुक्ति नही की गई है। जहां तक देश में चलाए जा रहे 121 रेलवे स्‍कूलों का संबंध है</w:t>
      </w:r>
      <w:r>
        <w:rPr>
          <w:rFonts w:hint="cs"/>
          <w:lang w:val="en-US"/>
        </w:rPr>
        <w:t>,</w:t>
      </w:r>
      <w:r>
        <w:rPr>
          <w:rFonts w:hint="cs"/>
          <w:cs/>
          <w:lang w:val="en-US"/>
        </w:rPr>
        <w:t xml:space="preserve"> उनमें शिक्षकों के कुछ पद रिक्‍त हैं </w:t>
      </w:r>
      <w:r>
        <w:rPr>
          <w:rFonts w:hint="cs"/>
          <w:cs/>
          <w:lang w:val="en-US"/>
        </w:rPr>
        <w:lastRenderedPageBreak/>
        <w:t xml:space="preserve">और निरंतर नियुक्ति प्रक्रिया के एक भाग के रूप में संबंधित रेलवे क्षेत्र द्वारा रेलवे नियुक्ति बोर्ड को मांगे भेजी गई हैं। इन स्‍कूलों में नियमित रिक्तियों के लंबित होने के कारण संविदा आधार पर शिक्षकों को रखने की भी अनुमति है। </w:t>
      </w:r>
    </w:p>
    <w:p w:rsidR="00416AF6" w:rsidRDefault="00416AF6" w:rsidP="00416AF6">
      <w:pPr>
        <w:jc w:val="both"/>
        <w:rPr>
          <w:rFonts w:hint="cs"/>
          <w:lang w:val="en-US"/>
        </w:rPr>
      </w:pPr>
    </w:p>
    <w:p w:rsidR="00416AF6" w:rsidRDefault="00416AF6" w:rsidP="00416AF6">
      <w:pPr>
        <w:jc w:val="both"/>
        <w:rPr>
          <w:rFonts w:hint="cs"/>
          <w:lang w:val="en-US"/>
        </w:rPr>
      </w:pPr>
      <w:r>
        <w:rPr>
          <w:rFonts w:hint="cs"/>
          <w:cs/>
          <w:lang w:val="en-US"/>
        </w:rPr>
        <w:t>(ख): केन्‍द्रीय विद्यालय संगठन (केवीएस)</w:t>
      </w:r>
      <w:r>
        <w:rPr>
          <w:rFonts w:hint="cs"/>
          <w:lang w:val="en-US"/>
        </w:rPr>
        <w:t>,</w:t>
      </w:r>
      <w:r>
        <w:rPr>
          <w:rFonts w:hint="cs"/>
          <w:cs/>
          <w:lang w:val="en-US"/>
        </w:rPr>
        <w:t xml:space="preserve"> नवोदय विद्याय समिति (एनवीएस) और सीटीएसए द्वारा संचालित स्‍कूलों में स्‍वीकृत संख्‍या</w:t>
      </w:r>
      <w:r>
        <w:rPr>
          <w:rFonts w:hint="cs"/>
          <w:lang w:val="en-US"/>
        </w:rPr>
        <w:t>,</w:t>
      </w:r>
      <w:r>
        <w:rPr>
          <w:rFonts w:hint="cs"/>
          <w:cs/>
          <w:lang w:val="en-US"/>
        </w:rPr>
        <w:t xml:space="preserve"> वर्तमान संख्‍या</w:t>
      </w:r>
      <w:r>
        <w:rPr>
          <w:rFonts w:hint="cs"/>
          <w:lang w:val="en-US"/>
        </w:rPr>
        <w:t>,</w:t>
      </w:r>
      <w:r>
        <w:rPr>
          <w:rFonts w:hint="cs"/>
          <w:cs/>
          <w:lang w:val="en-US"/>
        </w:rPr>
        <w:t xml:space="preserve"> अस्‍थायी शिक्षकों और रिक्तियों का विवरण निम्‍नानुसार है:</w:t>
      </w:r>
    </w:p>
    <w:p w:rsidR="00416AF6" w:rsidRDefault="00416AF6" w:rsidP="00416AF6">
      <w:pPr>
        <w:jc w:val="both"/>
        <w:rPr>
          <w:rFonts w:hint="cs"/>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48"/>
        <w:gridCol w:w="1848"/>
        <w:gridCol w:w="1849"/>
        <w:gridCol w:w="1849"/>
      </w:tblGrid>
      <w:tr w:rsidR="00416AF6" w:rsidRPr="009250DF" w:rsidTr="00A535BC">
        <w:tc>
          <w:tcPr>
            <w:tcW w:w="1848" w:type="dxa"/>
          </w:tcPr>
          <w:p w:rsidR="00416AF6" w:rsidRPr="009250DF" w:rsidRDefault="00416AF6" w:rsidP="00A535BC">
            <w:pPr>
              <w:jc w:val="both"/>
              <w:rPr>
                <w:rFonts w:hint="cs"/>
                <w:lang w:val="en-US"/>
              </w:rPr>
            </w:pPr>
          </w:p>
        </w:tc>
        <w:tc>
          <w:tcPr>
            <w:tcW w:w="1848" w:type="dxa"/>
          </w:tcPr>
          <w:p w:rsidR="00416AF6" w:rsidRPr="009250DF" w:rsidRDefault="00416AF6" w:rsidP="00A535BC">
            <w:pPr>
              <w:jc w:val="center"/>
              <w:rPr>
                <w:rFonts w:hint="cs"/>
                <w:lang w:val="en-US"/>
              </w:rPr>
            </w:pPr>
            <w:r w:rsidRPr="009250DF">
              <w:rPr>
                <w:rFonts w:hint="cs"/>
                <w:cs/>
                <w:lang w:val="en-US"/>
              </w:rPr>
              <w:t>संस्‍वीकृत संख्‍या</w:t>
            </w:r>
          </w:p>
        </w:tc>
        <w:tc>
          <w:tcPr>
            <w:tcW w:w="1848" w:type="dxa"/>
          </w:tcPr>
          <w:p w:rsidR="00416AF6" w:rsidRPr="009250DF" w:rsidRDefault="00416AF6" w:rsidP="00A535BC">
            <w:pPr>
              <w:jc w:val="center"/>
              <w:rPr>
                <w:rFonts w:hint="cs"/>
                <w:lang w:val="en-US"/>
              </w:rPr>
            </w:pPr>
            <w:r w:rsidRPr="009250DF">
              <w:rPr>
                <w:rFonts w:hint="cs"/>
                <w:cs/>
                <w:lang w:val="en-US"/>
              </w:rPr>
              <w:t>वर्तमान संख्‍या</w:t>
            </w:r>
          </w:p>
        </w:tc>
        <w:tc>
          <w:tcPr>
            <w:tcW w:w="1849" w:type="dxa"/>
          </w:tcPr>
          <w:p w:rsidR="00416AF6" w:rsidRPr="009250DF" w:rsidRDefault="00416AF6" w:rsidP="00A535BC">
            <w:pPr>
              <w:jc w:val="center"/>
              <w:rPr>
                <w:rFonts w:hint="cs"/>
                <w:lang w:val="en-US"/>
              </w:rPr>
            </w:pPr>
            <w:r w:rsidRPr="009250DF">
              <w:rPr>
                <w:rFonts w:hint="cs"/>
                <w:cs/>
                <w:lang w:val="en-US"/>
              </w:rPr>
              <w:t>रिक्‍त पद</w:t>
            </w:r>
          </w:p>
        </w:tc>
        <w:tc>
          <w:tcPr>
            <w:tcW w:w="1849" w:type="dxa"/>
          </w:tcPr>
          <w:p w:rsidR="00416AF6" w:rsidRPr="009250DF" w:rsidRDefault="00416AF6" w:rsidP="00A535BC">
            <w:pPr>
              <w:jc w:val="center"/>
              <w:rPr>
                <w:rFonts w:hint="cs"/>
                <w:lang w:val="en-US"/>
              </w:rPr>
            </w:pPr>
            <w:r w:rsidRPr="009250DF">
              <w:rPr>
                <w:rFonts w:hint="cs"/>
                <w:cs/>
                <w:lang w:val="en-US"/>
              </w:rPr>
              <w:t>अस्‍थायी शिक्षक</w:t>
            </w:r>
          </w:p>
        </w:tc>
      </w:tr>
      <w:tr w:rsidR="00416AF6" w:rsidRPr="009250DF" w:rsidTr="00A535BC">
        <w:tc>
          <w:tcPr>
            <w:tcW w:w="1848" w:type="dxa"/>
          </w:tcPr>
          <w:p w:rsidR="00416AF6" w:rsidRPr="009250DF" w:rsidRDefault="00416AF6" w:rsidP="00A535BC">
            <w:pPr>
              <w:jc w:val="both"/>
              <w:rPr>
                <w:rFonts w:hint="cs"/>
                <w:lang w:val="en-US"/>
              </w:rPr>
            </w:pPr>
            <w:r w:rsidRPr="009250DF">
              <w:rPr>
                <w:rFonts w:hint="cs"/>
                <w:cs/>
                <w:lang w:val="en-US"/>
              </w:rPr>
              <w:t>केवीएस</w:t>
            </w:r>
          </w:p>
        </w:tc>
        <w:tc>
          <w:tcPr>
            <w:tcW w:w="1848" w:type="dxa"/>
          </w:tcPr>
          <w:p w:rsidR="00416AF6" w:rsidRPr="009250DF" w:rsidRDefault="00416AF6" w:rsidP="00A535BC">
            <w:pPr>
              <w:jc w:val="center"/>
            </w:pPr>
            <w:r>
              <w:t>47085</w:t>
            </w:r>
          </w:p>
        </w:tc>
        <w:tc>
          <w:tcPr>
            <w:tcW w:w="1848" w:type="dxa"/>
          </w:tcPr>
          <w:p w:rsidR="00416AF6" w:rsidRPr="009250DF" w:rsidRDefault="00416AF6" w:rsidP="00A535BC">
            <w:pPr>
              <w:jc w:val="center"/>
              <w:rPr>
                <w:rFonts w:hint="cs"/>
                <w:lang w:val="en-US"/>
              </w:rPr>
            </w:pPr>
            <w:r w:rsidRPr="009250DF">
              <w:rPr>
                <w:lang w:val="en-US"/>
              </w:rPr>
              <w:t>39200</w:t>
            </w:r>
          </w:p>
        </w:tc>
        <w:tc>
          <w:tcPr>
            <w:tcW w:w="1849" w:type="dxa"/>
          </w:tcPr>
          <w:p w:rsidR="00416AF6" w:rsidRPr="009250DF" w:rsidRDefault="00416AF6" w:rsidP="00A535BC">
            <w:pPr>
              <w:jc w:val="center"/>
              <w:rPr>
                <w:rFonts w:hint="cs"/>
                <w:lang w:val="en-US"/>
              </w:rPr>
            </w:pPr>
            <w:r w:rsidRPr="009250DF">
              <w:rPr>
                <w:lang w:val="en-US"/>
              </w:rPr>
              <w:t>7885</w:t>
            </w:r>
          </w:p>
        </w:tc>
        <w:tc>
          <w:tcPr>
            <w:tcW w:w="1849" w:type="dxa"/>
          </w:tcPr>
          <w:p w:rsidR="00416AF6" w:rsidRPr="009250DF" w:rsidRDefault="00416AF6" w:rsidP="00A535BC">
            <w:pPr>
              <w:jc w:val="center"/>
              <w:rPr>
                <w:lang w:val="en-US"/>
              </w:rPr>
            </w:pPr>
            <w:r>
              <w:rPr>
                <w:lang w:val="en-US"/>
              </w:rPr>
              <w:t>6454</w:t>
            </w:r>
          </w:p>
        </w:tc>
      </w:tr>
      <w:tr w:rsidR="00416AF6" w:rsidRPr="009250DF" w:rsidTr="00A535BC">
        <w:tc>
          <w:tcPr>
            <w:tcW w:w="1848" w:type="dxa"/>
          </w:tcPr>
          <w:p w:rsidR="00416AF6" w:rsidRPr="009250DF" w:rsidRDefault="00416AF6" w:rsidP="00A535BC">
            <w:pPr>
              <w:jc w:val="both"/>
              <w:rPr>
                <w:rFonts w:hint="cs"/>
                <w:lang w:val="en-US"/>
              </w:rPr>
            </w:pPr>
            <w:r w:rsidRPr="009250DF">
              <w:rPr>
                <w:rFonts w:hint="cs"/>
                <w:cs/>
                <w:lang w:val="en-US"/>
              </w:rPr>
              <w:t xml:space="preserve">एनवीएस </w:t>
            </w:r>
          </w:p>
        </w:tc>
        <w:tc>
          <w:tcPr>
            <w:tcW w:w="1848" w:type="dxa"/>
          </w:tcPr>
          <w:p w:rsidR="00416AF6" w:rsidRPr="009250DF" w:rsidRDefault="00416AF6" w:rsidP="00A535BC">
            <w:pPr>
              <w:jc w:val="center"/>
              <w:rPr>
                <w:rFonts w:hint="cs"/>
                <w:lang w:val="en-US"/>
              </w:rPr>
            </w:pPr>
            <w:r w:rsidRPr="009250DF">
              <w:rPr>
                <w:lang w:val="en-US"/>
              </w:rPr>
              <w:t>13355</w:t>
            </w:r>
          </w:p>
        </w:tc>
        <w:tc>
          <w:tcPr>
            <w:tcW w:w="1848" w:type="dxa"/>
          </w:tcPr>
          <w:p w:rsidR="00416AF6" w:rsidRPr="009250DF" w:rsidRDefault="00416AF6" w:rsidP="00A535BC">
            <w:pPr>
              <w:jc w:val="center"/>
              <w:rPr>
                <w:rFonts w:hint="cs"/>
                <w:lang w:val="en-US"/>
              </w:rPr>
            </w:pPr>
            <w:r w:rsidRPr="009250DF">
              <w:rPr>
                <w:lang w:val="en-US"/>
              </w:rPr>
              <w:t>11076</w:t>
            </w:r>
          </w:p>
        </w:tc>
        <w:tc>
          <w:tcPr>
            <w:tcW w:w="1849" w:type="dxa"/>
          </w:tcPr>
          <w:p w:rsidR="00416AF6" w:rsidRPr="009250DF" w:rsidRDefault="00416AF6" w:rsidP="00A535BC">
            <w:pPr>
              <w:jc w:val="center"/>
              <w:rPr>
                <w:rFonts w:hint="cs"/>
                <w:lang w:val="en-US"/>
              </w:rPr>
            </w:pPr>
            <w:r w:rsidRPr="009250DF">
              <w:rPr>
                <w:lang w:val="en-US"/>
              </w:rPr>
              <w:t>2279</w:t>
            </w:r>
          </w:p>
        </w:tc>
        <w:tc>
          <w:tcPr>
            <w:tcW w:w="1849" w:type="dxa"/>
          </w:tcPr>
          <w:p w:rsidR="00416AF6" w:rsidRPr="009250DF" w:rsidRDefault="00416AF6" w:rsidP="00A535BC">
            <w:pPr>
              <w:jc w:val="center"/>
              <w:rPr>
                <w:rFonts w:hint="cs"/>
                <w:lang w:val="en-US"/>
              </w:rPr>
            </w:pPr>
            <w:r w:rsidRPr="009250DF">
              <w:rPr>
                <w:lang w:val="en-US"/>
              </w:rPr>
              <w:t>2051</w:t>
            </w:r>
          </w:p>
        </w:tc>
      </w:tr>
      <w:tr w:rsidR="00416AF6" w:rsidRPr="009250DF" w:rsidTr="00A535BC">
        <w:tc>
          <w:tcPr>
            <w:tcW w:w="1848" w:type="dxa"/>
          </w:tcPr>
          <w:p w:rsidR="00416AF6" w:rsidRPr="009250DF" w:rsidRDefault="00416AF6" w:rsidP="00A535BC">
            <w:pPr>
              <w:jc w:val="both"/>
              <w:rPr>
                <w:rFonts w:hint="cs"/>
                <w:lang w:val="en-US"/>
              </w:rPr>
            </w:pPr>
            <w:r w:rsidRPr="009250DF">
              <w:rPr>
                <w:rFonts w:hint="cs"/>
                <w:cs/>
                <w:lang w:val="en-US"/>
              </w:rPr>
              <w:t>सीटीएसए</w:t>
            </w:r>
          </w:p>
        </w:tc>
        <w:tc>
          <w:tcPr>
            <w:tcW w:w="1848" w:type="dxa"/>
          </w:tcPr>
          <w:p w:rsidR="00416AF6" w:rsidRPr="009250DF" w:rsidRDefault="00416AF6" w:rsidP="00A535BC">
            <w:pPr>
              <w:jc w:val="center"/>
              <w:rPr>
                <w:rFonts w:hint="cs"/>
                <w:lang w:val="en-US"/>
              </w:rPr>
            </w:pPr>
            <w:r w:rsidRPr="009250DF">
              <w:rPr>
                <w:lang w:val="en-US"/>
              </w:rPr>
              <w:t>169</w:t>
            </w:r>
          </w:p>
        </w:tc>
        <w:tc>
          <w:tcPr>
            <w:tcW w:w="1848" w:type="dxa"/>
          </w:tcPr>
          <w:p w:rsidR="00416AF6" w:rsidRPr="009250DF" w:rsidRDefault="00416AF6" w:rsidP="00A535BC">
            <w:pPr>
              <w:jc w:val="center"/>
              <w:rPr>
                <w:rFonts w:hint="cs"/>
                <w:lang w:val="en-US"/>
              </w:rPr>
            </w:pPr>
            <w:r w:rsidRPr="009250DF">
              <w:rPr>
                <w:lang w:val="en-US"/>
              </w:rPr>
              <w:t>132</w:t>
            </w:r>
          </w:p>
        </w:tc>
        <w:tc>
          <w:tcPr>
            <w:tcW w:w="1849" w:type="dxa"/>
          </w:tcPr>
          <w:p w:rsidR="00416AF6" w:rsidRPr="009250DF" w:rsidRDefault="00416AF6" w:rsidP="00A535BC">
            <w:pPr>
              <w:jc w:val="center"/>
              <w:rPr>
                <w:rFonts w:hint="cs"/>
                <w:lang w:val="en-US"/>
              </w:rPr>
            </w:pPr>
            <w:r w:rsidRPr="009250DF">
              <w:rPr>
                <w:lang w:val="en-US"/>
              </w:rPr>
              <w:t>13</w:t>
            </w:r>
          </w:p>
        </w:tc>
        <w:tc>
          <w:tcPr>
            <w:tcW w:w="1849" w:type="dxa"/>
          </w:tcPr>
          <w:p w:rsidR="00416AF6" w:rsidRPr="009250DF" w:rsidRDefault="00416AF6" w:rsidP="00A535BC">
            <w:pPr>
              <w:jc w:val="center"/>
              <w:rPr>
                <w:rFonts w:hint="cs"/>
                <w:lang w:val="en-US"/>
              </w:rPr>
            </w:pPr>
            <w:r w:rsidRPr="009250DF">
              <w:rPr>
                <w:lang w:val="en-US"/>
              </w:rPr>
              <w:t>24</w:t>
            </w:r>
          </w:p>
        </w:tc>
      </w:tr>
    </w:tbl>
    <w:p w:rsidR="00416AF6" w:rsidRDefault="00416AF6" w:rsidP="00416AF6">
      <w:pPr>
        <w:jc w:val="both"/>
        <w:rPr>
          <w:rFonts w:hint="cs"/>
          <w:lang w:val="en-US"/>
        </w:rPr>
      </w:pPr>
      <w:r>
        <w:rPr>
          <w:rFonts w:hint="cs"/>
          <w:cs/>
          <w:lang w:val="en-US"/>
        </w:rPr>
        <w:t xml:space="preserve"> </w:t>
      </w:r>
    </w:p>
    <w:p w:rsidR="00416AF6" w:rsidRDefault="00416AF6" w:rsidP="00416AF6">
      <w:pPr>
        <w:jc w:val="both"/>
        <w:rPr>
          <w:rFonts w:hint="cs"/>
          <w:lang w:val="en-US"/>
        </w:rPr>
      </w:pPr>
      <w:r>
        <w:rPr>
          <w:rFonts w:hint="cs"/>
          <w:cs/>
          <w:lang w:val="en-US"/>
        </w:rPr>
        <w:t>(ग): जवाहर नवोदय विद्यालयों (जेएनवि) और सीटीएसए स्‍कूलों में शिक्षक-विद्यार्थी अनुपात 1:25 है जबकि केन्‍द्रीय विद्यालयों में यह 1:27 है। यह अनुपात नि:शुल्‍क और अनिवार्य बाल शिक्षा का अधिकार अधिनियम</w:t>
      </w:r>
      <w:r>
        <w:rPr>
          <w:rFonts w:hint="cs"/>
          <w:lang w:val="en-US"/>
        </w:rPr>
        <w:t>,</w:t>
      </w:r>
      <w:r>
        <w:rPr>
          <w:rFonts w:hint="cs"/>
          <w:cs/>
          <w:lang w:val="en-US"/>
        </w:rPr>
        <w:t xml:space="preserve"> 2009 के अनुसार छात्र-शिक्षक अनुपात (पीटीआर) की तुलना में बेहतर है।</w:t>
      </w:r>
    </w:p>
    <w:p w:rsidR="00416AF6" w:rsidRDefault="00416AF6" w:rsidP="00416AF6">
      <w:pPr>
        <w:jc w:val="both"/>
        <w:rPr>
          <w:rFonts w:hint="cs"/>
          <w:lang w:val="en-US"/>
        </w:rPr>
      </w:pPr>
    </w:p>
    <w:p w:rsidR="00416AF6" w:rsidRDefault="00416AF6" w:rsidP="00416AF6">
      <w:pPr>
        <w:jc w:val="both"/>
        <w:rPr>
          <w:rFonts w:hint="cs"/>
          <w:lang w:val="en-US"/>
        </w:rPr>
      </w:pPr>
      <w:r>
        <w:rPr>
          <w:rFonts w:hint="cs"/>
          <w:cs/>
          <w:lang w:val="en-US"/>
        </w:rPr>
        <w:t>(घ): केन्‍द्रीय विद्यालयों</w:t>
      </w:r>
      <w:r>
        <w:rPr>
          <w:rFonts w:hint="cs"/>
          <w:lang w:val="en-US"/>
        </w:rPr>
        <w:t>,</w:t>
      </w:r>
      <w:r>
        <w:rPr>
          <w:rFonts w:hint="cs"/>
          <w:cs/>
          <w:lang w:val="en-US"/>
        </w:rPr>
        <w:t xml:space="preserve"> जवाहर नवोदय विद्यालयों और सीटीएसए के ऐसे स्‍कूलों जहां 50 प्रतिशत</w:t>
      </w:r>
      <w:r>
        <w:rPr>
          <w:rFonts w:hint="cs"/>
          <w:lang w:val="en-US"/>
        </w:rPr>
        <w:t>,</w:t>
      </w:r>
      <w:r>
        <w:rPr>
          <w:rFonts w:hint="cs"/>
          <w:cs/>
          <w:lang w:val="en-US"/>
        </w:rPr>
        <w:t xml:space="preserve"> 40 प्रतिशत</w:t>
      </w:r>
      <w:r>
        <w:rPr>
          <w:rFonts w:hint="cs"/>
          <w:lang w:val="en-US"/>
        </w:rPr>
        <w:t>,</w:t>
      </w:r>
      <w:r>
        <w:rPr>
          <w:rFonts w:hint="cs"/>
          <w:cs/>
          <w:lang w:val="en-US"/>
        </w:rPr>
        <w:t xml:space="preserve"> 30 प्रतिशत शिक्षकों के पद रिक्‍त हैं</w:t>
      </w:r>
      <w:r>
        <w:rPr>
          <w:rFonts w:hint="cs"/>
          <w:lang w:val="en-US"/>
        </w:rPr>
        <w:t>,</w:t>
      </w:r>
      <w:r>
        <w:rPr>
          <w:rFonts w:hint="cs"/>
          <w:cs/>
          <w:lang w:val="en-US"/>
        </w:rPr>
        <w:t xml:space="preserve"> का विवरण निम्‍नानुसार है:</w:t>
      </w:r>
    </w:p>
    <w:p w:rsidR="00416AF6" w:rsidRDefault="00416AF6" w:rsidP="00416AF6">
      <w:pPr>
        <w:jc w:val="both"/>
        <w:rPr>
          <w:rFonts w:hint="cs"/>
          <w:lang w:val="en-US"/>
        </w:rPr>
      </w:pPr>
      <w:r>
        <w:rPr>
          <w:rFonts w:hint="cs"/>
          <w:cs/>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118"/>
        <w:gridCol w:w="3060"/>
        <w:gridCol w:w="1754"/>
      </w:tblGrid>
      <w:tr w:rsidR="00416AF6" w:rsidRPr="009250DF" w:rsidTr="00A535BC">
        <w:tc>
          <w:tcPr>
            <w:tcW w:w="2310" w:type="dxa"/>
          </w:tcPr>
          <w:p w:rsidR="00416AF6" w:rsidRPr="009250DF" w:rsidRDefault="00416AF6" w:rsidP="00A535BC">
            <w:pPr>
              <w:jc w:val="both"/>
              <w:rPr>
                <w:rFonts w:hint="cs"/>
                <w:lang w:val="en-US"/>
              </w:rPr>
            </w:pPr>
          </w:p>
        </w:tc>
        <w:tc>
          <w:tcPr>
            <w:tcW w:w="2118" w:type="dxa"/>
          </w:tcPr>
          <w:p w:rsidR="00416AF6" w:rsidRPr="009250DF" w:rsidRDefault="00416AF6" w:rsidP="00A535BC">
            <w:pPr>
              <w:jc w:val="center"/>
              <w:rPr>
                <w:rFonts w:hint="cs"/>
                <w:lang w:val="en-US"/>
              </w:rPr>
            </w:pPr>
            <w:r w:rsidRPr="009250DF">
              <w:rPr>
                <w:rFonts w:hint="cs"/>
                <w:cs/>
                <w:lang w:val="en-US"/>
              </w:rPr>
              <w:t>केन्‍द्रीय विद्यालय</w:t>
            </w:r>
          </w:p>
        </w:tc>
        <w:tc>
          <w:tcPr>
            <w:tcW w:w="3060" w:type="dxa"/>
          </w:tcPr>
          <w:p w:rsidR="00416AF6" w:rsidRPr="009250DF" w:rsidRDefault="00416AF6" w:rsidP="00A535BC">
            <w:pPr>
              <w:jc w:val="center"/>
              <w:rPr>
                <w:rFonts w:hint="cs"/>
                <w:lang w:val="en-US"/>
              </w:rPr>
            </w:pPr>
            <w:r w:rsidRPr="009250DF">
              <w:rPr>
                <w:rFonts w:hint="cs"/>
                <w:cs/>
                <w:lang w:val="en-US"/>
              </w:rPr>
              <w:t>जवाहर नवोदय विद्यालय</w:t>
            </w:r>
          </w:p>
        </w:tc>
        <w:tc>
          <w:tcPr>
            <w:tcW w:w="1754" w:type="dxa"/>
          </w:tcPr>
          <w:p w:rsidR="00416AF6" w:rsidRPr="009250DF" w:rsidRDefault="00416AF6" w:rsidP="00A535BC">
            <w:pPr>
              <w:jc w:val="center"/>
              <w:rPr>
                <w:rFonts w:hint="cs"/>
                <w:lang w:val="en-US"/>
              </w:rPr>
            </w:pPr>
            <w:r w:rsidRPr="009250DF">
              <w:rPr>
                <w:rFonts w:hint="cs"/>
                <w:cs/>
                <w:lang w:val="en-US"/>
              </w:rPr>
              <w:t>सीटीएसए</w:t>
            </w:r>
          </w:p>
        </w:tc>
      </w:tr>
      <w:tr w:rsidR="00416AF6" w:rsidRPr="009250DF" w:rsidTr="00A535BC">
        <w:tc>
          <w:tcPr>
            <w:tcW w:w="2310" w:type="dxa"/>
          </w:tcPr>
          <w:p w:rsidR="00416AF6" w:rsidRPr="009250DF" w:rsidRDefault="00416AF6" w:rsidP="00A535BC">
            <w:pPr>
              <w:jc w:val="both"/>
              <w:rPr>
                <w:rFonts w:hint="cs"/>
                <w:lang w:val="en-US"/>
              </w:rPr>
            </w:pPr>
            <w:r w:rsidRPr="009250DF">
              <w:rPr>
                <w:rFonts w:hint="cs"/>
                <w:cs/>
                <w:lang w:val="en-US"/>
              </w:rPr>
              <w:t>50</w:t>
            </w:r>
            <w:r w:rsidRPr="009250DF">
              <w:rPr>
                <w:lang w:val="en-US"/>
              </w:rPr>
              <w:t xml:space="preserve">% </w:t>
            </w:r>
            <w:r w:rsidRPr="009250DF">
              <w:rPr>
                <w:rFonts w:hint="cs"/>
                <w:cs/>
                <w:lang w:val="en-US"/>
              </w:rPr>
              <w:t xml:space="preserve">रिक्‍त पद </w:t>
            </w:r>
          </w:p>
        </w:tc>
        <w:tc>
          <w:tcPr>
            <w:tcW w:w="2118" w:type="dxa"/>
          </w:tcPr>
          <w:p w:rsidR="00416AF6" w:rsidRPr="009250DF" w:rsidRDefault="00416AF6" w:rsidP="00A535BC">
            <w:pPr>
              <w:jc w:val="center"/>
            </w:pPr>
            <w:r>
              <w:t>89</w:t>
            </w:r>
          </w:p>
        </w:tc>
        <w:tc>
          <w:tcPr>
            <w:tcW w:w="3060" w:type="dxa"/>
          </w:tcPr>
          <w:p w:rsidR="00416AF6" w:rsidRPr="009250DF" w:rsidRDefault="00416AF6" w:rsidP="00A535BC">
            <w:pPr>
              <w:jc w:val="center"/>
              <w:rPr>
                <w:rFonts w:hint="cs"/>
                <w:lang w:val="en-US"/>
              </w:rPr>
            </w:pPr>
            <w:r w:rsidRPr="009250DF">
              <w:rPr>
                <w:lang w:val="en-US"/>
              </w:rPr>
              <w:t>48</w:t>
            </w:r>
          </w:p>
        </w:tc>
        <w:tc>
          <w:tcPr>
            <w:tcW w:w="1754" w:type="dxa"/>
          </w:tcPr>
          <w:p w:rsidR="00416AF6" w:rsidRPr="009250DF" w:rsidRDefault="00416AF6" w:rsidP="00A535BC">
            <w:pPr>
              <w:jc w:val="center"/>
              <w:rPr>
                <w:rFonts w:hint="cs"/>
                <w:cs/>
                <w:lang w:val="en-US"/>
              </w:rPr>
            </w:pPr>
            <w:r w:rsidRPr="009250DF">
              <w:rPr>
                <w:rFonts w:hint="cs"/>
                <w:cs/>
                <w:lang w:val="en-US"/>
              </w:rPr>
              <w:t>शून्‍य</w:t>
            </w:r>
          </w:p>
        </w:tc>
      </w:tr>
      <w:tr w:rsidR="00416AF6" w:rsidRPr="009250DF" w:rsidTr="00A535BC">
        <w:tc>
          <w:tcPr>
            <w:tcW w:w="2310" w:type="dxa"/>
          </w:tcPr>
          <w:p w:rsidR="00416AF6" w:rsidRPr="009250DF" w:rsidRDefault="00416AF6" w:rsidP="00A535BC">
            <w:pPr>
              <w:jc w:val="both"/>
              <w:rPr>
                <w:rFonts w:hint="cs"/>
                <w:lang w:val="en-US"/>
              </w:rPr>
            </w:pPr>
            <w:r w:rsidRPr="009250DF">
              <w:rPr>
                <w:rFonts w:hint="cs"/>
                <w:cs/>
                <w:lang w:val="en-US"/>
              </w:rPr>
              <w:t>40</w:t>
            </w:r>
            <w:r w:rsidRPr="009250DF">
              <w:rPr>
                <w:lang w:val="en-US"/>
              </w:rPr>
              <w:t xml:space="preserve">% </w:t>
            </w:r>
            <w:r w:rsidRPr="009250DF">
              <w:rPr>
                <w:rFonts w:hint="cs"/>
                <w:cs/>
                <w:lang w:val="en-US"/>
              </w:rPr>
              <w:t>रिक्‍त पद</w:t>
            </w:r>
          </w:p>
        </w:tc>
        <w:tc>
          <w:tcPr>
            <w:tcW w:w="2118" w:type="dxa"/>
          </w:tcPr>
          <w:p w:rsidR="00416AF6" w:rsidRPr="009250DF" w:rsidRDefault="00416AF6" w:rsidP="00A535BC">
            <w:pPr>
              <w:jc w:val="center"/>
              <w:rPr>
                <w:rFonts w:hint="cs"/>
                <w:lang w:val="en-US"/>
              </w:rPr>
            </w:pPr>
            <w:r w:rsidRPr="009250DF">
              <w:rPr>
                <w:lang w:val="en-US"/>
              </w:rPr>
              <w:t>104</w:t>
            </w:r>
          </w:p>
        </w:tc>
        <w:tc>
          <w:tcPr>
            <w:tcW w:w="3060" w:type="dxa"/>
          </w:tcPr>
          <w:p w:rsidR="00416AF6" w:rsidRPr="009250DF" w:rsidRDefault="00416AF6" w:rsidP="00A535BC">
            <w:pPr>
              <w:jc w:val="center"/>
              <w:rPr>
                <w:rFonts w:hint="cs"/>
                <w:lang w:val="en-US"/>
              </w:rPr>
            </w:pPr>
            <w:r w:rsidRPr="009250DF">
              <w:rPr>
                <w:lang w:val="en-US"/>
              </w:rPr>
              <w:t>29</w:t>
            </w:r>
          </w:p>
        </w:tc>
        <w:tc>
          <w:tcPr>
            <w:tcW w:w="1754" w:type="dxa"/>
          </w:tcPr>
          <w:p w:rsidR="00416AF6" w:rsidRPr="009250DF" w:rsidRDefault="00416AF6" w:rsidP="00A535BC">
            <w:pPr>
              <w:jc w:val="center"/>
              <w:rPr>
                <w:rFonts w:hint="cs"/>
                <w:lang w:val="en-US"/>
              </w:rPr>
            </w:pPr>
            <w:r w:rsidRPr="009250DF">
              <w:rPr>
                <w:rFonts w:hint="cs"/>
                <w:cs/>
                <w:lang w:val="en-US"/>
              </w:rPr>
              <w:t>शून्‍य</w:t>
            </w:r>
          </w:p>
        </w:tc>
      </w:tr>
      <w:tr w:rsidR="00416AF6" w:rsidRPr="009250DF" w:rsidTr="00A535BC">
        <w:tc>
          <w:tcPr>
            <w:tcW w:w="2310" w:type="dxa"/>
          </w:tcPr>
          <w:p w:rsidR="00416AF6" w:rsidRPr="009250DF" w:rsidRDefault="00416AF6" w:rsidP="00A535BC">
            <w:pPr>
              <w:jc w:val="both"/>
              <w:rPr>
                <w:rFonts w:hint="cs"/>
                <w:lang w:val="en-US"/>
              </w:rPr>
            </w:pPr>
            <w:r w:rsidRPr="009250DF">
              <w:rPr>
                <w:rFonts w:hint="cs"/>
                <w:cs/>
                <w:lang w:val="en-US"/>
              </w:rPr>
              <w:t>30</w:t>
            </w:r>
            <w:r w:rsidRPr="009250DF">
              <w:rPr>
                <w:lang w:val="en-US"/>
              </w:rPr>
              <w:t xml:space="preserve">% </w:t>
            </w:r>
            <w:r w:rsidRPr="009250DF">
              <w:rPr>
                <w:rFonts w:hint="cs"/>
                <w:cs/>
                <w:lang w:val="en-US"/>
              </w:rPr>
              <w:t>रिक्‍त पद</w:t>
            </w:r>
          </w:p>
        </w:tc>
        <w:tc>
          <w:tcPr>
            <w:tcW w:w="2118" w:type="dxa"/>
          </w:tcPr>
          <w:p w:rsidR="00416AF6" w:rsidRPr="009250DF" w:rsidRDefault="00416AF6" w:rsidP="00A535BC">
            <w:pPr>
              <w:jc w:val="center"/>
              <w:rPr>
                <w:rFonts w:hint="cs"/>
                <w:lang w:val="en-US"/>
              </w:rPr>
            </w:pPr>
            <w:r w:rsidRPr="009250DF">
              <w:rPr>
                <w:lang w:val="en-US"/>
              </w:rPr>
              <w:t>135</w:t>
            </w:r>
          </w:p>
        </w:tc>
        <w:tc>
          <w:tcPr>
            <w:tcW w:w="3060" w:type="dxa"/>
          </w:tcPr>
          <w:p w:rsidR="00416AF6" w:rsidRPr="009250DF" w:rsidRDefault="00416AF6" w:rsidP="00A535BC">
            <w:pPr>
              <w:jc w:val="center"/>
              <w:rPr>
                <w:rFonts w:hint="cs"/>
                <w:lang w:val="en-US"/>
              </w:rPr>
            </w:pPr>
            <w:r w:rsidRPr="009250DF">
              <w:rPr>
                <w:lang w:val="en-US"/>
              </w:rPr>
              <w:t>36</w:t>
            </w:r>
          </w:p>
        </w:tc>
        <w:tc>
          <w:tcPr>
            <w:tcW w:w="1754" w:type="dxa"/>
          </w:tcPr>
          <w:p w:rsidR="00416AF6" w:rsidRPr="009250DF" w:rsidRDefault="00416AF6" w:rsidP="00A535BC">
            <w:pPr>
              <w:jc w:val="center"/>
              <w:rPr>
                <w:rFonts w:hint="cs"/>
                <w:lang w:val="en-US"/>
              </w:rPr>
            </w:pPr>
            <w:r w:rsidRPr="009250DF">
              <w:rPr>
                <w:rFonts w:hint="cs"/>
                <w:cs/>
                <w:lang w:val="en-US"/>
              </w:rPr>
              <w:t>शून्‍य</w:t>
            </w:r>
          </w:p>
        </w:tc>
      </w:tr>
    </w:tbl>
    <w:p w:rsidR="00416AF6" w:rsidRDefault="00416AF6" w:rsidP="00416AF6">
      <w:pPr>
        <w:jc w:val="both"/>
        <w:rPr>
          <w:rFonts w:hint="cs"/>
          <w:lang w:val="en-US"/>
        </w:rPr>
      </w:pPr>
    </w:p>
    <w:p w:rsidR="00416AF6" w:rsidRDefault="00416AF6" w:rsidP="00416AF6">
      <w:pPr>
        <w:jc w:val="center"/>
        <w:rPr>
          <w:b/>
          <w:bCs/>
          <w:cs/>
        </w:rPr>
      </w:pPr>
      <w:r w:rsidRPr="00A043AF">
        <w:rPr>
          <w:rFonts w:hint="cs"/>
          <w:b/>
          <w:bCs/>
          <w:cs/>
        </w:rPr>
        <w:t>*****</w:t>
      </w:r>
    </w:p>
    <w:p w:rsidR="00E14192" w:rsidRDefault="00416AF6" w:rsidP="00416AF6">
      <w:r>
        <w:rPr>
          <w:b/>
          <w:bCs/>
          <w:cs/>
        </w:rPr>
        <w:br w:type="page"/>
      </w:r>
    </w:p>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AF6"/>
    <w:rsid w:val="00363DE4"/>
    <w:rsid w:val="00416AF6"/>
    <w:rsid w:val="00507F9D"/>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F6"/>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416AF6"/>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2254</Characters>
  <Application>Microsoft Office Word</Application>
  <DocSecurity>0</DocSecurity>
  <Lines>18</Lines>
  <Paragraphs>5</Paragraphs>
  <ScaleCrop>false</ScaleCrop>
  <Company>Hewlett-Packard Company</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2018-03-22T05:23:00Z</dcterms:created>
  <dcterms:modified xsi:type="dcterms:W3CDTF">2018-03-22T05:23:00Z</dcterms:modified>
</cp:coreProperties>
</file>