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22" w:rsidRDefault="00DF4822" w:rsidP="00715F7B">
      <w:pPr>
        <w:spacing w:after="0" w:line="240" w:lineRule="auto"/>
        <w:jc w:val="center"/>
        <w:rPr>
          <w:rFonts w:ascii="Arial Unicode MS" w:eastAsia="Arial Unicode MS" w:hAnsi="Arial Unicode MS" w:cs="Arial Unicode MS"/>
          <w:b/>
          <w:bCs/>
          <w:sz w:val="24"/>
          <w:szCs w:val="24"/>
        </w:rPr>
      </w:pPr>
    </w:p>
    <w:p w:rsidR="00715F7B" w:rsidRPr="00D653F5" w:rsidRDefault="00715F7B" w:rsidP="00715F7B">
      <w:pPr>
        <w:spacing w:after="0" w:line="240" w:lineRule="auto"/>
        <w:jc w:val="center"/>
        <w:rPr>
          <w:rFonts w:ascii="Arial Unicode MS" w:eastAsia="Arial Unicode MS" w:hAnsi="Arial Unicode MS" w:cs="Arial Unicode MS"/>
          <w:b/>
          <w:bCs/>
          <w:sz w:val="24"/>
          <w:szCs w:val="24"/>
        </w:rPr>
      </w:pPr>
      <w:r w:rsidRPr="00D653F5">
        <w:rPr>
          <w:rFonts w:ascii="Arial Unicode MS" w:eastAsia="Arial Unicode MS" w:hAnsi="Arial Unicode MS" w:cs="Arial Unicode MS" w:hint="cs"/>
          <w:b/>
          <w:bCs/>
          <w:sz w:val="24"/>
          <w:szCs w:val="24"/>
          <w:cs/>
        </w:rPr>
        <w:t>भारत सरकार</w:t>
      </w:r>
    </w:p>
    <w:p w:rsidR="00715F7B" w:rsidRPr="00D653F5" w:rsidRDefault="00715F7B" w:rsidP="00715F7B">
      <w:pPr>
        <w:spacing w:after="0" w:line="240" w:lineRule="auto"/>
        <w:jc w:val="center"/>
        <w:rPr>
          <w:rFonts w:ascii="Arial Unicode MS" w:eastAsia="Arial Unicode MS" w:hAnsi="Arial Unicode MS" w:cs="Arial Unicode MS"/>
          <w:b/>
          <w:bCs/>
          <w:sz w:val="24"/>
          <w:szCs w:val="24"/>
        </w:rPr>
      </w:pPr>
      <w:r w:rsidRPr="00D653F5">
        <w:rPr>
          <w:rFonts w:ascii="Arial Unicode MS" w:eastAsia="Arial Unicode MS" w:hAnsi="Arial Unicode MS" w:cs="Arial Unicode MS" w:hint="cs"/>
          <w:b/>
          <w:bCs/>
          <w:sz w:val="24"/>
          <w:szCs w:val="24"/>
          <w:cs/>
        </w:rPr>
        <w:t>गृह मंत्रालय</w:t>
      </w:r>
    </w:p>
    <w:p w:rsidR="00715F7B" w:rsidRPr="00D653F5" w:rsidRDefault="00715F7B" w:rsidP="00715F7B">
      <w:pPr>
        <w:spacing w:after="0" w:line="240" w:lineRule="auto"/>
        <w:jc w:val="center"/>
        <w:rPr>
          <w:rFonts w:ascii="Arial Unicode MS" w:eastAsia="Arial Unicode MS" w:hAnsi="Arial Unicode MS" w:cs="Arial Unicode MS"/>
          <w:b/>
          <w:bCs/>
          <w:sz w:val="24"/>
          <w:szCs w:val="24"/>
        </w:rPr>
      </w:pPr>
      <w:r w:rsidRPr="00D653F5">
        <w:rPr>
          <w:rFonts w:ascii="Arial Unicode MS" w:eastAsia="Arial Unicode MS" w:hAnsi="Arial Unicode MS" w:cs="Arial Unicode MS" w:hint="cs"/>
          <w:b/>
          <w:bCs/>
          <w:sz w:val="24"/>
          <w:szCs w:val="24"/>
          <w:cs/>
        </w:rPr>
        <w:t>राज्‍य सभा</w:t>
      </w:r>
    </w:p>
    <w:p w:rsidR="00715F7B" w:rsidRPr="00D653F5" w:rsidRDefault="00715F7B" w:rsidP="00715F7B">
      <w:pPr>
        <w:spacing w:after="0" w:line="240" w:lineRule="auto"/>
        <w:ind w:right="-120"/>
        <w:jc w:val="center"/>
        <w:rPr>
          <w:rFonts w:ascii="Arial Unicode MS" w:eastAsia="Arial Unicode MS" w:hAnsi="Arial Unicode MS" w:cs="Arial Unicode MS"/>
          <w:b/>
          <w:bCs/>
          <w:sz w:val="24"/>
          <w:szCs w:val="24"/>
          <w:cs/>
          <w:lang w:val="en-IN"/>
        </w:rPr>
      </w:pPr>
      <w:r w:rsidRPr="00D653F5">
        <w:rPr>
          <w:rFonts w:ascii="Arial Unicode MS" w:eastAsia="Arial Unicode MS" w:hAnsi="Arial Unicode MS" w:cs="Arial Unicode MS" w:hint="cs"/>
          <w:b/>
          <w:bCs/>
          <w:sz w:val="24"/>
          <w:szCs w:val="24"/>
          <w:cs/>
        </w:rPr>
        <w:t xml:space="preserve">अतारांकित प्रश्‍न संख्या </w:t>
      </w:r>
      <w:r w:rsidR="004E6CA9" w:rsidRPr="00D653F5">
        <w:rPr>
          <w:rFonts w:ascii="Arial Unicode MS" w:eastAsia="Arial Unicode MS" w:hAnsi="Arial Unicode MS" w:cs="Arial Unicode MS"/>
          <w:b/>
          <w:bCs/>
          <w:sz w:val="24"/>
          <w:szCs w:val="24"/>
        </w:rPr>
        <w:t>2945</w:t>
      </w:r>
    </w:p>
    <w:p w:rsidR="00715F7B" w:rsidRPr="00D653F5" w:rsidRDefault="00715F7B" w:rsidP="00715F7B">
      <w:pPr>
        <w:spacing w:after="0" w:line="240" w:lineRule="auto"/>
        <w:ind w:right="-120"/>
        <w:jc w:val="center"/>
        <w:rPr>
          <w:rFonts w:ascii="Arial Unicode MS" w:eastAsia="Arial Unicode MS" w:hAnsi="Arial Unicode MS" w:cs="Arial Unicode MS"/>
          <w:b/>
          <w:bCs/>
          <w:sz w:val="24"/>
          <w:szCs w:val="24"/>
        </w:rPr>
      </w:pPr>
      <w:r w:rsidRPr="00D653F5">
        <w:rPr>
          <w:rFonts w:ascii="Arial Unicode MS" w:eastAsia="Arial Unicode MS" w:hAnsi="Arial Unicode MS" w:cs="Arial Unicode MS" w:hint="cs"/>
          <w:b/>
          <w:bCs/>
          <w:sz w:val="24"/>
          <w:szCs w:val="24"/>
          <w:cs/>
        </w:rPr>
        <w:t>दिनांक 21.03.2018/</w:t>
      </w:r>
      <w:r w:rsidRPr="00D653F5">
        <w:rPr>
          <w:rFonts w:ascii="Arial Unicode MS" w:eastAsia="Arial Unicode MS" w:hAnsi="Arial Unicode MS" w:cs="Arial Unicode MS"/>
          <w:b/>
          <w:bCs/>
          <w:sz w:val="24"/>
          <w:szCs w:val="24"/>
        </w:rPr>
        <w:t xml:space="preserve">30 </w:t>
      </w:r>
      <w:r w:rsidRPr="00D653F5">
        <w:rPr>
          <w:rFonts w:ascii="Arial Unicode MS" w:eastAsia="Arial Unicode MS" w:hAnsi="Arial Unicode MS" w:cs="Arial Unicode MS" w:hint="cs"/>
          <w:b/>
          <w:bCs/>
          <w:sz w:val="24"/>
          <w:szCs w:val="24"/>
          <w:cs/>
        </w:rPr>
        <w:t>फाल्‍गुन, 1939 (शक) को उत्तर के लिए</w:t>
      </w:r>
    </w:p>
    <w:p w:rsidR="00715F7B" w:rsidRPr="00D653F5" w:rsidRDefault="00715F7B" w:rsidP="00715F7B">
      <w:pPr>
        <w:spacing w:after="0" w:line="240" w:lineRule="auto"/>
        <w:jc w:val="center"/>
        <w:rPr>
          <w:rFonts w:ascii="Arial Unicode MS" w:eastAsia="Arial Unicode MS" w:hAnsi="Arial Unicode MS" w:cs="Arial Unicode MS"/>
          <w:b/>
          <w:bCs/>
          <w:sz w:val="24"/>
          <w:szCs w:val="24"/>
          <w:cs/>
        </w:rPr>
      </w:pPr>
    </w:p>
    <w:p w:rsidR="00D653F5" w:rsidRDefault="00D653F5" w:rsidP="00D653F5">
      <w:pPr>
        <w:spacing w:after="0" w:line="240" w:lineRule="auto"/>
        <w:rPr>
          <w:rFonts w:ascii="Arial Unicode MS" w:eastAsia="Arial Unicode MS" w:hAnsi="Arial Unicode MS" w:cs="Arial Unicode MS"/>
          <w:b/>
          <w:bCs/>
          <w:sz w:val="24"/>
          <w:szCs w:val="24"/>
        </w:rPr>
      </w:pPr>
      <w:r w:rsidRPr="00D653F5">
        <w:rPr>
          <w:rFonts w:ascii="Arial Unicode MS" w:eastAsia="Arial Unicode MS" w:hAnsi="Arial Unicode MS" w:cs="Arial Unicode MS"/>
          <w:b/>
          <w:bCs/>
          <w:sz w:val="24"/>
          <w:szCs w:val="24"/>
          <w:cs/>
        </w:rPr>
        <w:t>विचाराधीन महिला कैदी</w:t>
      </w:r>
    </w:p>
    <w:p w:rsidR="00D653F5" w:rsidRPr="00D653F5" w:rsidRDefault="00D653F5" w:rsidP="00D653F5">
      <w:pPr>
        <w:spacing w:after="0" w:line="240" w:lineRule="auto"/>
        <w:rPr>
          <w:rFonts w:ascii="Arial Unicode MS" w:eastAsia="Arial Unicode MS" w:hAnsi="Arial Unicode MS" w:cs="Arial Unicode MS"/>
          <w:b/>
          <w:bCs/>
          <w:sz w:val="24"/>
          <w:szCs w:val="24"/>
        </w:rPr>
      </w:pPr>
    </w:p>
    <w:p w:rsidR="00D653F5" w:rsidRDefault="00D653F5" w:rsidP="00D653F5">
      <w:pPr>
        <w:spacing w:after="0" w:line="240" w:lineRule="auto"/>
        <w:rPr>
          <w:rFonts w:ascii="Arial Unicode MS" w:eastAsia="Arial Unicode MS" w:hAnsi="Arial Unicode MS" w:cs="Arial Unicode MS"/>
          <w:b/>
          <w:bCs/>
          <w:sz w:val="24"/>
          <w:szCs w:val="24"/>
        </w:rPr>
      </w:pPr>
      <w:r w:rsidRPr="00D653F5">
        <w:rPr>
          <w:rFonts w:ascii="Arial Unicode MS" w:eastAsia="Arial Unicode MS" w:hAnsi="Arial Unicode MS" w:cs="Arial Unicode MS"/>
          <w:b/>
          <w:bCs/>
          <w:sz w:val="24"/>
          <w:szCs w:val="24"/>
        </w:rPr>
        <w:t xml:space="preserve">2945. </w:t>
      </w:r>
      <w:r w:rsidRPr="00D653F5">
        <w:rPr>
          <w:rFonts w:ascii="Arial Unicode MS" w:eastAsia="Arial Unicode MS" w:hAnsi="Arial Unicode MS" w:cs="Arial Unicode MS"/>
          <w:b/>
          <w:bCs/>
          <w:sz w:val="24"/>
          <w:szCs w:val="24"/>
          <w:cs/>
        </w:rPr>
        <w:t xml:space="preserve">सरदार बलविंदर सिंह भुंडरः </w:t>
      </w:r>
    </w:p>
    <w:p w:rsidR="00D653F5" w:rsidRPr="00D653F5" w:rsidRDefault="00D653F5" w:rsidP="00D653F5">
      <w:pPr>
        <w:spacing w:after="0" w:line="240" w:lineRule="auto"/>
        <w:rPr>
          <w:rFonts w:ascii="Arial Unicode MS" w:eastAsia="Arial Unicode MS" w:hAnsi="Arial Unicode MS" w:cs="Arial Unicode MS"/>
          <w:b/>
          <w:bCs/>
          <w:sz w:val="24"/>
          <w:szCs w:val="24"/>
        </w:rPr>
      </w:pPr>
    </w:p>
    <w:p w:rsidR="00D653F5" w:rsidRDefault="00D653F5" w:rsidP="00D653F5">
      <w:pPr>
        <w:spacing w:after="0" w:line="240" w:lineRule="auto"/>
        <w:rPr>
          <w:rFonts w:ascii="Arial Unicode MS" w:eastAsia="Arial Unicode MS" w:hAnsi="Arial Unicode MS" w:cs="Arial Unicode MS"/>
          <w:b/>
          <w:bCs/>
          <w:sz w:val="24"/>
          <w:szCs w:val="24"/>
        </w:rPr>
      </w:pPr>
      <w:r w:rsidRPr="00D653F5">
        <w:rPr>
          <w:rFonts w:ascii="Arial Unicode MS" w:eastAsia="Arial Unicode MS" w:hAnsi="Arial Unicode MS" w:cs="Arial Unicode MS"/>
          <w:b/>
          <w:bCs/>
          <w:sz w:val="24"/>
          <w:szCs w:val="24"/>
          <w:cs/>
        </w:rPr>
        <w:t>क्या गृह मंत्री यह बताने की कृपा करेंगे किः</w:t>
      </w:r>
    </w:p>
    <w:p w:rsidR="00D653F5" w:rsidRPr="00D653F5" w:rsidRDefault="00D653F5" w:rsidP="00D653F5">
      <w:pPr>
        <w:spacing w:after="0" w:line="240" w:lineRule="auto"/>
        <w:rPr>
          <w:rFonts w:ascii="Arial Unicode MS" w:eastAsia="Arial Unicode MS" w:hAnsi="Arial Unicode MS" w:cs="Arial Unicode MS"/>
          <w:b/>
          <w:bCs/>
          <w:sz w:val="24"/>
          <w:szCs w:val="24"/>
        </w:rPr>
      </w:pPr>
    </w:p>
    <w:p w:rsidR="00D653F5" w:rsidRPr="00D653F5" w:rsidRDefault="00D653F5" w:rsidP="00D653F5">
      <w:pPr>
        <w:spacing w:after="0" w:line="240" w:lineRule="auto"/>
        <w:jc w:val="both"/>
        <w:rPr>
          <w:rFonts w:ascii="Arial Unicode MS" w:eastAsia="Arial Unicode MS" w:hAnsi="Arial Unicode MS" w:cs="Arial Unicode MS"/>
          <w:b/>
          <w:bCs/>
          <w:sz w:val="24"/>
          <w:szCs w:val="24"/>
        </w:rPr>
      </w:pPr>
      <w:r w:rsidRPr="00D653F5">
        <w:rPr>
          <w:rFonts w:ascii="Arial Unicode MS" w:eastAsia="Arial Unicode MS" w:hAnsi="Arial Unicode MS" w:cs="Arial Unicode MS"/>
          <w:b/>
          <w:bCs/>
          <w:sz w:val="24"/>
          <w:szCs w:val="24"/>
        </w:rPr>
        <w:t>(</w:t>
      </w:r>
      <w:r w:rsidRPr="00D653F5">
        <w:rPr>
          <w:rFonts w:ascii="Arial Unicode MS" w:eastAsia="Arial Unicode MS" w:hAnsi="Arial Unicode MS" w:cs="Arial Unicode MS"/>
          <w:b/>
          <w:bCs/>
          <w:sz w:val="24"/>
          <w:szCs w:val="24"/>
          <w:cs/>
        </w:rPr>
        <w:t>क) क्या यह सच है कि विभिन्न कारागारों में बड़ी संख्या में विचाराधीन महिला कैदी दिन काट रही हैं</w:t>
      </w:r>
      <w:r w:rsidRPr="00D653F5">
        <w:rPr>
          <w:rFonts w:ascii="Arial Unicode MS" w:eastAsia="Arial Unicode MS" w:hAnsi="Arial Unicode MS" w:cs="Arial Unicode MS"/>
          <w:b/>
          <w:bCs/>
          <w:sz w:val="24"/>
          <w:szCs w:val="24"/>
        </w:rPr>
        <w:t>;</w:t>
      </w:r>
    </w:p>
    <w:p w:rsidR="00D653F5" w:rsidRPr="00D653F5" w:rsidRDefault="00D653F5" w:rsidP="00D653F5">
      <w:pPr>
        <w:spacing w:after="0" w:line="240" w:lineRule="auto"/>
        <w:jc w:val="both"/>
        <w:rPr>
          <w:rFonts w:ascii="Arial Unicode MS" w:eastAsia="Arial Unicode MS" w:hAnsi="Arial Unicode MS" w:cs="Arial Unicode MS"/>
          <w:b/>
          <w:bCs/>
          <w:sz w:val="24"/>
          <w:szCs w:val="24"/>
        </w:rPr>
      </w:pPr>
      <w:r w:rsidRPr="00D653F5">
        <w:rPr>
          <w:rFonts w:ascii="Arial Unicode MS" w:eastAsia="Arial Unicode MS" w:hAnsi="Arial Unicode MS" w:cs="Arial Unicode MS"/>
          <w:b/>
          <w:bCs/>
          <w:sz w:val="24"/>
          <w:szCs w:val="24"/>
        </w:rPr>
        <w:t>(</w:t>
      </w:r>
      <w:r w:rsidRPr="00D653F5">
        <w:rPr>
          <w:rFonts w:ascii="Arial Unicode MS" w:eastAsia="Arial Unicode MS" w:hAnsi="Arial Unicode MS" w:cs="Arial Unicode MS"/>
          <w:b/>
          <w:bCs/>
          <w:sz w:val="24"/>
          <w:szCs w:val="24"/>
          <w:cs/>
        </w:rPr>
        <w:t>ख) यदि हां</w:t>
      </w:r>
      <w:r w:rsidRPr="00D653F5">
        <w:rPr>
          <w:rFonts w:ascii="Arial Unicode MS" w:eastAsia="Arial Unicode MS" w:hAnsi="Arial Unicode MS" w:cs="Arial Unicode MS"/>
          <w:b/>
          <w:bCs/>
          <w:sz w:val="24"/>
          <w:szCs w:val="24"/>
        </w:rPr>
        <w:t xml:space="preserve">, </w:t>
      </w:r>
      <w:r w:rsidRPr="00D653F5">
        <w:rPr>
          <w:rFonts w:ascii="Arial Unicode MS" w:eastAsia="Arial Unicode MS" w:hAnsi="Arial Unicode MS" w:cs="Arial Unicode MS"/>
          <w:b/>
          <w:bCs/>
          <w:sz w:val="24"/>
          <w:szCs w:val="24"/>
          <w:cs/>
        </w:rPr>
        <w:t>तो तत्संबंधी ब्यौरा क्या है</w:t>
      </w:r>
      <w:r w:rsidRPr="00D653F5">
        <w:rPr>
          <w:rFonts w:ascii="Arial Unicode MS" w:eastAsia="Arial Unicode MS" w:hAnsi="Arial Unicode MS" w:cs="Arial Unicode MS"/>
          <w:b/>
          <w:bCs/>
          <w:sz w:val="24"/>
          <w:szCs w:val="24"/>
        </w:rPr>
        <w:t>;</w:t>
      </w:r>
    </w:p>
    <w:p w:rsidR="00D653F5" w:rsidRPr="00D653F5" w:rsidRDefault="00D653F5" w:rsidP="00D653F5">
      <w:pPr>
        <w:spacing w:after="0" w:line="240" w:lineRule="auto"/>
        <w:jc w:val="both"/>
        <w:rPr>
          <w:rFonts w:ascii="Arial Unicode MS" w:eastAsia="Arial Unicode MS" w:hAnsi="Arial Unicode MS" w:cs="Arial Unicode MS"/>
          <w:b/>
          <w:bCs/>
          <w:sz w:val="24"/>
          <w:szCs w:val="24"/>
        </w:rPr>
      </w:pPr>
      <w:r w:rsidRPr="00D653F5">
        <w:rPr>
          <w:rFonts w:ascii="Arial Unicode MS" w:eastAsia="Arial Unicode MS" w:hAnsi="Arial Unicode MS" w:cs="Arial Unicode MS"/>
          <w:b/>
          <w:bCs/>
          <w:sz w:val="24"/>
          <w:szCs w:val="24"/>
        </w:rPr>
        <w:t>(</w:t>
      </w:r>
      <w:r w:rsidRPr="00D653F5">
        <w:rPr>
          <w:rFonts w:ascii="Arial Unicode MS" w:eastAsia="Arial Unicode MS" w:hAnsi="Arial Unicode MS" w:cs="Arial Unicode MS"/>
          <w:b/>
          <w:bCs/>
          <w:sz w:val="24"/>
          <w:szCs w:val="24"/>
          <w:cs/>
        </w:rPr>
        <w:t>ग) क्या सरकार ऐसी महिला कैदियों को विधिक सहायता उपलब्ध कराने पर विचार कर रही है जिन्होंने अपनी कारावास अवधि पूरी कर ली है लेकिन वि</w:t>
      </w:r>
      <w:r>
        <w:rPr>
          <w:rFonts w:ascii="Arial Unicode MS" w:eastAsia="Arial Unicode MS" w:hAnsi="Arial Unicode MS" w:cs="Arial Unicode MS"/>
          <w:b/>
          <w:bCs/>
          <w:sz w:val="24"/>
          <w:szCs w:val="24"/>
          <w:cs/>
        </w:rPr>
        <w:t>धिक</w:t>
      </w:r>
      <w:r w:rsidRPr="00D653F5">
        <w:rPr>
          <w:rFonts w:ascii="Arial Unicode MS" w:eastAsia="Arial Unicode MS" w:hAnsi="Arial Unicode MS" w:cs="Arial Unicode MS"/>
          <w:b/>
          <w:bCs/>
          <w:sz w:val="24"/>
          <w:szCs w:val="24"/>
          <w:cs/>
        </w:rPr>
        <w:t xml:space="preserve"> औपचारिकताओं को पूरा न कर पाने की वजह से कारागारों में दिन काट रहीं हैं</w:t>
      </w:r>
      <w:r w:rsidRPr="00D653F5">
        <w:rPr>
          <w:rFonts w:ascii="Arial Unicode MS" w:eastAsia="Arial Unicode MS" w:hAnsi="Arial Unicode MS" w:cs="Arial Unicode MS"/>
          <w:b/>
          <w:bCs/>
          <w:sz w:val="24"/>
          <w:szCs w:val="24"/>
        </w:rPr>
        <w:t xml:space="preserve">; </w:t>
      </w:r>
      <w:r w:rsidRPr="00D653F5">
        <w:rPr>
          <w:rFonts w:ascii="Arial Unicode MS" w:eastAsia="Arial Unicode MS" w:hAnsi="Arial Unicode MS" w:cs="Arial Unicode MS"/>
          <w:b/>
          <w:bCs/>
          <w:sz w:val="24"/>
          <w:szCs w:val="24"/>
          <w:cs/>
        </w:rPr>
        <w:t>और</w:t>
      </w:r>
    </w:p>
    <w:p w:rsidR="00D653F5" w:rsidRPr="00D653F5" w:rsidRDefault="00D653F5" w:rsidP="00D653F5">
      <w:pPr>
        <w:spacing w:after="0" w:line="240" w:lineRule="auto"/>
        <w:jc w:val="both"/>
        <w:rPr>
          <w:rFonts w:ascii="Arial Unicode MS" w:eastAsia="Arial Unicode MS" w:hAnsi="Arial Unicode MS" w:cs="Arial Unicode MS"/>
          <w:b/>
          <w:bCs/>
          <w:sz w:val="24"/>
          <w:szCs w:val="24"/>
        </w:rPr>
      </w:pPr>
      <w:r w:rsidRPr="00D653F5">
        <w:rPr>
          <w:rFonts w:ascii="Arial Unicode MS" w:eastAsia="Arial Unicode MS" w:hAnsi="Arial Unicode MS" w:cs="Arial Unicode MS"/>
          <w:b/>
          <w:bCs/>
          <w:sz w:val="24"/>
          <w:szCs w:val="24"/>
        </w:rPr>
        <w:t>(</w:t>
      </w:r>
      <w:r w:rsidRPr="00D653F5">
        <w:rPr>
          <w:rFonts w:ascii="Arial Unicode MS" w:eastAsia="Arial Unicode MS" w:hAnsi="Arial Unicode MS" w:cs="Arial Unicode MS"/>
          <w:b/>
          <w:bCs/>
          <w:sz w:val="24"/>
          <w:szCs w:val="24"/>
          <w:cs/>
        </w:rPr>
        <w:t>घ) यदि हां</w:t>
      </w:r>
      <w:r w:rsidRPr="00D653F5">
        <w:rPr>
          <w:rFonts w:ascii="Arial Unicode MS" w:eastAsia="Arial Unicode MS" w:hAnsi="Arial Unicode MS" w:cs="Arial Unicode MS"/>
          <w:b/>
          <w:bCs/>
          <w:sz w:val="24"/>
          <w:szCs w:val="24"/>
        </w:rPr>
        <w:t xml:space="preserve">, </w:t>
      </w:r>
      <w:r w:rsidRPr="00D653F5">
        <w:rPr>
          <w:rFonts w:ascii="Arial Unicode MS" w:eastAsia="Arial Unicode MS" w:hAnsi="Arial Unicode MS" w:cs="Arial Unicode MS"/>
          <w:b/>
          <w:bCs/>
          <w:sz w:val="24"/>
          <w:szCs w:val="24"/>
          <w:cs/>
        </w:rPr>
        <w:t>तो तत्संबंधी ब्यौरा क्या है</w:t>
      </w:r>
      <w:r w:rsidRPr="00D653F5">
        <w:rPr>
          <w:rFonts w:ascii="Arial Unicode MS" w:eastAsia="Arial Unicode MS" w:hAnsi="Arial Unicode MS" w:cs="Arial Unicode MS"/>
          <w:b/>
          <w:bCs/>
          <w:sz w:val="24"/>
          <w:szCs w:val="24"/>
        </w:rPr>
        <w:t>?</w:t>
      </w:r>
    </w:p>
    <w:p w:rsidR="00715F7B" w:rsidRPr="00D653F5" w:rsidRDefault="00715F7B" w:rsidP="00715F7B">
      <w:pPr>
        <w:spacing w:after="0" w:line="240" w:lineRule="auto"/>
        <w:jc w:val="both"/>
        <w:rPr>
          <w:rFonts w:ascii="Arial Unicode MS" w:eastAsia="Arial Unicode MS" w:hAnsi="Arial Unicode MS" w:cs="Arial Unicode MS"/>
          <w:b/>
          <w:bCs/>
          <w:sz w:val="24"/>
          <w:szCs w:val="24"/>
        </w:rPr>
      </w:pPr>
    </w:p>
    <w:p w:rsidR="00715F7B" w:rsidRPr="00D653F5" w:rsidRDefault="00715F7B" w:rsidP="00715F7B">
      <w:pPr>
        <w:spacing w:after="0" w:line="240" w:lineRule="auto"/>
        <w:jc w:val="both"/>
        <w:rPr>
          <w:rFonts w:ascii="Arial Unicode MS" w:eastAsia="Arial Unicode MS" w:hAnsi="Arial Unicode MS" w:cs="Arial Unicode MS"/>
          <w:b/>
          <w:bCs/>
          <w:sz w:val="24"/>
          <w:szCs w:val="24"/>
        </w:rPr>
      </w:pPr>
      <w:r w:rsidRPr="00D653F5">
        <w:rPr>
          <w:rFonts w:ascii="Arial Unicode MS" w:eastAsia="Arial Unicode MS" w:hAnsi="Arial Unicode MS" w:cs="Arial Unicode MS" w:hint="cs"/>
          <w:b/>
          <w:bCs/>
          <w:sz w:val="24"/>
          <w:szCs w:val="24"/>
          <w:cs/>
        </w:rPr>
        <w:t>उत्तर</w:t>
      </w:r>
    </w:p>
    <w:p w:rsidR="00715F7B" w:rsidRPr="00D653F5" w:rsidRDefault="00715F7B" w:rsidP="00715F7B">
      <w:pPr>
        <w:spacing w:after="0" w:line="240" w:lineRule="auto"/>
        <w:jc w:val="both"/>
        <w:rPr>
          <w:rFonts w:ascii="Arial Unicode MS" w:eastAsia="Arial Unicode MS" w:hAnsi="Arial Unicode MS" w:cs="Arial Unicode MS"/>
          <w:b/>
          <w:bCs/>
          <w:sz w:val="24"/>
          <w:szCs w:val="24"/>
        </w:rPr>
      </w:pPr>
    </w:p>
    <w:p w:rsidR="00715F7B" w:rsidRPr="00D653F5" w:rsidRDefault="00715F7B" w:rsidP="00715F7B">
      <w:pPr>
        <w:spacing w:after="0" w:line="240" w:lineRule="auto"/>
        <w:jc w:val="both"/>
        <w:rPr>
          <w:rFonts w:ascii="Arial Unicode MS" w:eastAsia="Arial Unicode MS" w:hAnsi="Arial Unicode MS" w:cs="Arial Unicode MS"/>
          <w:b/>
          <w:bCs/>
          <w:sz w:val="24"/>
          <w:szCs w:val="24"/>
        </w:rPr>
      </w:pPr>
      <w:r w:rsidRPr="00D653F5">
        <w:rPr>
          <w:rFonts w:ascii="Arial Unicode MS" w:eastAsia="Arial Unicode MS" w:hAnsi="Arial Unicode MS" w:cs="Arial Unicode MS" w:hint="cs"/>
          <w:b/>
          <w:bCs/>
          <w:sz w:val="24"/>
          <w:szCs w:val="24"/>
          <w:cs/>
        </w:rPr>
        <w:t xml:space="preserve">गृह मंत्रालय में राज्य मंत्री (श्री हंसराज गंगाराम अहीर) </w:t>
      </w:r>
    </w:p>
    <w:p w:rsidR="00715F7B" w:rsidRPr="00D653F5" w:rsidRDefault="00715F7B" w:rsidP="00715F7B">
      <w:pPr>
        <w:spacing w:after="0" w:line="240" w:lineRule="auto"/>
        <w:rPr>
          <w:rFonts w:ascii="Arial Unicode MS" w:eastAsia="Arial Unicode MS" w:hAnsi="Arial Unicode MS" w:cs="Arial Unicode MS"/>
          <w:sz w:val="24"/>
          <w:szCs w:val="24"/>
        </w:rPr>
      </w:pPr>
    </w:p>
    <w:p w:rsidR="0043280F" w:rsidRPr="0043280F" w:rsidRDefault="0043280F" w:rsidP="00DF4822">
      <w:pPr>
        <w:spacing w:line="48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(क)से(घ):</w:t>
      </w:r>
      <w:r>
        <w:rPr>
          <w:rFonts w:ascii="Arial Unicode MS" w:eastAsia="Arial Unicode MS" w:hAnsi="Arial Unicode MS" w:cs="Arial Unicode MS"/>
          <w:sz w:val="24"/>
          <w:szCs w:val="24"/>
        </w:rPr>
        <w:t xml:space="preserve"> </w:t>
      </w:r>
      <w:r w:rsidRPr="0043280F">
        <w:rPr>
          <w:rFonts w:ascii="Arial Unicode MS" w:eastAsia="Arial Unicode MS" w:hAnsi="Arial Unicode MS" w:cs="Arial Unicode MS" w:hint="cs"/>
          <w:sz w:val="24"/>
          <w:szCs w:val="24"/>
          <w:cs/>
        </w:rPr>
        <w:t>वर्ष 2014, 2015 और 2016 के दौरान जेलों में बंद विचाराधीन महिला कैदियों के राज्य/संघ राज्य क्षेत्र-वार ब्यौरे अनुलग्नक-। में दिए गए हैं।</w:t>
      </w:r>
    </w:p>
    <w:p w:rsidR="0043280F" w:rsidRPr="0043280F" w:rsidRDefault="0043280F" w:rsidP="00DF4822">
      <w:pPr>
        <w:spacing w:line="480" w:lineRule="auto"/>
        <w:jc w:val="both"/>
        <w:rPr>
          <w:rFonts w:ascii="Arial Unicode MS" w:eastAsia="Arial Unicode MS" w:hAnsi="Arial Unicode MS" w:cs="Arial Unicode MS"/>
          <w:sz w:val="24"/>
          <w:szCs w:val="24"/>
        </w:rPr>
      </w:pPr>
      <w:r w:rsidRPr="0043280F">
        <w:rPr>
          <w:rFonts w:ascii="Arial Unicode MS" w:eastAsia="Arial Unicode MS" w:hAnsi="Arial Unicode MS" w:cs="Arial Unicode MS" w:hint="cs"/>
          <w:sz w:val="24"/>
          <w:szCs w:val="24"/>
          <w:cs/>
        </w:rPr>
        <w:tab/>
        <w:t xml:space="preserve">भारत के संविधान की सातवीं अनुसूची की सूची-।। की प्रविष्टि 4 के अनुसार </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कारागार</w:t>
      </w:r>
      <w:r w:rsidRPr="0043280F">
        <w:rPr>
          <w:rFonts w:ascii="Arial Unicode MS" w:eastAsia="Arial Unicode MS" w:hAnsi="Arial Unicode MS" w:cs="Arial Unicode MS" w:hint="cs"/>
          <w:sz w:val="24"/>
          <w:szCs w:val="24"/>
        </w:rPr>
        <w:t>”</w:t>
      </w:r>
      <w:r w:rsidR="00600140">
        <w:rPr>
          <w:rFonts w:ascii="Arial Unicode MS" w:eastAsia="Arial Unicode MS" w:hAnsi="Arial Unicode MS" w:cs="Arial Unicode MS" w:hint="cs"/>
          <w:sz w:val="24"/>
          <w:szCs w:val="24"/>
          <w:cs/>
        </w:rPr>
        <w:t xml:space="preserve"> राज्य का विषय है</w:t>
      </w:r>
      <w:r w:rsidRPr="0043280F">
        <w:rPr>
          <w:rFonts w:ascii="Arial Unicode MS" w:eastAsia="Arial Unicode MS" w:hAnsi="Arial Unicode MS" w:cs="Arial Unicode MS" w:hint="cs"/>
          <w:sz w:val="24"/>
          <w:szCs w:val="24"/>
          <w:cs/>
        </w:rPr>
        <w:t>। कारागारों का प्रशसन और प्रबंधन मुख्यत: संबंधित राज्य सरकारों की जिम्मेदारी है। हालांकि, गृह मंत्रालय समय-समय पर जारी विभिन्न परामर्शी-पत्रों के माध्यम से राज्य सरकारों को कारागार प्रबंधन पर नियमित मार्गदर्शन उपलब्ध कराता रहा है।</w:t>
      </w:r>
    </w:p>
    <w:p w:rsidR="00DF4822" w:rsidRDefault="0043280F" w:rsidP="00DF4822">
      <w:pPr>
        <w:spacing w:line="480" w:lineRule="auto"/>
        <w:jc w:val="both"/>
        <w:rPr>
          <w:rFonts w:ascii="Arial Unicode MS" w:eastAsia="Arial Unicode MS" w:hAnsi="Arial Unicode MS" w:cs="Arial Unicode MS"/>
          <w:sz w:val="24"/>
          <w:szCs w:val="24"/>
        </w:rPr>
      </w:pPr>
      <w:r w:rsidRPr="0043280F">
        <w:rPr>
          <w:rFonts w:ascii="Arial Unicode MS" w:eastAsia="Arial Unicode MS" w:hAnsi="Arial Unicode MS" w:cs="Arial Unicode MS" w:hint="cs"/>
          <w:sz w:val="24"/>
          <w:szCs w:val="24"/>
          <w:cs/>
        </w:rPr>
        <w:tab/>
        <w:t>समय-समय पर जारी किए गए परामर्शी-पत्रों के अलावा, गृह मंत्रालय द्वारा तैयार मॉडल कारागार मैनुअल, 2016 को सभी राज्यों तथा</w:t>
      </w:r>
      <w:r w:rsidR="00600140">
        <w:rPr>
          <w:rFonts w:ascii="Arial Unicode MS" w:eastAsia="Arial Unicode MS" w:hAnsi="Arial Unicode MS" w:cs="Arial Unicode MS" w:hint="cs"/>
          <w:sz w:val="24"/>
          <w:szCs w:val="24"/>
          <w:cs/>
        </w:rPr>
        <w:t xml:space="preserve"> </w:t>
      </w:r>
      <w:r w:rsidRPr="0043280F">
        <w:rPr>
          <w:rFonts w:ascii="Arial Unicode MS" w:eastAsia="Arial Unicode MS" w:hAnsi="Arial Unicode MS" w:cs="Arial Unicode MS" w:hint="cs"/>
          <w:sz w:val="24"/>
          <w:szCs w:val="24"/>
          <w:cs/>
        </w:rPr>
        <w:t>संघ राज्य क्षेत्रों को उनके मार्गदर्शन के लिए अग्रे</w:t>
      </w:r>
      <w:r w:rsidR="00600140">
        <w:rPr>
          <w:rFonts w:ascii="Arial Unicode MS" w:eastAsia="Arial Unicode MS" w:hAnsi="Arial Unicode MS" w:cs="Arial Unicode MS" w:hint="cs"/>
          <w:sz w:val="24"/>
          <w:szCs w:val="24"/>
          <w:cs/>
        </w:rPr>
        <w:t>षि</w:t>
      </w:r>
      <w:r w:rsidRPr="0043280F">
        <w:rPr>
          <w:rFonts w:ascii="Arial Unicode MS" w:eastAsia="Arial Unicode MS" w:hAnsi="Arial Unicode MS" w:cs="Arial Unicode MS" w:hint="cs"/>
          <w:sz w:val="24"/>
          <w:szCs w:val="24"/>
          <w:cs/>
        </w:rPr>
        <w:t xml:space="preserve">त किया गया है। मॉडल </w:t>
      </w:r>
    </w:p>
    <w:p w:rsidR="00CC0D19" w:rsidRDefault="00CC0D19" w:rsidP="00DF4822">
      <w:pPr>
        <w:spacing w:after="0" w:line="240" w:lineRule="auto"/>
        <w:jc w:val="center"/>
        <w:rPr>
          <w:rFonts w:ascii="Arial Unicode MS" w:eastAsia="Arial Unicode MS" w:hAnsi="Arial Unicode MS" w:cs="Arial Unicode MS"/>
          <w:b/>
          <w:bCs/>
          <w:sz w:val="24"/>
          <w:szCs w:val="24"/>
        </w:rPr>
      </w:pPr>
    </w:p>
    <w:p w:rsidR="00DF4822" w:rsidRPr="00D653F5" w:rsidRDefault="00DF4822" w:rsidP="00DF4822">
      <w:pPr>
        <w:spacing w:after="0" w:line="240" w:lineRule="auto"/>
        <w:jc w:val="center"/>
        <w:rPr>
          <w:rFonts w:ascii="Arial Unicode MS" w:eastAsia="Arial Unicode MS" w:hAnsi="Arial Unicode MS" w:cs="Arial Unicode MS"/>
          <w:b/>
          <w:bCs/>
          <w:sz w:val="24"/>
          <w:szCs w:val="24"/>
        </w:rPr>
      </w:pPr>
      <w:r w:rsidRPr="00D653F5">
        <w:rPr>
          <w:rFonts w:ascii="Arial Unicode MS" w:eastAsia="Arial Unicode MS" w:hAnsi="Arial Unicode MS" w:cs="Arial Unicode MS" w:hint="cs"/>
          <w:b/>
          <w:bCs/>
          <w:sz w:val="24"/>
          <w:szCs w:val="24"/>
          <w:cs/>
        </w:rPr>
        <w:t>-2-</w:t>
      </w:r>
    </w:p>
    <w:p w:rsidR="00CC0D19" w:rsidRDefault="00CC0D19" w:rsidP="00DF4822">
      <w:pPr>
        <w:spacing w:after="0" w:line="240" w:lineRule="auto"/>
        <w:jc w:val="right"/>
        <w:rPr>
          <w:rFonts w:ascii="Arial Unicode MS" w:eastAsia="Arial Unicode MS" w:hAnsi="Arial Unicode MS" w:cs="Arial Unicode MS"/>
          <w:b/>
          <w:bCs/>
          <w:sz w:val="24"/>
          <w:szCs w:val="24"/>
          <w:u w:val="single"/>
        </w:rPr>
      </w:pPr>
    </w:p>
    <w:p w:rsidR="00DF4822" w:rsidRPr="00D653F5" w:rsidRDefault="00DF4822" w:rsidP="00DF4822">
      <w:pPr>
        <w:spacing w:after="0" w:line="240" w:lineRule="auto"/>
        <w:jc w:val="right"/>
        <w:rPr>
          <w:rFonts w:ascii="Arial Unicode MS" w:eastAsia="Arial Unicode MS" w:hAnsi="Arial Unicode MS" w:cs="Arial Unicode MS"/>
          <w:b/>
          <w:bCs/>
          <w:sz w:val="24"/>
          <w:szCs w:val="24"/>
          <w:u w:val="single"/>
        </w:rPr>
      </w:pPr>
      <w:r w:rsidRPr="00D653F5">
        <w:rPr>
          <w:rFonts w:ascii="Arial Unicode MS" w:eastAsia="Arial Unicode MS" w:hAnsi="Arial Unicode MS" w:cs="Arial Unicode MS" w:hint="cs"/>
          <w:b/>
          <w:bCs/>
          <w:sz w:val="24"/>
          <w:szCs w:val="24"/>
          <w:u w:val="single"/>
          <w:cs/>
        </w:rPr>
        <w:t>दिनांक 21.03.2018 का राज्‍य सभा अता. प्र. सं.</w:t>
      </w:r>
      <w:r w:rsidRPr="00D653F5">
        <w:rPr>
          <w:rFonts w:ascii="Arial Unicode MS" w:eastAsia="Arial Unicode MS" w:hAnsi="Arial Unicode MS" w:cs="Arial Unicode MS"/>
          <w:b/>
          <w:bCs/>
          <w:sz w:val="24"/>
          <w:szCs w:val="24"/>
          <w:u w:val="single"/>
        </w:rPr>
        <w:t xml:space="preserve"> 2945</w:t>
      </w:r>
    </w:p>
    <w:p w:rsidR="00DF4822" w:rsidRPr="00DF4822" w:rsidRDefault="00DF4822" w:rsidP="00DF4822">
      <w:pPr>
        <w:spacing w:line="480" w:lineRule="auto"/>
        <w:jc w:val="both"/>
        <w:rPr>
          <w:rFonts w:ascii="Arial Unicode MS" w:eastAsia="Arial Unicode MS" w:hAnsi="Arial Unicode MS" w:cs="Arial Unicode MS"/>
          <w:sz w:val="2"/>
          <w:szCs w:val="2"/>
          <w:lang w:val="en-IN"/>
        </w:rPr>
      </w:pPr>
    </w:p>
    <w:p w:rsidR="0043280F" w:rsidRPr="0043280F" w:rsidRDefault="0043280F" w:rsidP="00DF4822">
      <w:pPr>
        <w:spacing w:line="480" w:lineRule="auto"/>
        <w:jc w:val="both"/>
        <w:rPr>
          <w:rFonts w:ascii="Arial Unicode MS" w:eastAsia="Arial Unicode MS" w:hAnsi="Arial Unicode MS" w:cs="Arial Unicode MS"/>
          <w:sz w:val="24"/>
          <w:szCs w:val="24"/>
        </w:rPr>
      </w:pPr>
      <w:r w:rsidRPr="0043280F">
        <w:rPr>
          <w:rFonts w:ascii="Arial Unicode MS" w:eastAsia="Arial Unicode MS" w:hAnsi="Arial Unicode MS" w:cs="Arial Unicode MS" w:hint="cs"/>
          <w:sz w:val="24"/>
          <w:szCs w:val="24"/>
          <w:cs/>
        </w:rPr>
        <w:t xml:space="preserve">मैनुअल में </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विचाराधीन कैदियों</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 xml:space="preserve">, </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कानूनी सहायता</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 xml:space="preserve">, </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महिला कैदियों</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 xml:space="preserve"> आदि पर समर्पित अध्याय है</w:t>
      </w:r>
      <w:r w:rsidR="00600140">
        <w:rPr>
          <w:rFonts w:ascii="Arial Unicode MS" w:eastAsia="Arial Unicode MS" w:hAnsi="Arial Unicode MS" w:cs="Arial Unicode MS" w:hint="cs"/>
          <w:sz w:val="24"/>
          <w:szCs w:val="24"/>
          <w:cs/>
        </w:rPr>
        <w:t>ं</w:t>
      </w:r>
      <w:r w:rsidRPr="0043280F">
        <w:rPr>
          <w:rFonts w:ascii="Arial Unicode MS" w:eastAsia="Arial Unicode MS" w:hAnsi="Arial Unicode MS" w:cs="Arial Unicode MS" w:hint="cs"/>
          <w:sz w:val="24"/>
          <w:szCs w:val="24"/>
          <w:cs/>
        </w:rPr>
        <w:t>, जो कि महिला विचाराधीन कैदियों सहित विचाराधीन कैदियों को उपलब्ध कराई जाने वाली सुविधाओं यथा कानूनी सुरक्षा, वकीलों के साथ साक्षात्कार, वकालतनामा पर हस्ताक्षर, सरकारी खर्च पर कानूनी मदद हेतु न्यायालयों को आवेदन आदि पर विस्तृत मार्गदर्शन उपलब्ध कराते हैं।</w:t>
      </w:r>
    </w:p>
    <w:p w:rsidR="0043280F" w:rsidRPr="0043280F" w:rsidRDefault="0043280F" w:rsidP="00DF4822">
      <w:pPr>
        <w:spacing w:line="480" w:lineRule="auto"/>
        <w:jc w:val="both"/>
        <w:rPr>
          <w:rFonts w:ascii="Arial Unicode MS" w:eastAsia="Arial Unicode MS" w:hAnsi="Arial Unicode MS" w:cs="Arial Unicode MS"/>
          <w:sz w:val="24"/>
          <w:szCs w:val="24"/>
        </w:rPr>
      </w:pPr>
      <w:r w:rsidRPr="0043280F">
        <w:rPr>
          <w:rFonts w:ascii="Arial Unicode MS" w:eastAsia="Arial Unicode MS" w:hAnsi="Arial Unicode MS" w:cs="Arial Unicode MS" w:hint="cs"/>
          <w:sz w:val="24"/>
          <w:szCs w:val="24"/>
          <w:cs/>
        </w:rPr>
        <w:tab/>
        <w:t xml:space="preserve">मॉडल कारागार मैनुअल </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सजाओं के निष्पादन</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 xml:space="preserve"> तथा </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कानूनी सहायता</w:t>
      </w:r>
      <w:r w:rsidRPr="0043280F">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 xml:space="preserve"> आदि पर अध्यायों के माध्यम से कारागार प्राधिकारियों को</w:t>
      </w:r>
      <w:r w:rsidR="00600140">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 xml:space="preserve"> अन्य बातों के साथ-साथ</w:t>
      </w:r>
      <w:r w:rsidR="00600140">
        <w:rPr>
          <w:rFonts w:ascii="Arial Unicode MS" w:eastAsia="Arial Unicode MS" w:hAnsi="Arial Unicode MS" w:cs="Arial Unicode MS" w:hint="cs"/>
          <w:sz w:val="24"/>
          <w:szCs w:val="24"/>
        </w:rPr>
        <w:t>,</w:t>
      </w:r>
      <w:r w:rsidRPr="0043280F">
        <w:rPr>
          <w:rFonts w:ascii="Arial Unicode MS" w:eastAsia="Arial Unicode MS" w:hAnsi="Arial Unicode MS" w:cs="Arial Unicode MS" w:hint="cs"/>
          <w:sz w:val="24"/>
          <w:szCs w:val="24"/>
          <w:cs/>
        </w:rPr>
        <w:t xml:space="preserve"> सजा के पूरा होने पर उनकी रिहाई के लिए महिला </w:t>
      </w:r>
      <w:r w:rsidR="00600140">
        <w:rPr>
          <w:rFonts w:ascii="Arial Unicode MS" w:eastAsia="Arial Unicode MS" w:hAnsi="Arial Unicode MS" w:cs="Arial Unicode MS" w:hint="cs"/>
          <w:sz w:val="24"/>
          <w:szCs w:val="24"/>
          <w:cs/>
        </w:rPr>
        <w:t>का</w:t>
      </w:r>
      <w:r w:rsidRPr="0043280F">
        <w:rPr>
          <w:rFonts w:ascii="Arial Unicode MS" w:eastAsia="Arial Unicode MS" w:hAnsi="Arial Unicode MS" w:cs="Arial Unicode MS" w:hint="cs"/>
          <w:sz w:val="24"/>
          <w:szCs w:val="24"/>
          <w:cs/>
        </w:rPr>
        <w:t xml:space="preserve">रागार कैदियों सहित कैदियों </w:t>
      </w:r>
      <w:r w:rsidR="00600140">
        <w:rPr>
          <w:rFonts w:ascii="Arial Unicode MS" w:eastAsia="Arial Unicode MS" w:hAnsi="Arial Unicode MS" w:cs="Arial Unicode MS" w:hint="cs"/>
          <w:sz w:val="24"/>
          <w:szCs w:val="24"/>
          <w:cs/>
        </w:rPr>
        <w:t>की</w:t>
      </w:r>
      <w:r w:rsidRPr="0043280F">
        <w:rPr>
          <w:rFonts w:ascii="Arial Unicode MS" w:eastAsia="Arial Unicode MS" w:hAnsi="Arial Unicode MS" w:cs="Arial Unicode MS" w:hint="cs"/>
          <w:sz w:val="24"/>
          <w:szCs w:val="24"/>
          <w:cs/>
        </w:rPr>
        <w:t xml:space="preserve"> रि</w:t>
      </w:r>
      <w:r w:rsidR="00600140">
        <w:rPr>
          <w:rFonts w:ascii="Arial Unicode MS" w:eastAsia="Arial Unicode MS" w:hAnsi="Arial Unicode MS" w:cs="Arial Unicode MS" w:hint="cs"/>
          <w:sz w:val="24"/>
          <w:szCs w:val="24"/>
          <w:cs/>
        </w:rPr>
        <w:t>हाई</w:t>
      </w:r>
      <w:r w:rsidRPr="0043280F">
        <w:rPr>
          <w:rFonts w:ascii="Arial Unicode MS" w:eastAsia="Arial Unicode MS" w:hAnsi="Arial Unicode MS" w:cs="Arial Unicode MS" w:hint="cs"/>
          <w:sz w:val="24"/>
          <w:szCs w:val="24"/>
          <w:cs/>
        </w:rPr>
        <w:t xml:space="preserve"> के मुद्दों का समाधान करने के लिए मार्गदर्शन उपलब्ध कराती है।</w:t>
      </w:r>
    </w:p>
    <w:p w:rsidR="00715F7B" w:rsidRPr="00D653F5" w:rsidRDefault="00715F7B" w:rsidP="00715F7B">
      <w:pPr>
        <w:spacing w:after="0" w:line="240" w:lineRule="auto"/>
        <w:jc w:val="center"/>
        <w:rPr>
          <w:rFonts w:ascii="Arial Unicode MS" w:eastAsia="Arial Unicode MS" w:hAnsi="Arial Unicode MS" w:cs="Arial Unicode MS"/>
          <w:b/>
          <w:bCs/>
          <w:sz w:val="24"/>
          <w:szCs w:val="24"/>
          <w:lang w:val="en-IN"/>
        </w:rPr>
      </w:pPr>
      <w:r w:rsidRPr="00D653F5">
        <w:rPr>
          <w:rFonts w:ascii="Arial Unicode MS" w:eastAsia="Arial Unicode MS" w:hAnsi="Arial Unicode MS" w:cs="Arial Unicode MS"/>
          <w:b/>
          <w:bCs/>
          <w:sz w:val="24"/>
          <w:szCs w:val="24"/>
        </w:rPr>
        <w:t>******</w:t>
      </w:r>
    </w:p>
    <w:p w:rsidR="00737368" w:rsidRDefault="00737368">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rsidR="00737368" w:rsidRPr="00737368" w:rsidRDefault="00737368" w:rsidP="00737368">
      <w:pPr>
        <w:spacing w:after="0" w:line="240" w:lineRule="auto"/>
        <w:jc w:val="center"/>
        <w:rPr>
          <w:rFonts w:ascii="Arial Unicode MS" w:eastAsia="Arial Unicode MS" w:hAnsi="Arial Unicode MS" w:cs="Arial Unicode MS"/>
          <w:b/>
          <w:bCs/>
          <w:sz w:val="20"/>
        </w:rPr>
      </w:pPr>
      <w:r w:rsidRPr="00737368">
        <w:rPr>
          <w:rFonts w:ascii="Arial Unicode MS" w:eastAsia="Arial Unicode MS" w:hAnsi="Arial Unicode MS" w:cs="Arial Unicode MS"/>
          <w:b/>
          <w:bCs/>
          <w:sz w:val="20"/>
          <w:cs/>
        </w:rPr>
        <w:lastRenderedPageBreak/>
        <w:t>-3-</w:t>
      </w:r>
    </w:p>
    <w:tbl>
      <w:tblPr>
        <w:tblW w:w="6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1793"/>
        <w:gridCol w:w="911"/>
        <w:gridCol w:w="1063"/>
        <w:gridCol w:w="2411"/>
      </w:tblGrid>
      <w:tr w:rsidR="00737368" w:rsidRPr="001551C5" w:rsidTr="001551C5">
        <w:trPr>
          <w:trHeight w:hRule="exact" w:val="730"/>
          <w:jc w:val="center"/>
        </w:trPr>
        <w:tc>
          <w:tcPr>
            <w:tcW w:w="6922" w:type="dxa"/>
            <w:gridSpan w:val="5"/>
            <w:tcBorders>
              <w:top w:val="nil"/>
              <w:left w:val="nil"/>
              <w:bottom w:val="nil"/>
              <w:right w:val="nil"/>
            </w:tcBorders>
            <w:noWrap/>
            <w:vAlign w:val="bottom"/>
          </w:tcPr>
          <w:p w:rsidR="001551C5" w:rsidRPr="001551C5" w:rsidRDefault="00737368" w:rsidP="001551C5">
            <w:pPr>
              <w:spacing w:after="0" w:line="240" w:lineRule="auto"/>
              <w:jc w:val="right"/>
              <w:rPr>
                <w:rFonts w:ascii="Arial Unicode MS" w:eastAsia="Arial Unicode MS" w:hAnsi="Arial Unicode MS" w:cs="Arial Unicode MS"/>
                <w:b/>
                <w:bCs/>
                <w:sz w:val="20"/>
              </w:rPr>
            </w:pPr>
            <w:r w:rsidRPr="001551C5">
              <w:rPr>
                <w:rFonts w:ascii="Arial Unicode MS" w:eastAsia="Arial Unicode MS" w:hAnsi="Arial Unicode MS" w:cs="Arial Unicode MS" w:hint="cs"/>
                <w:b/>
                <w:bCs/>
                <w:color w:val="000000"/>
                <w:sz w:val="20"/>
                <w:cs/>
              </w:rPr>
              <w:t>अनुलग्‍नक</w:t>
            </w:r>
            <w:r w:rsidRPr="001551C5">
              <w:rPr>
                <w:rFonts w:ascii="Arial Unicode MS" w:eastAsia="Arial Unicode MS" w:hAnsi="Arial Unicode MS" w:cs="Arial Unicode MS"/>
                <w:b/>
                <w:bCs/>
                <w:color w:val="000000"/>
                <w:sz w:val="20"/>
              </w:rPr>
              <w:t>-I</w:t>
            </w:r>
            <w:r w:rsidR="001551C5" w:rsidRPr="001551C5">
              <w:rPr>
                <w:rFonts w:ascii="Arial Unicode MS" w:eastAsia="Arial Unicode MS" w:hAnsi="Arial Unicode MS" w:cs="Arial Unicode MS" w:hint="cs"/>
                <w:b/>
                <w:bCs/>
                <w:sz w:val="20"/>
                <w:cs/>
              </w:rPr>
              <w:t xml:space="preserve">  </w:t>
            </w:r>
            <w:r w:rsidR="001551C5" w:rsidRPr="001551C5">
              <w:rPr>
                <w:rFonts w:ascii="Arial Unicode MS" w:eastAsia="Arial Unicode MS" w:hAnsi="Arial Unicode MS" w:cs="Arial Unicode MS"/>
                <w:b/>
                <w:bCs/>
                <w:sz w:val="20"/>
              </w:rPr>
              <w:t xml:space="preserve"> </w:t>
            </w:r>
          </w:p>
          <w:p w:rsidR="001551C5" w:rsidRPr="001551C5" w:rsidRDefault="001551C5" w:rsidP="001551C5">
            <w:pPr>
              <w:spacing w:after="0" w:line="240" w:lineRule="auto"/>
              <w:jc w:val="right"/>
              <w:rPr>
                <w:rFonts w:ascii="Arial Unicode MS" w:eastAsia="Arial Unicode MS" w:hAnsi="Arial Unicode MS" w:cs="Arial Unicode MS"/>
                <w:b/>
                <w:bCs/>
                <w:sz w:val="20"/>
                <w:u w:val="single"/>
              </w:rPr>
            </w:pPr>
            <w:r w:rsidRPr="001551C5">
              <w:rPr>
                <w:rFonts w:ascii="Arial Unicode MS" w:eastAsia="Arial Unicode MS" w:hAnsi="Arial Unicode MS" w:cs="Arial Unicode MS" w:hint="cs"/>
                <w:b/>
                <w:bCs/>
                <w:sz w:val="20"/>
                <w:u w:val="single"/>
                <w:cs/>
              </w:rPr>
              <w:t>दिनांक 21.03.2018 का राज्‍य सभा अता. प्र. सं.</w:t>
            </w:r>
            <w:r w:rsidRPr="001551C5">
              <w:rPr>
                <w:rFonts w:ascii="Arial Unicode MS" w:eastAsia="Arial Unicode MS" w:hAnsi="Arial Unicode MS" w:cs="Arial Unicode MS"/>
                <w:b/>
                <w:bCs/>
                <w:sz w:val="20"/>
                <w:u w:val="single"/>
              </w:rPr>
              <w:t xml:space="preserve"> 2945</w:t>
            </w:r>
          </w:p>
          <w:p w:rsidR="00737368" w:rsidRPr="001551C5" w:rsidRDefault="00737368" w:rsidP="00737368">
            <w:pPr>
              <w:spacing w:after="0" w:line="240" w:lineRule="auto"/>
              <w:jc w:val="right"/>
              <w:rPr>
                <w:rFonts w:ascii="Arial Unicode MS" w:eastAsia="Arial Unicode MS" w:hAnsi="Arial Unicode MS" w:cs="Arial Unicode MS"/>
                <w:b/>
                <w:bCs/>
                <w:color w:val="000000"/>
                <w:sz w:val="20"/>
              </w:rPr>
            </w:pPr>
          </w:p>
          <w:p w:rsidR="001551C5" w:rsidRPr="001551C5" w:rsidRDefault="001551C5" w:rsidP="00737368">
            <w:pPr>
              <w:spacing w:after="0" w:line="240" w:lineRule="auto"/>
              <w:jc w:val="right"/>
              <w:rPr>
                <w:rFonts w:ascii="Arial Unicode MS" w:eastAsia="Arial Unicode MS" w:hAnsi="Arial Unicode MS" w:cs="Arial Unicode MS"/>
                <w:b/>
                <w:bCs/>
                <w:color w:val="000000"/>
                <w:sz w:val="20"/>
              </w:rPr>
            </w:pPr>
          </w:p>
          <w:p w:rsidR="001551C5" w:rsidRPr="001551C5" w:rsidRDefault="001551C5" w:rsidP="00737368">
            <w:pPr>
              <w:spacing w:after="0" w:line="240" w:lineRule="auto"/>
              <w:jc w:val="right"/>
              <w:rPr>
                <w:rFonts w:ascii="Arial Unicode MS" w:eastAsia="Arial Unicode MS" w:hAnsi="Arial Unicode MS" w:cs="Arial Unicode MS"/>
                <w:b/>
                <w:bCs/>
                <w:color w:val="000000"/>
                <w:sz w:val="20"/>
              </w:rPr>
            </w:pPr>
          </w:p>
          <w:p w:rsidR="001551C5" w:rsidRPr="001551C5" w:rsidRDefault="001551C5" w:rsidP="00737368">
            <w:pPr>
              <w:spacing w:after="0" w:line="240" w:lineRule="auto"/>
              <w:jc w:val="right"/>
              <w:rPr>
                <w:rFonts w:ascii="Arial Unicode MS" w:eastAsia="Arial Unicode MS" w:hAnsi="Arial Unicode MS" w:cs="Arial Unicode MS"/>
                <w:b/>
                <w:bCs/>
                <w:color w:val="000000"/>
                <w:sz w:val="20"/>
              </w:rPr>
            </w:pPr>
          </w:p>
          <w:p w:rsidR="001551C5" w:rsidRPr="001551C5" w:rsidRDefault="001551C5" w:rsidP="00737368">
            <w:pPr>
              <w:spacing w:after="0" w:line="240" w:lineRule="auto"/>
              <w:jc w:val="right"/>
              <w:rPr>
                <w:rFonts w:ascii="Arial Unicode MS" w:eastAsia="Arial Unicode MS" w:hAnsi="Arial Unicode MS" w:cs="Arial Unicode MS"/>
                <w:b/>
                <w:bCs/>
                <w:color w:val="000000"/>
                <w:sz w:val="20"/>
              </w:rPr>
            </w:pPr>
          </w:p>
          <w:p w:rsidR="00737368" w:rsidRPr="001551C5" w:rsidRDefault="00737368" w:rsidP="00737368">
            <w:pPr>
              <w:spacing w:after="0" w:line="240" w:lineRule="auto"/>
              <w:jc w:val="right"/>
              <w:rPr>
                <w:rFonts w:ascii="Arial Unicode MS" w:eastAsia="Arial Unicode MS" w:hAnsi="Arial Unicode MS" w:cs="Arial Unicode MS"/>
                <w:b/>
                <w:bCs/>
                <w:sz w:val="20"/>
                <w:u w:val="single"/>
              </w:rPr>
            </w:pPr>
            <w:r w:rsidRPr="001551C5">
              <w:rPr>
                <w:rFonts w:ascii="Arial Unicode MS" w:eastAsia="Arial Unicode MS" w:hAnsi="Arial Unicode MS" w:cs="Arial Unicode MS" w:hint="cs"/>
                <w:b/>
                <w:bCs/>
                <w:sz w:val="20"/>
                <w:u w:val="single"/>
                <w:cs/>
              </w:rPr>
              <w:t>दिनांक 21.03.2018 का राज्‍य सभा अता. प्र. सं.</w:t>
            </w:r>
            <w:r w:rsidRPr="001551C5">
              <w:rPr>
                <w:rFonts w:ascii="Arial Unicode MS" w:eastAsia="Arial Unicode MS" w:hAnsi="Arial Unicode MS" w:cs="Arial Unicode MS"/>
                <w:b/>
                <w:bCs/>
                <w:sz w:val="20"/>
                <w:u w:val="single"/>
              </w:rPr>
              <w:t xml:space="preserve"> 2945</w:t>
            </w:r>
          </w:p>
          <w:p w:rsidR="00737368" w:rsidRPr="001551C5" w:rsidRDefault="00737368" w:rsidP="00DE3377">
            <w:pPr>
              <w:jc w:val="right"/>
              <w:rPr>
                <w:rFonts w:ascii="Arial Unicode MS" w:eastAsia="Arial Unicode MS" w:hAnsi="Arial Unicode MS" w:cs="Arial Unicode MS"/>
                <w:b/>
                <w:bCs/>
                <w:color w:val="000000"/>
                <w:sz w:val="2"/>
                <w:szCs w:val="2"/>
                <w:lang w:val="en-IN"/>
              </w:rPr>
            </w:pPr>
          </w:p>
        </w:tc>
      </w:tr>
      <w:tr w:rsidR="001551C5" w:rsidRPr="001551C5" w:rsidTr="001551C5">
        <w:trPr>
          <w:trHeight w:hRule="exact" w:val="284"/>
          <w:jc w:val="center"/>
        </w:trPr>
        <w:tc>
          <w:tcPr>
            <w:tcW w:w="6922" w:type="dxa"/>
            <w:gridSpan w:val="5"/>
            <w:tcBorders>
              <w:top w:val="nil"/>
              <w:left w:val="nil"/>
              <w:bottom w:val="single" w:sz="4" w:space="0" w:color="auto"/>
              <w:right w:val="nil"/>
            </w:tcBorders>
            <w:noWrap/>
            <w:vAlign w:val="bottom"/>
          </w:tcPr>
          <w:p w:rsidR="001551C5" w:rsidRPr="001551C5" w:rsidRDefault="001551C5" w:rsidP="00737368">
            <w:pPr>
              <w:spacing w:after="0" w:line="240" w:lineRule="auto"/>
              <w:jc w:val="right"/>
              <w:rPr>
                <w:rFonts w:ascii="Arial Unicode MS" w:eastAsia="Arial Unicode MS" w:hAnsi="Arial Unicode MS" w:cs="Arial Unicode MS"/>
                <w:b/>
                <w:bCs/>
                <w:color w:val="000000"/>
                <w:sz w:val="20"/>
                <w:cs/>
              </w:rPr>
            </w:pPr>
          </w:p>
        </w:tc>
      </w:tr>
      <w:tr w:rsidR="00737368" w:rsidRPr="001551C5" w:rsidTr="00A65831">
        <w:trPr>
          <w:trHeight w:hRule="exact" w:val="857"/>
          <w:jc w:val="center"/>
        </w:trPr>
        <w:tc>
          <w:tcPr>
            <w:tcW w:w="6922" w:type="dxa"/>
            <w:gridSpan w:val="5"/>
            <w:tcBorders>
              <w:top w:val="single" w:sz="4" w:space="0" w:color="auto"/>
            </w:tcBorders>
            <w:vAlign w:val="center"/>
          </w:tcPr>
          <w:p w:rsidR="00737368" w:rsidRPr="001551C5" w:rsidRDefault="00737368" w:rsidP="003C0CA6">
            <w:pPr>
              <w:jc w:val="cente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hint="cs"/>
                <w:b/>
                <w:bCs/>
                <w:color w:val="000000"/>
                <w:sz w:val="20"/>
                <w:cs/>
              </w:rPr>
              <w:t>वर्ष</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b/>
                <w:bCs/>
                <w:color w:val="000000"/>
                <w:sz w:val="20"/>
              </w:rPr>
              <w:t xml:space="preserve">2014, 2015 </w:t>
            </w:r>
            <w:r w:rsidRPr="001551C5">
              <w:rPr>
                <w:rFonts w:ascii="Arial Unicode MS" w:eastAsia="Arial Unicode MS" w:hAnsi="Arial Unicode MS" w:cs="Arial Unicode MS" w:hint="cs"/>
                <w:b/>
                <w:bCs/>
                <w:color w:val="000000"/>
                <w:sz w:val="20"/>
                <w:cs/>
              </w:rPr>
              <w:t>और</w:t>
            </w:r>
            <w:r w:rsidRPr="001551C5">
              <w:rPr>
                <w:rFonts w:ascii="Arial Unicode MS" w:eastAsia="Arial Unicode MS" w:hAnsi="Arial Unicode MS" w:cs="Arial Unicode MS"/>
                <w:b/>
                <w:bCs/>
                <w:color w:val="000000"/>
                <w:sz w:val="20"/>
              </w:rPr>
              <w:t xml:space="preserve"> 2016 (</w:t>
            </w:r>
            <w:r w:rsidRPr="001551C5">
              <w:rPr>
                <w:rFonts w:ascii="Arial Unicode MS" w:eastAsia="Arial Unicode MS" w:hAnsi="Arial Unicode MS" w:cs="Arial Unicode MS" w:hint="cs"/>
                <w:b/>
                <w:bCs/>
                <w:color w:val="000000"/>
                <w:sz w:val="20"/>
                <w:cs/>
              </w:rPr>
              <w:t>अनंतिम</w:t>
            </w:r>
            <w:r w:rsidRPr="001551C5">
              <w:rPr>
                <w:rFonts w:ascii="Arial Unicode MS" w:eastAsia="Arial Unicode MS" w:hAnsi="Arial Unicode MS" w:cs="Arial Unicode MS"/>
                <w:b/>
                <w:bCs/>
                <w:color w:val="000000"/>
                <w:sz w:val="20"/>
              </w:rPr>
              <w:t>l)</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के</w:t>
            </w:r>
            <w:r w:rsidRPr="001551C5">
              <w:rPr>
                <w:rFonts w:ascii="Arial Unicode MS" w:eastAsia="Arial Unicode MS" w:hAnsi="Arial Unicode MS" w:cs="Arial Unicode MS"/>
                <w:b/>
                <w:bCs/>
                <w:color w:val="000000"/>
                <w:sz w:val="20"/>
                <w:cs/>
              </w:rPr>
              <w:t xml:space="preserve"> 31 </w:t>
            </w:r>
            <w:r w:rsidRPr="001551C5">
              <w:rPr>
                <w:rFonts w:ascii="Arial Unicode MS" w:eastAsia="Arial Unicode MS" w:hAnsi="Arial Unicode MS" w:cs="Arial Unicode MS" w:hint="cs"/>
                <w:b/>
                <w:bCs/>
                <w:color w:val="000000"/>
                <w:sz w:val="20"/>
                <w:cs/>
              </w:rPr>
              <w:t>दिसम्बर</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तक</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जेलों</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में</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राज्य</w:t>
            </w:r>
            <w:r w:rsidRPr="001551C5">
              <w:rPr>
                <w:rFonts w:ascii="Arial Unicode MS" w:eastAsia="Arial Unicode MS" w:hAnsi="Arial Unicode MS" w:cs="Arial Unicode MS"/>
                <w:b/>
                <w:bCs/>
                <w:color w:val="000000"/>
                <w:sz w:val="20"/>
                <w:cs/>
              </w:rPr>
              <w:t>/</w:t>
            </w:r>
            <w:r w:rsidRPr="001551C5">
              <w:rPr>
                <w:rFonts w:ascii="Arial Unicode MS" w:eastAsia="Arial Unicode MS" w:hAnsi="Arial Unicode MS" w:cs="Arial Unicode MS" w:hint="cs"/>
                <w:b/>
                <w:bCs/>
                <w:color w:val="000000"/>
                <w:sz w:val="20"/>
                <w:cs/>
              </w:rPr>
              <w:t>संघ</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क्षेत्र</w:t>
            </w:r>
            <w:r w:rsidRPr="001551C5">
              <w:rPr>
                <w:rFonts w:ascii="Arial Unicode MS" w:eastAsia="Arial Unicode MS" w:hAnsi="Arial Unicode MS" w:cs="Arial Unicode MS"/>
                <w:b/>
                <w:bCs/>
                <w:color w:val="000000"/>
                <w:sz w:val="20"/>
                <w:cs/>
              </w:rPr>
              <w:t>-</w:t>
            </w:r>
            <w:r w:rsidRPr="001551C5">
              <w:rPr>
                <w:rFonts w:ascii="Arial Unicode MS" w:eastAsia="Arial Unicode MS" w:hAnsi="Arial Unicode MS" w:cs="Arial Unicode MS" w:hint="cs"/>
                <w:b/>
                <w:bCs/>
                <w:color w:val="000000"/>
                <w:sz w:val="20"/>
                <w:cs/>
              </w:rPr>
              <w:t>वार</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विचाराधीन</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महिला</w:t>
            </w:r>
            <w:r w:rsidRPr="001551C5">
              <w:rPr>
                <w:rFonts w:ascii="Arial Unicode MS" w:eastAsia="Arial Unicode MS" w:hAnsi="Arial Unicode MS" w:cs="Arial Unicode MS"/>
                <w:b/>
                <w:bCs/>
                <w:color w:val="000000"/>
                <w:sz w:val="20"/>
                <w:cs/>
              </w:rPr>
              <w:t xml:space="preserve"> </w:t>
            </w:r>
            <w:r w:rsidRPr="001551C5">
              <w:rPr>
                <w:rFonts w:ascii="Arial Unicode MS" w:eastAsia="Arial Unicode MS" w:hAnsi="Arial Unicode MS" w:cs="Arial Unicode MS" w:hint="cs"/>
                <w:b/>
                <w:bCs/>
                <w:color w:val="000000"/>
                <w:sz w:val="20"/>
                <w:cs/>
              </w:rPr>
              <w:t>कैदी</w:t>
            </w:r>
            <w:r w:rsidRPr="001551C5">
              <w:rPr>
                <w:rFonts w:ascii="Arial Unicode MS" w:eastAsia="Arial Unicode MS" w:hAnsi="Arial Unicode MS" w:cs="Arial Unicode MS"/>
                <w:b/>
                <w:bCs/>
                <w:color w:val="000000"/>
                <w:sz w:val="20"/>
                <w:cs/>
              </w:rPr>
              <w:t xml:space="preserve"> </w:t>
            </w:r>
          </w:p>
        </w:tc>
      </w:tr>
      <w:tr w:rsidR="00737368" w:rsidRPr="001551C5" w:rsidTr="001551C5">
        <w:trPr>
          <w:trHeight w:hRule="exact" w:val="284"/>
          <w:jc w:val="center"/>
        </w:trPr>
        <w:tc>
          <w:tcPr>
            <w:tcW w:w="744" w:type="dxa"/>
            <w:vAlign w:val="center"/>
          </w:tcPr>
          <w:p w:rsidR="00737368" w:rsidRPr="001551C5" w:rsidRDefault="001551C5" w:rsidP="00DE3377">
            <w:pPr>
              <w:jc w:val="center"/>
              <w:rPr>
                <w:rFonts w:ascii="Arial Unicode MS" w:eastAsia="Arial Unicode MS" w:hAnsi="Arial Unicode MS" w:cs="Arial Unicode MS"/>
                <w:b/>
                <w:bCs/>
                <w:sz w:val="20"/>
              </w:rPr>
            </w:pPr>
            <w:r>
              <w:rPr>
                <w:rFonts w:ascii="Arial Unicode MS" w:eastAsia="Arial Unicode MS" w:hAnsi="Arial Unicode MS" w:cs="Arial Unicode MS" w:hint="cs"/>
                <w:b/>
                <w:bCs/>
                <w:sz w:val="20"/>
                <w:cs/>
              </w:rPr>
              <w:t>क्र.सं.</w:t>
            </w:r>
            <w:r w:rsidR="00737368" w:rsidRPr="001551C5">
              <w:rPr>
                <w:rFonts w:ascii="Arial Unicode MS" w:eastAsia="Arial Unicode MS" w:hAnsi="Arial Unicode MS" w:cs="Arial Unicode MS"/>
                <w:b/>
                <w:bCs/>
                <w:sz w:val="20"/>
                <w:cs/>
              </w:rPr>
              <w:t xml:space="preserve"> </w:t>
            </w:r>
            <w:r>
              <w:rPr>
                <w:rFonts w:ascii="Arial Unicode MS" w:eastAsia="Arial Unicode MS" w:hAnsi="Arial Unicode MS" w:cs="Arial Unicode MS"/>
                <w:b/>
                <w:bCs/>
                <w:sz w:val="20"/>
                <w:cs/>
              </w:rPr>
              <w:t>संसं</w:t>
            </w:r>
            <w:r w:rsidR="00737368" w:rsidRPr="001551C5">
              <w:rPr>
                <w:rFonts w:ascii="Arial Unicode MS" w:eastAsia="Arial Unicode MS" w:hAnsi="Arial Unicode MS" w:cs="Arial Unicode MS" w:hint="cs"/>
                <w:b/>
                <w:bCs/>
                <w:sz w:val="20"/>
                <w:cs/>
              </w:rPr>
              <w:t>सं</w:t>
            </w:r>
            <w:r w:rsidR="00737368" w:rsidRPr="001551C5">
              <w:rPr>
                <w:rFonts w:ascii="Arial Unicode MS" w:eastAsia="Arial Unicode MS" w:hAnsi="Arial Unicode MS" w:cs="Arial Unicode MS"/>
                <w:b/>
                <w:bCs/>
                <w:sz w:val="20"/>
                <w:cs/>
              </w:rPr>
              <w:t>.</w:t>
            </w:r>
          </w:p>
        </w:tc>
        <w:tc>
          <w:tcPr>
            <w:tcW w:w="1793" w:type="dxa"/>
            <w:vAlign w:val="center"/>
          </w:tcPr>
          <w:p w:rsidR="00737368" w:rsidRPr="001551C5" w:rsidRDefault="00737368" w:rsidP="00DE3377">
            <w:pPr>
              <w:rPr>
                <w:rFonts w:ascii="Arial Unicode MS" w:eastAsia="Arial Unicode MS" w:hAnsi="Arial Unicode MS" w:cs="Arial Unicode MS"/>
                <w:b/>
                <w:bCs/>
                <w:sz w:val="20"/>
              </w:rPr>
            </w:pPr>
            <w:r w:rsidRPr="001551C5">
              <w:rPr>
                <w:rFonts w:ascii="Arial Unicode MS" w:eastAsia="Arial Unicode MS" w:hAnsi="Arial Unicode MS" w:cs="Arial Unicode MS" w:hint="cs"/>
                <w:b/>
                <w:bCs/>
                <w:sz w:val="20"/>
                <w:cs/>
              </w:rPr>
              <w:t>राज्य</w:t>
            </w:r>
            <w:r w:rsidRPr="001551C5">
              <w:rPr>
                <w:rFonts w:ascii="Arial Unicode MS" w:eastAsia="Arial Unicode MS" w:hAnsi="Arial Unicode MS" w:cs="Arial Unicode MS"/>
                <w:b/>
                <w:bCs/>
                <w:sz w:val="20"/>
                <w:cs/>
              </w:rPr>
              <w:t>/</w:t>
            </w:r>
            <w:r w:rsidRPr="001551C5">
              <w:rPr>
                <w:rFonts w:ascii="Arial Unicode MS" w:eastAsia="Arial Unicode MS" w:hAnsi="Arial Unicode MS" w:cs="Arial Unicode MS" w:hint="cs"/>
                <w:b/>
                <w:bCs/>
                <w:sz w:val="20"/>
                <w:cs/>
              </w:rPr>
              <w:t>संघ</w:t>
            </w:r>
            <w:r w:rsidRPr="001551C5">
              <w:rPr>
                <w:rFonts w:ascii="Arial Unicode MS" w:eastAsia="Arial Unicode MS" w:hAnsi="Arial Unicode MS" w:cs="Arial Unicode MS"/>
                <w:b/>
                <w:bCs/>
                <w:sz w:val="20"/>
                <w:cs/>
              </w:rPr>
              <w:t xml:space="preserve"> </w:t>
            </w:r>
            <w:r w:rsidRPr="001551C5">
              <w:rPr>
                <w:rFonts w:ascii="Arial Unicode MS" w:eastAsia="Arial Unicode MS" w:hAnsi="Arial Unicode MS" w:cs="Arial Unicode MS" w:hint="cs"/>
                <w:b/>
                <w:bCs/>
                <w:sz w:val="20"/>
                <w:cs/>
              </w:rPr>
              <w:t>राज्य</w:t>
            </w:r>
            <w:r w:rsidRPr="001551C5">
              <w:rPr>
                <w:rFonts w:ascii="Arial Unicode MS" w:eastAsia="Arial Unicode MS" w:hAnsi="Arial Unicode MS" w:cs="Arial Unicode MS"/>
                <w:b/>
                <w:bCs/>
                <w:sz w:val="20"/>
                <w:cs/>
              </w:rPr>
              <w:t xml:space="preserve"> </w:t>
            </w:r>
            <w:r w:rsidRPr="001551C5">
              <w:rPr>
                <w:rFonts w:ascii="Arial Unicode MS" w:eastAsia="Arial Unicode MS" w:hAnsi="Arial Unicode MS" w:cs="Arial Unicode MS" w:hint="cs"/>
                <w:b/>
                <w:bCs/>
                <w:sz w:val="20"/>
                <w:cs/>
              </w:rPr>
              <w:t>क्षेत्र</w:t>
            </w:r>
          </w:p>
        </w:tc>
        <w:tc>
          <w:tcPr>
            <w:tcW w:w="911" w:type="dxa"/>
            <w:noWrap/>
            <w:vAlign w:val="center"/>
          </w:tcPr>
          <w:p w:rsidR="00737368" w:rsidRPr="001551C5" w:rsidRDefault="00737368" w:rsidP="00DE3377">
            <w:pPr>
              <w:jc w:val="cente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rPr>
              <w:t>2014</w:t>
            </w:r>
          </w:p>
        </w:tc>
        <w:tc>
          <w:tcPr>
            <w:tcW w:w="1063" w:type="dxa"/>
            <w:noWrap/>
            <w:vAlign w:val="center"/>
          </w:tcPr>
          <w:p w:rsidR="00737368" w:rsidRPr="001551C5" w:rsidRDefault="00737368" w:rsidP="00DE3377">
            <w:pPr>
              <w:jc w:val="cente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rPr>
              <w:t>2015</w:t>
            </w:r>
          </w:p>
        </w:tc>
        <w:tc>
          <w:tcPr>
            <w:tcW w:w="2411" w:type="dxa"/>
            <w:noWrap/>
            <w:vAlign w:val="center"/>
          </w:tcPr>
          <w:p w:rsidR="00737368" w:rsidRPr="001551C5" w:rsidRDefault="00737368" w:rsidP="00DE3377">
            <w:pPr>
              <w:jc w:val="cente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rPr>
              <w:t>2016 (</w:t>
            </w:r>
            <w:r w:rsidRPr="001551C5">
              <w:rPr>
                <w:rFonts w:ascii="Arial Unicode MS" w:eastAsia="Arial Unicode MS" w:hAnsi="Arial Unicode MS" w:cs="Arial Unicode MS" w:hint="cs"/>
                <w:b/>
                <w:bCs/>
                <w:color w:val="000000"/>
                <w:sz w:val="20"/>
                <w:cs/>
              </w:rPr>
              <w:t>अनंतिम</w:t>
            </w:r>
            <w:r w:rsidRPr="001551C5">
              <w:rPr>
                <w:rFonts w:ascii="Arial Unicode MS" w:eastAsia="Arial Unicode MS" w:hAnsi="Arial Unicode MS" w:cs="Arial Unicode MS"/>
                <w:b/>
                <w:bCs/>
                <w:color w:val="000000"/>
                <w:sz w:val="20"/>
              </w:rPr>
              <w:t>)</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आन्ध्र</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प्रदेश</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221</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264</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271</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अरुणाचल</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प्रदेश</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6</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असम</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186</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212</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185</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4</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बिहार</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978</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735</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971</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5</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छत्तीसगढ़</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465</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518</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558</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6</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गोवा</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19</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19</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16</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7</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गुजरात</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319</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295</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390</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8</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हरियाणा</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439</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403</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373</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9</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हिमाचल</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प्रदेश</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45</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35</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44</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10</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जम्मू</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और</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कश्मीर</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70</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80</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77</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11</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झारखंड</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718</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715</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618</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12</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कर्नाटक</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371</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325</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356</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13</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केरल</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107</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158</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155</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14</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मध्य</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प्रदेश</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627</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718</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697</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15</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महाराष्ट्र</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1028</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951</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1050</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16</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मणिपुर</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31</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35</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20</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17</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मेघालय</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8</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12</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18</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मिजोरम</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44</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72</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37</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19</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नागालैंड</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8</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20</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ओडिशा</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430</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530</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423</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21</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पंजाब</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773</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592</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652</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22</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राजस्थान</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463</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461</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473</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23</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सिक्किम</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10</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24</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तमिलनाडु</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413</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423</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387</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25</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तेलंगाना</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277</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244</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206</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26</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त्रिपुरा</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17</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24</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13</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27</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उत्तर</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प्रदेश</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2602</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2498</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2665</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28</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उत्तराखंड</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71</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90</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84</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29</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पश्चिम</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बंगाल</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907</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1041</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1088</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 </w:t>
            </w:r>
          </w:p>
        </w:tc>
        <w:tc>
          <w:tcPr>
            <w:tcW w:w="1793" w:type="dxa"/>
            <w:vAlign w:val="center"/>
          </w:tcPr>
          <w:p w:rsidR="00737368" w:rsidRPr="001551C5" w:rsidRDefault="00737368" w:rsidP="00DE3377">
            <w:pPr>
              <w:rPr>
                <w:rFonts w:ascii="Arial Unicode MS" w:eastAsia="Arial Unicode MS" w:hAnsi="Arial Unicode MS" w:cs="Arial Unicode MS"/>
                <w:b/>
                <w:bCs/>
                <w:sz w:val="20"/>
              </w:rPr>
            </w:pPr>
            <w:r w:rsidRPr="001551C5">
              <w:rPr>
                <w:rFonts w:ascii="Arial Unicode MS" w:eastAsia="Arial Unicode MS" w:hAnsi="Arial Unicode MS" w:cs="Arial Unicode MS" w:hint="cs"/>
                <w:b/>
                <w:bCs/>
                <w:sz w:val="20"/>
                <w:cs/>
              </w:rPr>
              <w:t>कुल</w:t>
            </w:r>
            <w:r w:rsidRPr="001551C5">
              <w:rPr>
                <w:rFonts w:ascii="Arial Unicode MS" w:eastAsia="Arial Unicode MS" w:hAnsi="Arial Unicode MS" w:cs="Arial Unicode MS"/>
                <w:b/>
                <w:bCs/>
                <w:sz w:val="20"/>
              </w:rPr>
              <w:t xml:space="preserve"> (</w:t>
            </w:r>
            <w:r w:rsidRPr="001551C5">
              <w:rPr>
                <w:rFonts w:ascii="Arial Unicode MS" w:eastAsia="Arial Unicode MS" w:hAnsi="Arial Unicode MS" w:cs="Arial Unicode MS" w:hint="cs"/>
                <w:b/>
                <w:bCs/>
                <w:sz w:val="20"/>
                <w:cs/>
              </w:rPr>
              <w:t>राज्य</w:t>
            </w:r>
            <w:r w:rsidRPr="001551C5">
              <w:rPr>
                <w:rFonts w:ascii="Arial Unicode MS" w:eastAsia="Arial Unicode MS" w:hAnsi="Arial Unicode MS" w:cs="Arial Unicode MS"/>
                <w:b/>
                <w:bCs/>
                <w:sz w:val="20"/>
              </w:rPr>
              <w:t>)</w:t>
            </w:r>
          </w:p>
        </w:tc>
        <w:tc>
          <w:tcPr>
            <w:tcW w:w="911" w:type="dxa"/>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11639</w:t>
            </w:r>
          </w:p>
        </w:tc>
        <w:tc>
          <w:tcPr>
            <w:tcW w:w="1063" w:type="dxa"/>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11467</w:t>
            </w:r>
          </w:p>
        </w:tc>
        <w:tc>
          <w:tcPr>
            <w:tcW w:w="2411" w:type="dxa"/>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11834</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30</w:t>
            </w:r>
          </w:p>
        </w:tc>
        <w:tc>
          <w:tcPr>
            <w:tcW w:w="1793" w:type="dxa"/>
            <w:vAlign w:val="bottom"/>
          </w:tcPr>
          <w:p w:rsidR="00737368" w:rsidRPr="001551C5" w:rsidRDefault="001551C5"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अं</w:t>
            </w:r>
            <w:r w:rsidR="00737368" w:rsidRPr="001551C5">
              <w:rPr>
                <w:rFonts w:ascii="Arial Unicode MS" w:eastAsia="Arial Unicode MS" w:hAnsi="Arial Unicode MS" w:cs="Arial Unicode MS"/>
                <w:b/>
                <w:bCs/>
                <w:color w:val="000000"/>
                <w:sz w:val="20"/>
                <w:rtl/>
                <w:cs/>
              </w:rPr>
              <w:t xml:space="preserve"> </w:t>
            </w:r>
            <w:r w:rsidR="00737368" w:rsidRPr="001551C5">
              <w:rPr>
                <w:rFonts w:ascii="Arial Unicode MS" w:eastAsia="Arial Unicode MS" w:hAnsi="Arial Unicode MS" w:cs="Arial Unicode MS"/>
                <w:b/>
                <w:bCs/>
                <w:color w:val="000000"/>
                <w:sz w:val="20"/>
                <w:cs/>
              </w:rPr>
              <w:t>और</w:t>
            </w:r>
            <w:r w:rsidR="00737368" w:rsidRPr="001551C5">
              <w:rPr>
                <w:rFonts w:ascii="Arial Unicode MS" w:eastAsia="Arial Unicode MS" w:hAnsi="Arial Unicode MS" w:cs="Arial Unicode MS"/>
                <w:b/>
                <w:bCs/>
                <w:color w:val="000000"/>
                <w:sz w:val="20"/>
                <w:rtl/>
                <w:cs/>
              </w:rPr>
              <w:t xml:space="preserve"> </w:t>
            </w:r>
            <w:r w:rsidR="00737368" w:rsidRPr="001551C5">
              <w:rPr>
                <w:rFonts w:ascii="Arial Unicode MS" w:eastAsia="Arial Unicode MS" w:hAnsi="Arial Unicode MS" w:cs="Arial Unicode MS"/>
                <w:b/>
                <w:bCs/>
                <w:color w:val="000000"/>
                <w:sz w:val="20"/>
                <w:cs/>
              </w:rPr>
              <w:t>नि</w:t>
            </w:r>
            <w:r w:rsidR="00737368" w:rsidRPr="001551C5">
              <w:rPr>
                <w:rFonts w:ascii="Arial Unicode MS" w:eastAsia="Arial Unicode MS" w:hAnsi="Arial Unicode MS" w:cs="Arial Unicode MS"/>
                <w:b/>
                <w:bCs/>
                <w:color w:val="000000"/>
                <w:sz w:val="20"/>
                <w:rtl/>
                <w:cs/>
              </w:rPr>
              <w:t>.</w:t>
            </w:r>
            <w:r w:rsidR="00737368" w:rsidRPr="001551C5">
              <w:rPr>
                <w:rFonts w:ascii="Arial Unicode MS" w:eastAsia="Arial Unicode MS" w:hAnsi="Arial Unicode MS" w:cs="Arial Unicode MS"/>
                <w:b/>
                <w:bCs/>
                <w:color w:val="000000"/>
                <w:sz w:val="20"/>
              </w:rPr>
              <w:t xml:space="preserve"> </w:t>
            </w:r>
            <w:r w:rsidR="00737368" w:rsidRPr="001551C5">
              <w:rPr>
                <w:rFonts w:ascii="Arial Unicode MS" w:eastAsia="Arial Unicode MS" w:hAnsi="Arial Unicode MS" w:cs="Arial Unicode MS"/>
                <w:b/>
                <w:bCs/>
                <w:color w:val="000000"/>
                <w:sz w:val="20"/>
                <w:cs/>
              </w:rPr>
              <w:t>द्वीपसमूह</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5</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7</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31</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चंडीगढ़</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14</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12</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26</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32</w:t>
            </w:r>
          </w:p>
        </w:tc>
        <w:tc>
          <w:tcPr>
            <w:tcW w:w="1793" w:type="dxa"/>
            <w:vAlign w:val="bottom"/>
          </w:tcPr>
          <w:p w:rsidR="00737368" w:rsidRPr="001551C5" w:rsidRDefault="001551C5"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दा.</w:t>
            </w:r>
            <w:r w:rsidR="00737368" w:rsidRPr="001551C5">
              <w:rPr>
                <w:rFonts w:ascii="Arial Unicode MS" w:eastAsia="Arial Unicode MS" w:hAnsi="Arial Unicode MS" w:cs="Arial Unicode MS"/>
                <w:b/>
                <w:bCs/>
                <w:color w:val="000000"/>
                <w:sz w:val="20"/>
                <w:rtl/>
                <w:cs/>
              </w:rPr>
              <w:t xml:space="preserve"> </w:t>
            </w:r>
            <w:r w:rsidR="00737368" w:rsidRPr="001551C5">
              <w:rPr>
                <w:rFonts w:ascii="Arial Unicode MS" w:eastAsia="Arial Unicode MS" w:hAnsi="Arial Unicode MS" w:cs="Arial Unicode MS"/>
                <w:b/>
                <w:bCs/>
                <w:color w:val="000000"/>
                <w:sz w:val="20"/>
                <w:cs/>
              </w:rPr>
              <w:t>और</w:t>
            </w:r>
            <w:r w:rsidR="00737368"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 xml:space="preserve">न. </w:t>
            </w:r>
            <w:r w:rsidR="00737368" w:rsidRPr="001551C5">
              <w:rPr>
                <w:rFonts w:ascii="Arial Unicode MS" w:eastAsia="Arial Unicode MS" w:hAnsi="Arial Unicode MS" w:cs="Arial Unicode MS"/>
                <w:b/>
                <w:bCs/>
                <w:color w:val="000000"/>
                <w:sz w:val="20"/>
                <w:cs/>
              </w:rPr>
              <w:t>हवेली</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13</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33</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दमण</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और</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दीव</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0</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2</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34</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दिल्ली</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संघ</w:t>
            </w:r>
            <w:r w:rsidRPr="001551C5">
              <w:rPr>
                <w:rFonts w:ascii="Arial Unicode MS" w:eastAsia="Arial Unicode MS" w:hAnsi="Arial Unicode MS" w:cs="Arial Unicode MS"/>
                <w:b/>
                <w:bCs/>
                <w:color w:val="000000"/>
                <w:sz w:val="20"/>
                <w:rtl/>
                <w:cs/>
              </w:rPr>
              <w:t xml:space="preserve"> </w:t>
            </w:r>
            <w:r w:rsidRPr="001551C5">
              <w:rPr>
                <w:rFonts w:ascii="Arial Unicode MS" w:eastAsia="Arial Unicode MS" w:hAnsi="Arial Unicode MS" w:cs="Arial Unicode MS"/>
                <w:b/>
                <w:bCs/>
                <w:color w:val="000000"/>
                <w:sz w:val="20"/>
                <w:cs/>
              </w:rPr>
              <w:t>राज्य</w:t>
            </w:r>
            <w:r w:rsidRPr="001551C5">
              <w:rPr>
                <w:rFonts w:ascii="Arial Unicode MS" w:eastAsia="Arial Unicode MS" w:hAnsi="Arial Unicode MS" w:cs="Arial Unicode MS"/>
                <w:b/>
                <w:bCs/>
                <w:color w:val="000000"/>
                <w:sz w:val="20"/>
              </w:rPr>
              <w:t xml:space="preserve"> </w:t>
            </w:r>
            <w:r w:rsidRPr="001551C5">
              <w:rPr>
                <w:rFonts w:ascii="Arial Unicode MS" w:eastAsia="Arial Unicode MS" w:hAnsi="Arial Unicode MS" w:cs="Arial Unicode MS"/>
                <w:b/>
                <w:bCs/>
                <w:color w:val="000000"/>
                <w:sz w:val="20"/>
                <w:cs/>
              </w:rPr>
              <w:t>क्षेत्र</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433</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414</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412</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35</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लक्षद्वीप</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0</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0</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1</w:t>
            </w:r>
          </w:p>
        </w:tc>
      </w:tr>
      <w:tr w:rsidR="00737368" w:rsidRPr="001551C5" w:rsidTr="001551C5">
        <w:trPr>
          <w:trHeight w:hRule="exact" w:val="284"/>
          <w:jc w:val="center"/>
        </w:trPr>
        <w:tc>
          <w:tcPr>
            <w:tcW w:w="744" w:type="dxa"/>
            <w:vAlign w:val="center"/>
          </w:tcPr>
          <w:p w:rsidR="00737368" w:rsidRPr="001551C5" w:rsidRDefault="00737368" w:rsidP="00DE3377">
            <w:pPr>
              <w:jc w:val="center"/>
              <w:rPr>
                <w:rFonts w:ascii="Arial Unicode MS" w:eastAsia="Arial Unicode MS" w:hAnsi="Arial Unicode MS" w:cs="Arial Unicode MS"/>
                <w:sz w:val="20"/>
              </w:rPr>
            </w:pPr>
            <w:r w:rsidRPr="001551C5">
              <w:rPr>
                <w:rFonts w:ascii="Arial Unicode MS" w:eastAsia="Arial Unicode MS" w:hAnsi="Arial Unicode MS" w:cs="Arial Unicode MS"/>
                <w:sz w:val="20"/>
              </w:rPr>
              <w:t>36</w:t>
            </w:r>
          </w:p>
        </w:tc>
        <w:tc>
          <w:tcPr>
            <w:tcW w:w="1793" w:type="dxa"/>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पुदुचेरी</w:t>
            </w:r>
          </w:p>
        </w:tc>
        <w:tc>
          <w:tcPr>
            <w:tcW w:w="9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5</w:t>
            </w:r>
          </w:p>
        </w:tc>
        <w:tc>
          <w:tcPr>
            <w:tcW w:w="1063"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3</w:t>
            </w:r>
          </w:p>
        </w:tc>
        <w:tc>
          <w:tcPr>
            <w:tcW w:w="2411" w:type="dxa"/>
            <w:vAlign w:val="center"/>
          </w:tcPr>
          <w:p w:rsidR="00737368" w:rsidRPr="001551C5" w:rsidRDefault="00737368" w:rsidP="00DE3377">
            <w:pPr>
              <w:jc w:val="right"/>
              <w:rPr>
                <w:rFonts w:ascii="Arial Unicode MS" w:eastAsia="Arial Unicode MS" w:hAnsi="Arial Unicode MS" w:cs="Arial Unicode MS"/>
                <w:sz w:val="20"/>
              </w:rPr>
            </w:pPr>
            <w:r w:rsidRPr="001551C5">
              <w:rPr>
                <w:rFonts w:ascii="Arial Unicode MS" w:eastAsia="Arial Unicode MS" w:hAnsi="Arial Unicode MS" w:cs="Arial Unicode MS"/>
                <w:sz w:val="20"/>
              </w:rPr>
              <w:t>5</w:t>
            </w:r>
          </w:p>
        </w:tc>
      </w:tr>
      <w:tr w:rsidR="00737368" w:rsidRPr="001551C5" w:rsidTr="001551C5">
        <w:trPr>
          <w:trHeight w:hRule="exact" w:val="284"/>
          <w:jc w:val="center"/>
        </w:trPr>
        <w:tc>
          <w:tcPr>
            <w:tcW w:w="744" w:type="dxa"/>
            <w:tcBorders>
              <w:bottom w:val="single" w:sz="4" w:space="0" w:color="auto"/>
            </w:tcBorders>
            <w:vAlign w:val="center"/>
          </w:tcPr>
          <w:p w:rsidR="00737368" w:rsidRPr="001551C5" w:rsidRDefault="00737368" w:rsidP="00DE3377">
            <w:pPr>
              <w:jc w:val="center"/>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 </w:t>
            </w:r>
          </w:p>
        </w:tc>
        <w:tc>
          <w:tcPr>
            <w:tcW w:w="1793" w:type="dxa"/>
            <w:tcBorders>
              <w:bottom w:val="single" w:sz="4" w:space="0" w:color="auto"/>
            </w:tcBorders>
            <w:vAlign w:val="bottom"/>
          </w:tcPr>
          <w:p w:rsidR="00737368" w:rsidRPr="001551C5" w:rsidRDefault="00737368" w:rsidP="00DE3377">
            <w:pPr>
              <w:rPr>
                <w:rFonts w:ascii="Arial Unicode MS" w:eastAsia="Arial Unicode MS" w:hAnsi="Arial Unicode MS" w:cs="Arial Unicode MS"/>
                <w:b/>
                <w:bCs/>
                <w:color w:val="000000"/>
                <w:sz w:val="20"/>
              </w:rPr>
            </w:pPr>
            <w:r w:rsidRPr="001551C5">
              <w:rPr>
                <w:rFonts w:ascii="Arial Unicode MS" w:eastAsia="Arial Unicode MS" w:hAnsi="Arial Unicode MS" w:cs="Arial Unicode MS"/>
                <w:b/>
                <w:bCs/>
                <w:color w:val="000000"/>
                <w:sz w:val="20"/>
                <w:cs/>
              </w:rPr>
              <w:t>कुल (संघ राज्य क्षेत्र)</w:t>
            </w:r>
          </w:p>
        </w:tc>
        <w:tc>
          <w:tcPr>
            <w:tcW w:w="911" w:type="dxa"/>
            <w:tcBorders>
              <w:bottom w:val="single" w:sz="4" w:space="0" w:color="auto"/>
            </w:tcBorders>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457</w:t>
            </w:r>
          </w:p>
        </w:tc>
        <w:tc>
          <w:tcPr>
            <w:tcW w:w="1063" w:type="dxa"/>
            <w:tcBorders>
              <w:bottom w:val="single" w:sz="4" w:space="0" w:color="auto"/>
            </w:tcBorders>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449</w:t>
            </w:r>
          </w:p>
        </w:tc>
        <w:tc>
          <w:tcPr>
            <w:tcW w:w="2411" w:type="dxa"/>
            <w:tcBorders>
              <w:bottom w:val="single" w:sz="4" w:space="0" w:color="auto"/>
            </w:tcBorders>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454</w:t>
            </w:r>
          </w:p>
        </w:tc>
      </w:tr>
      <w:tr w:rsidR="00737368" w:rsidRPr="001551C5" w:rsidTr="001551C5">
        <w:trPr>
          <w:trHeight w:hRule="exact" w:val="284"/>
          <w:jc w:val="center"/>
        </w:trPr>
        <w:tc>
          <w:tcPr>
            <w:tcW w:w="744" w:type="dxa"/>
            <w:tcBorders>
              <w:bottom w:val="single" w:sz="4" w:space="0" w:color="auto"/>
            </w:tcBorders>
            <w:vAlign w:val="center"/>
          </w:tcPr>
          <w:p w:rsidR="00737368" w:rsidRPr="001551C5" w:rsidRDefault="00737368" w:rsidP="00DE3377">
            <w:pPr>
              <w:jc w:val="center"/>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 </w:t>
            </w:r>
          </w:p>
        </w:tc>
        <w:tc>
          <w:tcPr>
            <w:tcW w:w="1793" w:type="dxa"/>
            <w:tcBorders>
              <w:bottom w:val="single" w:sz="4" w:space="0" w:color="auto"/>
            </w:tcBorders>
            <w:vAlign w:val="center"/>
          </w:tcPr>
          <w:p w:rsidR="00737368" w:rsidRPr="001551C5" w:rsidRDefault="00737368" w:rsidP="00DE3377">
            <w:pPr>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cs/>
              </w:rPr>
              <w:t>कुल</w:t>
            </w:r>
            <w:r w:rsidRPr="001551C5">
              <w:rPr>
                <w:rFonts w:ascii="Arial Unicode MS" w:eastAsia="Arial Unicode MS" w:hAnsi="Arial Unicode MS" w:cs="Arial Unicode MS"/>
                <w:b/>
                <w:bCs/>
                <w:sz w:val="20"/>
              </w:rPr>
              <w:t xml:space="preserve"> (</w:t>
            </w:r>
            <w:r w:rsidRPr="001551C5">
              <w:rPr>
                <w:rFonts w:ascii="Arial Unicode MS" w:eastAsia="Arial Unicode MS" w:hAnsi="Arial Unicode MS" w:cs="Arial Unicode MS"/>
                <w:b/>
                <w:bCs/>
                <w:sz w:val="20"/>
                <w:cs/>
              </w:rPr>
              <w:t>अखिल भारत</w:t>
            </w:r>
            <w:r w:rsidRPr="001551C5">
              <w:rPr>
                <w:rFonts w:ascii="Arial Unicode MS" w:eastAsia="Arial Unicode MS" w:hAnsi="Arial Unicode MS" w:cs="Arial Unicode MS"/>
                <w:b/>
                <w:bCs/>
                <w:sz w:val="20"/>
              </w:rPr>
              <w:t>)</w:t>
            </w:r>
          </w:p>
        </w:tc>
        <w:tc>
          <w:tcPr>
            <w:tcW w:w="911" w:type="dxa"/>
            <w:tcBorders>
              <w:bottom w:val="single" w:sz="4" w:space="0" w:color="auto"/>
            </w:tcBorders>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12096</w:t>
            </w:r>
          </w:p>
        </w:tc>
        <w:tc>
          <w:tcPr>
            <w:tcW w:w="1063" w:type="dxa"/>
            <w:tcBorders>
              <w:bottom w:val="single" w:sz="4" w:space="0" w:color="auto"/>
            </w:tcBorders>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11916</w:t>
            </w:r>
          </w:p>
        </w:tc>
        <w:tc>
          <w:tcPr>
            <w:tcW w:w="2411" w:type="dxa"/>
            <w:tcBorders>
              <w:bottom w:val="single" w:sz="4" w:space="0" w:color="auto"/>
            </w:tcBorders>
            <w:vAlign w:val="center"/>
          </w:tcPr>
          <w:p w:rsidR="00737368" w:rsidRPr="001551C5" w:rsidRDefault="00737368" w:rsidP="00DE3377">
            <w:pPr>
              <w:jc w:val="right"/>
              <w:rPr>
                <w:rFonts w:ascii="Arial Unicode MS" w:eastAsia="Arial Unicode MS" w:hAnsi="Arial Unicode MS" w:cs="Arial Unicode MS"/>
                <w:b/>
                <w:bCs/>
                <w:sz w:val="20"/>
              </w:rPr>
            </w:pPr>
            <w:r w:rsidRPr="001551C5">
              <w:rPr>
                <w:rFonts w:ascii="Arial Unicode MS" w:eastAsia="Arial Unicode MS" w:hAnsi="Arial Unicode MS" w:cs="Arial Unicode MS"/>
                <w:b/>
                <w:bCs/>
                <w:sz w:val="20"/>
              </w:rPr>
              <w:t>12288</w:t>
            </w:r>
          </w:p>
        </w:tc>
      </w:tr>
      <w:tr w:rsidR="00737368" w:rsidRPr="001551C5" w:rsidTr="001551C5">
        <w:trPr>
          <w:trHeight w:hRule="exact" w:val="284"/>
          <w:jc w:val="center"/>
        </w:trPr>
        <w:tc>
          <w:tcPr>
            <w:tcW w:w="3448" w:type="dxa"/>
            <w:gridSpan w:val="3"/>
            <w:tcBorders>
              <w:top w:val="single" w:sz="4" w:space="0" w:color="auto"/>
              <w:left w:val="nil"/>
              <w:bottom w:val="nil"/>
              <w:right w:val="nil"/>
            </w:tcBorders>
            <w:noWrap/>
            <w:vAlign w:val="bottom"/>
          </w:tcPr>
          <w:p w:rsidR="00737368" w:rsidRPr="001551C5" w:rsidRDefault="00737368" w:rsidP="00DE3377">
            <w:pPr>
              <w:rPr>
                <w:rFonts w:ascii="Arial Unicode MS" w:eastAsia="Arial Unicode MS" w:hAnsi="Arial Unicode MS" w:cs="Arial Unicode MS"/>
                <w:color w:val="000000"/>
                <w:sz w:val="20"/>
              </w:rPr>
            </w:pPr>
            <w:r w:rsidRPr="001551C5">
              <w:rPr>
                <w:rFonts w:ascii="Arial Unicode MS" w:eastAsia="Arial Unicode MS" w:hAnsi="Arial Unicode MS" w:cs="Arial Unicode MS" w:hint="cs"/>
                <w:color w:val="000000"/>
                <w:sz w:val="20"/>
                <w:cs/>
              </w:rPr>
              <w:t>स्रोत</w:t>
            </w:r>
            <w:r w:rsidRPr="001551C5">
              <w:rPr>
                <w:rFonts w:ascii="Arial Unicode MS" w:eastAsia="Arial Unicode MS" w:hAnsi="Arial Unicode MS" w:cs="Arial Unicode MS"/>
                <w:color w:val="000000"/>
                <w:sz w:val="20"/>
              </w:rPr>
              <w:t xml:space="preserve">: </w:t>
            </w:r>
            <w:r w:rsidRPr="001551C5">
              <w:rPr>
                <w:rFonts w:ascii="Arial Unicode MS" w:eastAsia="Arial Unicode MS" w:hAnsi="Arial Unicode MS" w:cs="Arial Unicode MS" w:hint="cs"/>
                <w:color w:val="000000"/>
                <w:sz w:val="20"/>
                <w:cs/>
              </w:rPr>
              <w:t>भारत</w:t>
            </w:r>
            <w:r w:rsidRPr="001551C5">
              <w:rPr>
                <w:rFonts w:ascii="Arial Unicode MS" w:eastAsia="Arial Unicode MS" w:hAnsi="Arial Unicode MS" w:cs="Arial Unicode MS"/>
                <w:color w:val="000000"/>
                <w:sz w:val="20"/>
                <w:cs/>
              </w:rPr>
              <w:t xml:space="preserve"> </w:t>
            </w:r>
            <w:r w:rsidRPr="001551C5">
              <w:rPr>
                <w:rFonts w:ascii="Arial Unicode MS" w:eastAsia="Arial Unicode MS" w:hAnsi="Arial Unicode MS" w:cs="Arial Unicode MS" w:hint="cs"/>
                <w:color w:val="000000"/>
                <w:sz w:val="20"/>
                <w:cs/>
              </w:rPr>
              <w:t>में</w:t>
            </w:r>
            <w:r w:rsidRPr="001551C5">
              <w:rPr>
                <w:rFonts w:ascii="Arial Unicode MS" w:eastAsia="Arial Unicode MS" w:hAnsi="Arial Unicode MS" w:cs="Arial Unicode MS"/>
                <w:color w:val="000000"/>
                <w:sz w:val="20"/>
                <w:cs/>
              </w:rPr>
              <w:t xml:space="preserve"> </w:t>
            </w:r>
            <w:r w:rsidRPr="001551C5">
              <w:rPr>
                <w:rFonts w:ascii="Arial Unicode MS" w:eastAsia="Arial Unicode MS" w:hAnsi="Arial Unicode MS" w:cs="Arial Unicode MS" w:hint="cs"/>
                <w:color w:val="000000"/>
                <w:sz w:val="20"/>
                <w:cs/>
              </w:rPr>
              <w:t>कारावास</w:t>
            </w:r>
            <w:r w:rsidRPr="001551C5">
              <w:rPr>
                <w:rFonts w:ascii="Arial Unicode MS" w:eastAsia="Arial Unicode MS" w:hAnsi="Arial Unicode MS" w:cs="Arial Unicode MS"/>
                <w:color w:val="000000"/>
                <w:sz w:val="20"/>
                <w:cs/>
              </w:rPr>
              <w:t xml:space="preserve"> </w:t>
            </w:r>
            <w:r w:rsidRPr="001551C5">
              <w:rPr>
                <w:rFonts w:ascii="Arial Unicode MS" w:eastAsia="Arial Unicode MS" w:hAnsi="Arial Unicode MS" w:cs="Arial Unicode MS" w:hint="cs"/>
                <w:color w:val="000000"/>
                <w:sz w:val="20"/>
                <w:cs/>
              </w:rPr>
              <w:t>आंकड़े</w:t>
            </w:r>
          </w:p>
        </w:tc>
        <w:tc>
          <w:tcPr>
            <w:tcW w:w="1063" w:type="dxa"/>
            <w:tcBorders>
              <w:top w:val="single" w:sz="4" w:space="0" w:color="auto"/>
              <w:left w:val="nil"/>
              <w:bottom w:val="nil"/>
              <w:right w:val="nil"/>
            </w:tcBorders>
            <w:noWrap/>
            <w:vAlign w:val="bottom"/>
          </w:tcPr>
          <w:p w:rsidR="00737368" w:rsidRPr="001551C5" w:rsidRDefault="00737368" w:rsidP="00DE3377">
            <w:pPr>
              <w:rPr>
                <w:rFonts w:ascii="Arial Unicode MS" w:eastAsia="Arial Unicode MS" w:hAnsi="Arial Unicode MS" w:cs="Arial Unicode MS"/>
                <w:color w:val="000000"/>
                <w:sz w:val="20"/>
              </w:rPr>
            </w:pPr>
          </w:p>
        </w:tc>
        <w:tc>
          <w:tcPr>
            <w:tcW w:w="2411" w:type="dxa"/>
            <w:tcBorders>
              <w:top w:val="single" w:sz="4" w:space="0" w:color="auto"/>
              <w:left w:val="nil"/>
              <w:bottom w:val="nil"/>
              <w:right w:val="nil"/>
            </w:tcBorders>
            <w:noWrap/>
            <w:vAlign w:val="bottom"/>
          </w:tcPr>
          <w:p w:rsidR="00737368" w:rsidRPr="001551C5" w:rsidRDefault="00737368" w:rsidP="00DE3377">
            <w:pPr>
              <w:rPr>
                <w:rFonts w:ascii="Arial Unicode MS" w:eastAsia="Arial Unicode MS" w:hAnsi="Arial Unicode MS" w:cs="Arial Unicode MS"/>
                <w:color w:val="000000"/>
                <w:sz w:val="20"/>
              </w:rPr>
            </w:pPr>
          </w:p>
        </w:tc>
      </w:tr>
    </w:tbl>
    <w:p w:rsidR="00737368" w:rsidRDefault="00737368" w:rsidP="00737368">
      <w:pPr>
        <w:autoSpaceDE w:val="0"/>
        <w:autoSpaceDN w:val="0"/>
        <w:adjustRightInd w:val="0"/>
        <w:jc w:val="both"/>
        <w:rPr>
          <w:rFonts w:ascii="Arial Black" w:hAnsi="Arial Black"/>
          <w:szCs w:val="28"/>
        </w:rPr>
      </w:pPr>
    </w:p>
    <w:p w:rsidR="00957BA6" w:rsidRPr="00D653F5" w:rsidRDefault="00957BA6" w:rsidP="00715F7B">
      <w:pPr>
        <w:spacing w:after="0" w:line="240" w:lineRule="auto"/>
        <w:rPr>
          <w:sz w:val="24"/>
          <w:szCs w:val="24"/>
        </w:rPr>
      </w:pPr>
    </w:p>
    <w:sectPr w:rsidR="00957BA6" w:rsidRPr="00D653F5" w:rsidSect="00DF4822">
      <w:pgSz w:w="12240" w:h="15840" w:code="1"/>
      <w:pgMar w:top="567" w:right="851" w:bottom="426"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715F7B"/>
    <w:rsid w:val="00141B6E"/>
    <w:rsid w:val="001551C5"/>
    <w:rsid w:val="003C0CA6"/>
    <w:rsid w:val="0043280F"/>
    <w:rsid w:val="004A6817"/>
    <w:rsid w:val="004E6CA9"/>
    <w:rsid w:val="004F4A95"/>
    <w:rsid w:val="00600140"/>
    <w:rsid w:val="00715F7B"/>
    <w:rsid w:val="00737368"/>
    <w:rsid w:val="00957BA6"/>
    <w:rsid w:val="009A0387"/>
    <w:rsid w:val="00A554DF"/>
    <w:rsid w:val="00A65831"/>
    <w:rsid w:val="00CC0D19"/>
    <w:rsid w:val="00D653F5"/>
    <w:rsid w:val="00DF4822"/>
    <w:rsid w:val="00E87378"/>
    <w:rsid w:val="00EE0D20"/>
    <w:rsid w:val="00F94A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2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2018-03-20T14:04:00Z</cp:lastPrinted>
  <dcterms:created xsi:type="dcterms:W3CDTF">2018-03-16T05:38:00Z</dcterms:created>
  <dcterms:modified xsi:type="dcterms:W3CDTF">2018-03-20T14:09:00Z</dcterms:modified>
</cp:coreProperties>
</file>