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B4" w:rsidRDefault="00CF0AB4" w:rsidP="00C96482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भारत सरकार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रक्षा 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विभाग</w:t>
      </w:r>
    </w:p>
    <w:p w:rsidR="00C96482" w:rsidRDefault="00C65ED7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C96482"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 xml:space="preserve"> सभा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8441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तारांकित प्रश्न संख्या</w:t>
      </w:r>
      <w:r w:rsidR="001E24C4"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  <w:t xml:space="preserve"> </w:t>
      </w:r>
      <w:r w:rsidR="00B55385">
        <w:rPr>
          <w:rFonts w:asciiTheme="majorBidi" w:eastAsia="Arial Unicode MS" w:hAnsiTheme="majorBidi" w:cstheme="majorBidi"/>
          <w:b/>
          <w:bCs/>
          <w:sz w:val="28"/>
          <w:szCs w:val="28"/>
        </w:rPr>
        <w:t>2569</w:t>
      </w:r>
    </w:p>
    <w:p w:rsidR="00C96482" w:rsidRDefault="00C65ED7" w:rsidP="003D16AD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19</w:t>
      </w:r>
      <w:r w:rsidR="003D16AD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3D16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proofErr w:type="gramStart"/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>,</w:t>
      </w:r>
      <w:r w:rsidR="00146A63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2018</w:t>
      </w:r>
      <w:proofErr w:type="gramEnd"/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को उत्तर के लिए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C96482" w:rsidRPr="00B55385" w:rsidRDefault="00C96482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</w:t>
      </w:r>
      <w:r w:rsidR="00B55385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मिलिट्री</w:t>
      </w:r>
      <w:r w:rsidR="00B55385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B55385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इंजीनियरिंग</w:t>
      </w:r>
      <w:r w:rsidR="00B55385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B55385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सर्विस</w:t>
      </w:r>
      <w:r w:rsidR="00B55385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B55385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B55385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B55385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पदों</w:t>
      </w:r>
      <w:r w:rsidR="00B55385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B55385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का</w:t>
      </w:r>
      <w:r w:rsidR="00B55385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B55385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सृजन</w:t>
      </w:r>
    </w:p>
    <w:p w:rsidR="00C65ED7" w:rsidRDefault="00C65ED7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</w:p>
    <w:p w:rsidR="00C96482" w:rsidRPr="00C65ED7" w:rsidRDefault="00B55385" w:rsidP="00C65ED7">
      <w:pPr>
        <w:spacing w:after="0" w:line="20" w:lineRule="atLeast"/>
        <w:rPr>
          <w:rFonts w:ascii="Mangal" w:eastAsia="Arial Unicode MS" w:hAnsi="Mangal" w:cs="Mangal"/>
          <w:b/>
          <w:bCs/>
          <w:sz w:val="28"/>
          <w:szCs w:val="24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2569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>.</w:t>
      </w:r>
      <w:r w:rsidR="005C425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="00C9648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डा</w:t>
      </w:r>
      <w:r>
        <w:rPr>
          <w:rFonts w:ascii="Mangal" w:eastAsia="Arial Unicode MS" w:hAnsi="Mangal" w:cs="Mangal"/>
          <w:b/>
          <w:bCs/>
          <w:sz w:val="28"/>
          <w:szCs w:val="24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अनिल</w:t>
      </w:r>
      <w:r>
        <w:rPr>
          <w:rFonts w:ascii="Mangal" w:eastAsia="Arial Unicode MS" w:hAnsi="Mangal" w:cs="Mangal"/>
          <w:b/>
          <w:bCs/>
          <w:sz w:val="28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कुमार</w:t>
      </w:r>
      <w:r>
        <w:rPr>
          <w:rFonts w:ascii="Mangal" w:eastAsia="Arial Unicode MS" w:hAnsi="Mangal" w:cs="Mangal"/>
          <w:b/>
          <w:bCs/>
          <w:sz w:val="28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साहनी</w:t>
      </w:r>
      <w:r w:rsidR="003D16AD">
        <w:rPr>
          <w:rFonts w:ascii="Mangal" w:eastAsia="Arial Unicode MS" w:hAnsi="Mangal" w:cs="Mangal"/>
          <w:b/>
          <w:bCs/>
          <w:sz w:val="28"/>
          <w:szCs w:val="24"/>
        </w:rPr>
        <w:t>:</w:t>
      </w:r>
    </w:p>
    <w:p w:rsidR="00C96482" w:rsidRDefault="005C4252" w:rsidP="00146A63">
      <w:pPr>
        <w:tabs>
          <w:tab w:val="left" w:pos="720"/>
        </w:tabs>
        <w:spacing w:after="0" w:line="20" w:lineRule="atLeast"/>
        <w:rPr>
          <w:rFonts w:asciiTheme="majorBidi" w:eastAsia="Arial Unicode MS" w:hAnsiTheme="majorBidi" w:cstheme="majorBidi"/>
          <w:b/>
          <w:bCs/>
          <w:sz w:val="14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</w:p>
    <w:p w:rsidR="00C96482" w:rsidRDefault="00C96482" w:rsidP="00C96482">
      <w:pPr>
        <w:spacing w:after="0" w:line="20" w:lineRule="atLeast"/>
        <w:rPr>
          <w:rFonts w:asciiTheme="majorBidi" w:eastAsia="Arial Unicode MS" w:hAnsiTheme="majorBidi" w:cstheme="majorBidi"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क्या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मंत्री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यह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बताने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कृपा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करेंगे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किः</w:t>
      </w:r>
    </w:p>
    <w:p w:rsidR="00C96482" w:rsidRDefault="00C96482" w:rsidP="00C96482">
      <w:pPr>
        <w:spacing w:after="0" w:line="20" w:lineRule="atLeast"/>
        <w:jc w:val="both"/>
        <w:rPr>
          <w:rFonts w:asciiTheme="majorBidi" w:eastAsia="Arial Unicode MS" w:hAnsiTheme="majorBidi" w:cstheme="majorBidi"/>
          <w:sz w:val="12"/>
          <w:szCs w:val="24"/>
        </w:rPr>
      </w:pPr>
    </w:p>
    <w:p w:rsidR="00C96482" w:rsidRDefault="00C96482" w:rsidP="00C96482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  <w:rtl/>
          <w:cs/>
        </w:rPr>
      </w:pPr>
      <w:r>
        <w:rPr>
          <w:rFonts w:asciiTheme="majorBidi" w:eastAsia="Arial Unicode MS" w:hAnsiTheme="majorBidi" w:cs="Mangal"/>
          <w:sz w:val="24"/>
          <w:szCs w:val="24"/>
          <w:rtl/>
          <w:cs/>
        </w:rPr>
        <w:t>(</w:t>
      </w:r>
      <w:r>
        <w:rPr>
          <w:rFonts w:asciiTheme="majorBidi" w:eastAsia="Arial Unicode MS" w:hAnsiTheme="majorBidi" w:cs="Mangal"/>
          <w:sz w:val="24"/>
          <w:szCs w:val="24"/>
          <w:rtl/>
          <w:cs/>
          <w:lang w:bidi="hi-IN"/>
        </w:rPr>
        <w:t>क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>)</w:t>
      </w:r>
      <w:r>
        <w:rPr>
          <w:rFonts w:asciiTheme="majorBidi" w:eastAsia="Arial Unicode MS" w:hAnsiTheme="majorBidi" w:cs="Mangal"/>
          <w:sz w:val="24"/>
          <w:szCs w:val="24"/>
          <w:cs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क्या यह सच है कि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मिलिट्री इंजीनियरिंग सर्विस संगठन का मुखिया मुख्य अभियंता </w:t>
      </w:r>
      <w:r w:rsidR="00B55385">
        <w:rPr>
          <w:rFonts w:ascii="Mangal" w:eastAsia="Arial Unicode MS" w:hAnsi="Mangal" w:cs="Mangal"/>
          <w:sz w:val="24"/>
          <w:szCs w:val="24"/>
          <w:rtl/>
          <w:cs/>
        </w:rPr>
        <w:t>(</w:t>
      </w:r>
      <w:r w:rsidR="00B55385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इंजीनियर</w:t>
      </w:r>
      <w:r w:rsidR="00B55385">
        <w:rPr>
          <w:rFonts w:ascii="Mangal" w:eastAsia="Arial Unicode MS" w:hAnsi="Mangal" w:cs="Mangal"/>
          <w:sz w:val="24"/>
          <w:szCs w:val="24"/>
          <w:rtl/>
          <w:cs/>
        </w:rPr>
        <w:t>-</w:t>
      </w:r>
      <w:r w:rsidR="00B55385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इन</w:t>
      </w:r>
      <w:r w:rsidR="00B55385">
        <w:rPr>
          <w:rFonts w:ascii="Mangal" w:eastAsia="Arial Unicode MS" w:hAnsi="Mangal" w:cs="Mangal"/>
          <w:sz w:val="24"/>
          <w:szCs w:val="24"/>
          <w:rtl/>
          <w:cs/>
        </w:rPr>
        <w:t>-</w:t>
      </w:r>
      <w:r w:rsidR="00B55385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चीफ</w:t>
      </w:r>
      <w:r w:rsidR="00B55385">
        <w:rPr>
          <w:rFonts w:ascii="Mangal" w:eastAsia="Arial Unicode MS" w:hAnsi="Mangal" w:cs="Mangal"/>
          <w:sz w:val="24"/>
          <w:szCs w:val="24"/>
          <w:rtl/>
          <w:cs/>
        </w:rPr>
        <w:t xml:space="preserve">) </w:t>
      </w:r>
      <w:r w:rsidR="00B55385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 xml:space="preserve">होता है 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 xml:space="preserve"> </w:t>
      </w:r>
    </w:p>
    <w:p w:rsidR="00146A63" w:rsidRDefault="00C96482" w:rsidP="00C96482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मुख्य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अभियंता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1C1021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सिफारिश</w:t>
      </w:r>
      <w:r w:rsidR="00B55385">
        <w:rPr>
          <w:rFonts w:ascii="Mangal" w:eastAsia="Arial Unicode MS" w:hAnsi="Mangal" w:cs="Mangal"/>
          <w:sz w:val="24"/>
          <w:szCs w:val="24"/>
        </w:rPr>
        <w:t>/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सहमति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बिना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मिलिट्री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इंजीनियरिंग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सर्विस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अपर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महानिदेशक</w:t>
      </w:r>
      <w:r w:rsidR="00B55385">
        <w:rPr>
          <w:rFonts w:ascii="Mangal" w:eastAsia="Arial Unicode MS" w:hAnsi="Mangal" w:cs="Mangal"/>
          <w:sz w:val="24"/>
          <w:szCs w:val="24"/>
        </w:rPr>
        <w:t xml:space="preserve"> (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तट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B55385">
        <w:rPr>
          <w:rFonts w:ascii="Mangal" w:eastAsia="Arial Unicode MS" w:hAnsi="Mangal" w:cs="Mangal"/>
          <w:sz w:val="24"/>
          <w:szCs w:val="24"/>
        </w:rPr>
        <w:t>/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उत्तरी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कमान</w:t>
      </w:r>
      <w:r w:rsidR="00B55385">
        <w:rPr>
          <w:rFonts w:ascii="Mangal" w:eastAsia="Arial Unicode MS" w:hAnsi="Mangal" w:cs="Mangal"/>
          <w:sz w:val="24"/>
          <w:szCs w:val="24"/>
        </w:rPr>
        <w:t>/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पूर्वी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कमान</w:t>
      </w:r>
      <w:r w:rsidR="00B55385">
        <w:rPr>
          <w:rFonts w:ascii="Mangal" w:eastAsia="Arial Unicode MS" w:hAnsi="Mangal" w:cs="Mangal"/>
          <w:sz w:val="24"/>
          <w:szCs w:val="24"/>
        </w:rPr>
        <w:t xml:space="preserve">)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तीन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पद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सृजित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दिए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146A63">
        <w:rPr>
          <w:rFonts w:ascii="Mangal" w:eastAsia="Arial Unicode MS" w:hAnsi="Mangal" w:cs="Mangal"/>
          <w:sz w:val="24"/>
          <w:szCs w:val="24"/>
        </w:rPr>
        <w:t>;</w:t>
      </w:r>
    </w:p>
    <w:p w:rsidR="003D16AD" w:rsidRDefault="00146A63" w:rsidP="00C96482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="00C65ED7">
        <w:rPr>
          <w:rFonts w:ascii="Mangal" w:eastAsia="Arial Unicode MS" w:hAnsi="Mangal" w:cs="Mangal"/>
          <w:sz w:val="24"/>
          <w:szCs w:val="24"/>
        </w:rPr>
        <w:t xml:space="preserve">,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किस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प्राधिकार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तहत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कार्रवाई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D16AD">
        <w:rPr>
          <w:rFonts w:ascii="Mangal" w:eastAsia="Arial Unicode MS" w:hAnsi="Mangal" w:cs="Mangal"/>
          <w:sz w:val="24"/>
          <w:szCs w:val="24"/>
        </w:rPr>
        <w:t>;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B55385" w:rsidRDefault="003D16AD" w:rsidP="008F0A49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सच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पूर्वी</w:t>
      </w:r>
      <w:r w:rsidR="00B55385">
        <w:rPr>
          <w:rFonts w:ascii="Mangal" w:eastAsia="Arial Unicode MS" w:hAnsi="Mangal" w:cs="Mangal"/>
          <w:sz w:val="24"/>
          <w:szCs w:val="24"/>
        </w:rPr>
        <w:t>/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उत्तरी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कमान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निर्मित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="001C1021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जाने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वाले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अस्पताल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हेतु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निर्धारित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मुख्य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निर्माण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इंजीनियर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पद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सृजित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बिना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वर्ष</w:t>
      </w:r>
      <w:r w:rsidR="00B55385">
        <w:rPr>
          <w:rFonts w:ascii="Mangal" w:eastAsia="Arial Unicode MS" w:hAnsi="Mangal" w:cs="Mangal"/>
          <w:sz w:val="24"/>
          <w:szCs w:val="24"/>
        </w:rPr>
        <w:t xml:space="preserve"> 2016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मिलिट्री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इंजीनियरिंग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सर्विस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चीफ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इंजीनियर</w:t>
      </w:r>
      <w:r w:rsidR="00B55385">
        <w:rPr>
          <w:rFonts w:ascii="Mangal" w:eastAsia="Arial Unicode MS" w:hAnsi="Mangal" w:cs="Mangal"/>
          <w:sz w:val="24"/>
          <w:szCs w:val="24"/>
        </w:rPr>
        <w:t xml:space="preserve"> (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सिविलियन</w:t>
      </w:r>
      <w:r w:rsidR="00B55385">
        <w:rPr>
          <w:rFonts w:ascii="Mangal" w:eastAsia="Arial Unicode MS" w:hAnsi="Mangal" w:cs="Mangal"/>
          <w:sz w:val="24"/>
          <w:szCs w:val="24"/>
        </w:rPr>
        <w:t xml:space="preserve">)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दो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पद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सृजित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 w:rsidR="00B55385">
        <w:rPr>
          <w:rFonts w:ascii="Mangal" w:eastAsia="Arial Unicode MS" w:hAnsi="Mangal" w:cs="Mangal"/>
          <w:sz w:val="24"/>
          <w:szCs w:val="24"/>
        </w:rPr>
        <w:t xml:space="preserve">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B55385">
        <w:rPr>
          <w:rFonts w:ascii="Mangal" w:eastAsia="Arial Unicode MS" w:hAnsi="Mangal" w:cs="Mangal"/>
          <w:sz w:val="24"/>
          <w:szCs w:val="24"/>
        </w:rPr>
        <w:t xml:space="preserve">; </w:t>
      </w:r>
      <w:r w:rsidR="00B55385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</w:p>
    <w:p w:rsidR="001E24C4" w:rsidRDefault="00B55385" w:rsidP="008F0A49">
      <w:pPr>
        <w:spacing w:after="0" w:line="20" w:lineRule="atLeast"/>
        <w:ind w:left="720" w:hanging="720"/>
        <w:jc w:val="both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ड</w:t>
      </w:r>
      <w:r>
        <w:rPr>
          <w:rFonts w:ascii="Mangal" w:eastAsia="Arial Unicode MS" w:hAnsi="Mangal" w:cs="Mangal"/>
          <w:sz w:val="24"/>
          <w:szCs w:val="24"/>
        </w:rPr>
        <w:t>.)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प्राधिकार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तहत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कार्रवाई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gramStart"/>
      <w:r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147E75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E14997" w:rsidRDefault="00C96482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E14997">
        <w:rPr>
          <w:rFonts w:asciiTheme="majorBidi" w:eastAsia="Arial Unicode MS" w:hAnsiTheme="majorBidi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(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सुभाष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भामरे</w:t>
      </w:r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3A3DF3" w:rsidRPr="003A3DF3" w:rsidRDefault="003A3DF3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28"/>
        </w:rPr>
      </w:pPr>
    </w:p>
    <w:p w:rsidR="00E00E2A" w:rsidRPr="00B173F0" w:rsidRDefault="005A1207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  <w:sz w:val="24"/>
          <w:szCs w:val="24"/>
        </w:rPr>
      </w:pPr>
      <w:r w:rsidRPr="00B173F0">
        <w:rPr>
          <w:rFonts w:ascii="Mangal" w:eastAsia="Arial Unicode MS" w:hAnsi="Mangal" w:cs="Mangal"/>
          <w:b/>
          <w:sz w:val="24"/>
          <w:szCs w:val="24"/>
        </w:rPr>
        <w:t>(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B173F0">
        <w:rPr>
          <w:rFonts w:ascii="Mangal" w:eastAsia="Arial Unicode MS" w:hAnsi="Mangal" w:cs="Mangal"/>
          <w:b/>
          <w:sz w:val="24"/>
          <w:szCs w:val="24"/>
        </w:rPr>
        <w:t>):</w:t>
      </w:r>
      <w:r w:rsidRPr="00B173F0">
        <w:rPr>
          <w:rFonts w:ascii="Mangal" w:eastAsia="Arial Unicode MS" w:hAnsi="Mangal" w:cs="Mangal"/>
          <w:b/>
          <w:sz w:val="24"/>
          <w:szCs w:val="24"/>
        </w:rPr>
        <w:tab/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जी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,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</w:t>
      </w:r>
      <w:bookmarkStart w:id="0" w:name="_GoBack"/>
      <w:bookmarkEnd w:id="0"/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</w:p>
    <w:p w:rsidR="0037177D" w:rsidRPr="00B173F0" w:rsidRDefault="0037177D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  <w:sz w:val="8"/>
          <w:szCs w:val="24"/>
        </w:rPr>
      </w:pPr>
    </w:p>
    <w:p w:rsidR="005A1207" w:rsidRPr="00B173F0" w:rsidRDefault="005A1207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  <w:sz w:val="24"/>
          <w:szCs w:val="24"/>
        </w:rPr>
      </w:pPr>
      <w:r w:rsidRPr="00B173F0">
        <w:rPr>
          <w:rFonts w:ascii="Mangal" w:eastAsia="Arial Unicode MS" w:hAnsi="Mangal" w:cs="Mangal"/>
          <w:b/>
          <w:sz w:val="24"/>
          <w:szCs w:val="24"/>
        </w:rPr>
        <w:t>(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)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(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):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एमईएस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अपर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महानिदेशक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पद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सक्षम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प्राधिकारी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अनुमोदन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संवर्ग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समीक्षा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भाग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रूप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सृजित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किए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गए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हैं।</w:t>
      </w:r>
    </w:p>
    <w:p w:rsidR="0037177D" w:rsidRPr="00B173F0" w:rsidRDefault="0037177D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  <w:sz w:val="12"/>
          <w:szCs w:val="24"/>
        </w:rPr>
      </w:pPr>
    </w:p>
    <w:p w:rsidR="005A1207" w:rsidRPr="00B173F0" w:rsidRDefault="005A1207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  <w:sz w:val="24"/>
          <w:szCs w:val="24"/>
        </w:rPr>
      </w:pPr>
      <w:r w:rsidRPr="00B173F0">
        <w:rPr>
          <w:rFonts w:ascii="Mangal" w:eastAsia="Arial Unicode MS" w:hAnsi="Mangal" w:cs="Mangal"/>
          <w:b/>
          <w:sz w:val="24"/>
          <w:szCs w:val="24"/>
        </w:rPr>
        <w:t>(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घ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)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(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ड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.):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मुख्य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इंजीनियर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पद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सक्षम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प्राधिकारी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अनुमोदन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संवर्ग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समीक्षा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भाग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रूप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सृजित</w:t>
      </w:r>
      <w:r w:rsidR="00627736" w:rsidRPr="00B173F0">
        <w:rPr>
          <w:rFonts w:ascii="Mangal" w:eastAsia="Arial Unicode MS" w:hAnsi="Mangal" w:cs="Mangal"/>
          <w:b/>
          <w:sz w:val="24"/>
          <w:szCs w:val="24"/>
        </w:rPr>
        <w:t>/</w:t>
      </w:r>
      <w:r w:rsidR="00627736"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संवर्द्धि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किए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गए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हैं।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37177D"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मुख्य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इंजीनियरों</w:t>
      </w:r>
      <w:r w:rsidRPr="00B173F0">
        <w:rPr>
          <w:rFonts w:ascii="Mangal" w:eastAsia="Arial Unicode MS" w:hAnsi="Mangal" w:cs="Mangal"/>
          <w:b/>
          <w:sz w:val="24"/>
          <w:szCs w:val="24"/>
        </w:rPr>
        <w:t>/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मुख्य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निर्माण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इंजीनियरों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पदों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कार्य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संगठन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आकस्मिकताओं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ध्यान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रखते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हुए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रक्षा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मंत्रालय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द्वारा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निर्णीत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जाता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B173F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है।</w:t>
      </w:r>
      <w:r w:rsidRPr="00B173F0">
        <w:rPr>
          <w:rFonts w:ascii="Mangal" w:eastAsia="Arial Unicode MS" w:hAnsi="Mangal" w:cs="Mangal"/>
          <w:b/>
          <w:sz w:val="24"/>
          <w:szCs w:val="24"/>
        </w:rPr>
        <w:t xml:space="preserve"> </w:t>
      </w:r>
    </w:p>
    <w:p w:rsidR="0085367E" w:rsidRDefault="00C96482" w:rsidP="0007572D">
      <w:pPr>
        <w:tabs>
          <w:tab w:val="left" w:pos="270"/>
        </w:tabs>
        <w:spacing w:after="0" w:line="20" w:lineRule="atLeast"/>
        <w:jc w:val="center"/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lastRenderedPageBreak/>
        <w:t>***</w:t>
      </w:r>
    </w:p>
    <w:sectPr w:rsidR="0085367E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7B"/>
    <w:rsid w:val="000143FC"/>
    <w:rsid w:val="00024E41"/>
    <w:rsid w:val="0007572D"/>
    <w:rsid w:val="000B264B"/>
    <w:rsid w:val="000D4D76"/>
    <w:rsid w:val="001279E2"/>
    <w:rsid w:val="00146A63"/>
    <w:rsid w:val="00147E75"/>
    <w:rsid w:val="00164C6B"/>
    <w:rsid w:val="001C1021"/>
    <w:rsid w:val="001E24C4"/>
    <w:rsid w:val="0037177D"/>
    <w:rsid w:val="003A3DF3"/>
    <w:rsid w:val="003D16AD"/>
    <w:rsid w:val="005657CF"/>
    <w:rsid w:val="005A1207"/>
    <w:rsid w:val="005C4252"/>
    <w:rsid w:val="00627736"/>
    <w:rsid w:val="00686952"/>
    <w:rsid w:val="0073275E"/>
    <w:rsid w:val="008441AD"/>
    <w:rsid w:val="0085367E"/>
    <w:rsid w:val="008C5DD4"/>
    <w:rsid w:val="008D017B"/>
    <w:rsid w:val="008F0A49"/>
    <w:rsid w:val="00976BAF"/>
    <w:rsid w:val="00990CF0"/>
    <w:rsid w:val="009B372A"/>
    <w:rsid w:val="00A36C91"/>
    <w:rsid w:val="00A950D6"/>
    <w:rsid w:val="00AD067D"/>
    <w:rsid w:val="00B00B8D"/>
    <w:rsid w:val="00B173F0"/>
    <w:rsid w:val="00B23C02"/>
    <w:rsid w:val="00B51AC5"/>
    <w:rsid w:val="00B55385"/>
    <w:rsid w:val="00BD5532"/>
    <w:rsid w:val="00BE22C8"/>
    <w:rsid w:val="00C65ED7"/>
    <w:rsid w:val="00C96482"/>
    <w:rsid w:val="00CA0212"/>
    <w:rsid w:val="00CF0AB4"/>
    <w:rsid w:val="00D301E3"/>
    <w:rsid w:val="00DD0BB0"/>
    <w:rsid w:val="00E00E2A"/>
    <w:rsid w:val="00E14997"/>
    <w:rsid w:val="00F702D1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823C8-4EF8-48AB-BC09-DEF9BA2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47</cp:revision>
  <cp:lastPrinted>2010-11-02T18:57:00Z</cp:lastPrinted>
  <dcterms:created xsi:type="dcterms:W3CDTF">2010-11-02T23:17:00Z</dcterms:created>
  <dcterms:modified xsi:type="dcterms:W3CDTF">2018-03-17T03:01:00Z</dcterms:modified>
</cp:coreProperties>
</file>