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C27" w:rsidRDefault="00937C27" w:rsidP="00587C46">
      <w:pPr>
        <w:jc w:val="center"/>
        <w:rPr>
          <w:rFonts w:ascii="Times New Roman" w:hAnsi="Times New Roman" w:cs="Times New Roman"/>
          <w:color w:val="FF0000"/>
          <w:sz w:val="24"/>
          <w:szCs w:val="24"/>
        </w:rPr>
      </w:pPr>
    </w:p>
    <w:p w:rsidR="00165BB8" w:rsidRDefault="00165BB8" w:rsidP="00587C46">
      <w:pPr>
        <w:jc w:val="center"/>
        <w:rPr>
          <w:rFonts w:ascii="Times New Roman" w:hAnsi="Times New Roman" w:cs="Times New Roman"/>
          <w:color w:val="FF0000"/>
          <w:sz w:val="24"/>
          <w:szCs w:val="24"/>
        </w:rPr>
      </w:pPr>
    </w:p>
    <w:p w:rsidR="00520B31" w:rsidRPr="00E32673" w:rsidRDefault="00520B31" w:rsidP="00520B31">
      <w:pPr>
        <w:spacing w:after="0" w:line="240" w:lineRule="auto"/>
        <w:jc w:val="center"/>
        <w:rPr>
          <w:rFonts w:ascii="Mangal" w:hAnsi="Mangal" w:cs="Mangal"/>
          <w:sz w:val="24"/>
          <w:szCs w:val="24"/>
        </w:rPr>
      </w:pPr>
      <w:r w:rsidRPr="00E32673">
        <w:rPr>
          <w:rFonts w:ascii="Mangal" w:hAnsi="Mangal" w:cs="Mangal"/>
          <w:sz w:val="24"/>
          <w:szCs w:val="24"/>
          <w:cs/>
        </w:rPr>
        <w:t>भारत सरकार</w:t>
      </w:r>
    </w:p>
    <w:p w:rsidR="00520B31" w:rsidRPr="00E32673" w:rsidRDefault="00520B31" w:rsidP="00520B31">
      <w:pPr>
        <w:spacing w:after="0" w:line="240" w:lineRule="auto"/>
        <w:jc w:val="center"/>
        <w:rPr>
          <w:rFonts w:ascii="Mangal" w:hAnsi="Mangal" w:cs="Mangal"/>
          <w:sz w:val="24"/>
          <w:szCs w:val="24"/>
        </w:rPr>
      </w:pPr>
      <w:r w:rsidRPr="00E32673">
        <w:rPr>
          <w:rFonts w:ascii="Mangal" w:hAnsi="Mangal" w:cs="Mangal"/>
          <w:sz w:val="24"/>
          <w:szCs w:val="24"/>
          <w:cs/>
        </w:rPr>
        <w:t>वित्त मंत्रालय</w:t>
      </w:r>
    </w:p>
    <w:p w:rsidR="00520B31" w:rsidRPr="00E32673" w:rsidRDefault="00520B31" w:rsidP="00520B31">
      <w:pPr>
        <w:spacing w:after="0" w:line="240" w:lineRule="auto"/>
        <w:jc w:val="center"/>
        <w:rPr>
          <w:rFonts w:ascii="Mangal" w:hAnsi="Mangal" w:cs="Mangal"/>
          <w:sz w:val="24"/>
          <w:szCs w:val="24"/>
        </w:rPr>
      </w:pPr>
      <w:r w:rsidRPr="00E32673">
        <w:rPr>
          <w:rFonts w:ascii="Mangal" w:hAnsi="Mangal" w:cs="Mangal"/>
          <w:sz w:val="24"/>
          <w:szCs w:val="24"/>
          <w:cs/>
        </w:rPr>
        <w:t>वित्तीय सेवाएं विभाग</w:t>
      </w:r>
    </w:p>
    <w:p w:rsidR="00520B31" w:rsidRPr="00E32673" w:rsidRDefault="00520B31" w:rsidP="00520B31">
      <w:pPr>
        <w:spacing w:after="0" w:line="240" w:lineRule="auto"/>
        <w:jc w:val="center"/>
        <w:rPr>
          <w:rFonts w:ascii="Mangal" w:hAnsi="Mangal" w:cs="Mangal"/>
          <w:b/>
          <w:bCs/>
          <w:sz w:val="24"/>
          <w:szCs w:val="24"/>
        </w:rPr>
      </w:pPr>
      <w:r w:rsidRPr="00E32673">
        <w:rPr>
          <w:rFonts w:ascii="Mangal" w:hAnsi="Mangal" w:cs="Mangal"/>
          <w:b/>
          <w:bCs/>
          <w:sz w:val="24"/>
          <w:szCs w:val="24"/>
          <w:cs/>
        </w:rPr>
        <w:t>राज्य सभा</w:t>
      </w:r>
    </w:p>
    <w:p w:rsidR="00520B31" w:rsidRPr="00E32673" w:rsidRDefault="00520B31" w:rsidP="00520B31">
      <w:pPr>
        <w:spacing w:after="0" w:line="240" w:lineRule="auto"/>
        <w:jc w:val="center"/>
        <w:rPr>
          <w:rFonts w:ascii="Mangal" w:hAnsi="Mangal" w:cs="Mangal"/>
          <w:sz w:val="24"/>
          <w:szCs w:val="24"/>
          <w:lang w:val="en-US"/>
        </w:rPr>
      </w:pPr>
      <w:r w:rsidRPr="00E32673">
        <w:rPr>
          <w:rFonts w:ascii="Mangal" w:hAnsi="Mangal" w:cs="Mangal"/>
          <w:b/>
          <w:bCs/>
          <w:sz w:val="24"/>
          <w:szCs w:val="24"/>
          <w:cs/>
        </w:rPr>
        <w:t>तारांकित प्रश्न संख्या *</w:t>
      </w:r>
      <w:r w:rsidRPr="00E32673">
        <w:rPr>
          <w:rFonts w:ascii="Mangal" w:hAnsi="Mangal" w:cs="Mangal"/>
          <w:b/>
          <w:bCs/>
          <w:sz w:val="24"/>
          <w:szCs w:val="24"/>
        </w:rPr>
        <w:t>333</w:t>
      </w:r>
    </w:p>
    <w:p w:rsidR="00520B31" w:rsidRPr="00E32673" w:rsidRDefault="00520B31" w:rsidP="00520B31">
      <w:pPr>
        <w:spacing w:after="120" w:line="240" w:lineRule="auto"/>
        <w:jc w:val="center"/>
        <w:rPr>
          <w:rFonts w:ascii="Mangal" w:hAnsi="Mangal" w:cs="Mangal"/>
          <w:sz w:val="24"/>
          <w:szCs w:val="24"/>
          <w:lang w:bidi="ar-SA"/>
        </w:rPr>
      </w:pPr>
      <w:r w:rsidRPr="00E32673">
        <w:rPr>
          <w:rFonts w:ascii="Mangal" w:hAnsi="Mangal" w:cs="Mangal"/>
          <w:sz w:val="24"/>
          <w:szCs w:val="24"/>
        </w:rPr>
        <w:t>(</w:t>
      </w:r>
      <w:r w:rsidRPr="00E32673">
        <w:rPr>
          <w:rFonts w:ascii="Mangal" w:hAnsi="Mangal" w:cs="Mangal"/>
          <w:sz w:val="24"/>
          <w:szCs w:val="24"/>
          <w:cs/>
        </w:rPr>
        <w:t xml:space="preserve">जिसका उत्तर </w:t>
      </w:r>
      <w:r w:rsidRPr="00E32673">
        <w:rPr>
          <w:rFonts w:ascii="Mangal" w:hAnsi="Mangal" w:cs="Mangal"/>
          <w:sz w:val="24"/>
          <w:szCs w:val="24"/>
        </w:rPr>
        <w:t xml:space="preserve">27 </w:t>
      </w:r>
      <w:r w:rsidRPr="00E32673">
        <w:rPr>
          <w:rFonts w:ascii="Mangal" w:hAnsi="Mangal" w:cs="Mangal"/>
          <w:sz w:val="24"/>
          <w:szCs w:val="24"/>
          <w:cs/>
        </w:rPr>
        <w:t>मार्च</w:t>
      </w:r>
      <w:r w:rsidRPr="00E32673">
        <w:rPr>
          <w:rFonts w:ascii="Mangal" w:hAnsi="Mangal" w:cs="Mangal"/>
          <w:sz w:val="24"/>
          <w:szCs w:val="24"/>
        </w:rPr>
        <w:t xml:space="preserve">, 2018/06 </w:t>
      </w:r>
      <w:r w:rsidRPr="00E32673">
        <w:rPr>
          <w:rFonts w:ascii="Mangal" w:hAnsi="Mangal" w:cs="Mangal"/>
          <w:sz w:val="24"/>
          <w:szCs w:val="24"/>
          <w:cs/>
        </w:rPr>
        <w:t>चैत्र</w:t>
      </w:r>
      <w:r w:rsidRPr="00E32673">
        <w:rPr>
          <w:rFonts w:ascii="Mangal" w:hAnsi="Mangal" w:cs="Mangal"/>
          <w:sz w:val="24"/>
          <w:szCs w:val="24"/>
        </w:rPr>
        <w:t>, 1940 (</w:t>
      </w:r>
      <w:r w:rsidRPr="00E32673">
        <w:rPr>
          <w:rFonts w:ascii="Mangal" w:hAnsi="Mangal" w:cs="Mangal"/>
          <w:sz w:val="24"/>
          <w:szCs w:val="24"/>
          <w:cs/>
        </w:rPr>
        <w:t>शक) को दिया जाना है)</w:t>
      </w:r>
    </w:p>
    <w:p w:rsidR="00520B31" w:rsidRPr="00E32673" w:rsidRDefault="00520B31" w:rsidP="00520B31">
      <w:pPr>
        <w:spacing w:after="120" w:line="240" w:lineRule="auto"/>
        <w:jc w:val="center"/>
        <w:rPr>
          <w:rFonts w:ascii="Mangal" w:hAnsi="Mangal" w:cs="Mangal"/>
          <w:b/>
          <w:bCs/>
          <w:sz w:val="24"/>
          <w:szCs w:val="24"/>
        </w:rPr>
      </w:pPr>
      <w:r w:rsidRPr="00E32673">
        <w:rPr>
          <w:rFonts w:ascii="Mangal" w:hAnsi="Mangal" w:cs="Mangal"/>
          <w:b/>
          <w:bCs/>
          <w:sz w:val="24"/>
          <w:szCs w:val="24"/>
          <w:cs/>
        </w:rPr>
        <w:t>अटल पेंशन योजना के अंतर्गत बुजुर्गों के लिए पेंशन</w:t>
      </w:r>
    </w:p>
    <w:p w:rsidR="00520B31" w:rsidRDefault="00520B31" w:rsidP="00520B31">
      <w:pPr>
        <w:spacing w:after="120" w:line="240" w:lineRule="auto"/>
        <w:jc w:val="both"/>
        <w:rPr>
          <w:rFonts w:ascii="Mangal" w:hAnsi="Mangal" w:cs="Mangal"/>
          <w:sz w:val="24"/>
          <w:szCs w:val="24"/>
        </w:rPr>
      </w:pPr>
      <w:r w:rsidRPr="00E32673">
        <w:rPr>
          <w:rFonts w:ascii="Mangal" w:hAnsi="Mangal" w:cs="Mangal"/>
          <w:sz w:val="24"/>
          <w:szCs w:val="24"/>
        </w:rPr>
        <w:t>333.</w:t>
      </w:r>
      <w:r>
        <w:rPr>
          <w:rFonts w:ascii="Mangal" w:hAnsi="Mangal" w:cs="Mangal" w:hint="cs"/>
          <w:sz w:val="24"/>
          <w:szCs w:val="24"/>
          <w:cs/>
        </w:rPr>
        <w:tab/>
      </w:r>
      <w:r w:rsidRPr="00E32673">
        <w:rPr>
          <w:rFonts w:ascii="Mangal" w:hAnsi="Mangal" w:cs="Mangal"/>
          <w:sz w:val="24"/>
          <w:szCs w:val="24"/>
          <w:cs/>
        </w:rPr>
        <w:t xml:space="preserve">श्री रामनाथ ठाकुरः </w:t>
      </w:r>
    </w:p>
    <w:p w:rsidR="00520B31" w:rsidRPr="00E32673" w:rsidRDefault="00520B31" w:rsidP="00520B31">
      <w:pPr>
        <w:spacing w:after="0" w:line="240" w:lineRule="auto"/>
        <w:ind w:firstLine="720"/>
        <w:jc w:val="both"/>
        <w:rPr>
          <w:rFonts w:ascii="Mangal" w:hAnsi="Mangal" w:cs="Mangal"/>
          <w:sz w:val="24"/>
          <w:szCs w:val="24"/>
        </w:rPr>
      </w:pPr>
      <w:r w:rsidRPr="00E32673">
        <w:rPr>
          <w:rFonts w:ascii="Mangal" w:hAnsi="Mangal" w:cs="Mangal"/>
          <w:sz w:val="24"/>
          <w:szCs w:val="24"/>
          <w:cs/>
        </w:rPr>
        <w:t>क्या वित्त मंत्री</w:t>
      </w:r>
      <w:r>
        <w:rPr>
          <w:rFonts w:ascii="Mangal" w:hAnsi="Mangal" w:cs="Mangal"/>
          <w:sz w:val="24"/>
          <w:szCs w:val="24"/>
          <w:cs/>
        </w:rPr>
        <w:t xml:space="preserve"> यह बताने की कृ</w:t>
      </w:r>
      <w:r w:rsidRPr="00E32673">
        <w:rPr>
          <w:rFonts w:ascii="Mangal" w:hAnsi="Mangal" w:cs="Mangal"/>
          <w:sz w:val="24"/>
          <w:szCs w:val="24"/>
          <w:cs/>
        </w:rPr>
        <w:t>पा करेंगे किः</w:t>
      </w:r>
    </w:p>
    <w:p w:rsidR="00520B31" w:rsidRPr="00E32673" w:rsidRDefault="00520B31" w:rsidP="00520B31">
      <w:pPr>
        <w:spacing w:after="0" w:line="240" w:lineRule="auto"/>
        <w:ind w:left="720" w:hanging="720"/>
        <w:jc w:val="both"/>
        <w:rPr>
          <w:rFonts w:ascii="Mangal" w:hAnsi="Mangal" w:cs="Mangal"/>
          <w:sz w:val="24"/>
          <w:szCs w:val="24"/>
        </w:rPr>
      </w:pPr>
      <w:r w:rsidRPr="00E32673">
        <w:rPr>
          <w:rFonts w:ascii="Mangal" w:hAnsi="Mangal" w:cs="Mangal"/>
          <w:sz w:val="24"/>
          <w:szCs w:val="24"/>
        </w:rPr>
        <w:t>(</w:t>
      </w:r>
      <w:r w:rsidRPr="00E32673">
        <w:rPr>
          <w:rFonts w:ascii="Mangal" w:hAnsi="Mangal" w:cs="Mangal"/>
          <w:sz w:val="24"/>
          <w:szCs w:val="24"/>
          <w:cs/>
        </w:rPr>
        <w:t>क)</w:t>
      </w:r>
      <w:r>
        <w:rPr>
          <w:rFonts w:ascii="Mangal" w:hAnsi="Mangal" w:cs="Mangal" w:hint="cs"/>
          <w:sz w:val="24"/>
          <w:szCs w:val="24"/>
          <w:cs/>
        </w:rPr>
        <w:tab/>
      </w:r>
      <w:r w:rsidRPr="00E32673">
        <w:rPr>
          <w:rFonts w:ascii="Mangal" w:hAnsi="Mangal" w:cs="Mangal"/>
          <w:sz w:val="24"/>
          <w:szCs w:val="24"/>
          <w:cs/>
        </w:rPr>
        <w:t>क्या यह सच है कि सरकार ने अटल</w:t>
      </w:r>
      <w:r>
        <w:rPr>
          <w:rFonts w:ascii="Mangal" w:hAnsi="Mangal" w:cs="Mangal"/>
          <w:sz w:val="24"/>
          <w:szCs w:val="24"/>
          <w:cs/>
        </w:rPr>
        <w:t xml:space="preserve"> </w:t>
      </w:r>
      <w:r w:rsidRPr="00E32673">
        <w:rPr>
          <w:rFonts w:ascii="Mangal" w:hAnsi="Mangal" w:cs="Mangal"/>
          <w:sz w:val="24"/>
          <w:szCs w:val="24"/>
          <w:cs/>
        </w:rPr>
        <w:t>पेंशन योजना के अंतर्गत बुजुर्गों को पेंशन देने की</w:t>
      </w:r>
      <w:r>
        <w:rPr>
          <w:rFonts w:ascii="Mangal" w:hAnsi="Mangal" w:cs="Mangal"/>
          <w:sz w:val="24"/>
          <w:szCs w:val="24"/>
          <w:cs/>
        </w:rPr>
        <w:t xml:space="preserve"> </w:t>
      </w:r>
      <w:r w:rsidRPr="00E32673">
        <w:rPr>
          <w:rFonts w:ascii="Mangal" w:hAnsi="Mangal" w:cs="Mangal"/>
          <w:sz w:val="24"/>
          <w:szCs w:val="24"/>
          <w:cs/>
        </w:rPr>
        <w:t>योजना बनाई थी</w:t>
      </w:r>
      <w:r w:rsidRPr="00E32673">
        <w:rPr>
          <w:rFonts w:ascii="Mangal" w:hAnsi="Mangal" w:cs="Mangal"/>
          <w:sz w:val="24"/>
          <w:szCs w:val="24"/>
        </w:rPr>
        <w:t>;</w:t>
      </w:r>
    </w:p>
    <w:p w:rsidR="00520B31" w:rsidRPr="00E32673" w:rsidRDefault="00520B31" w:rsidP="00520B31">
      <w:pPr>
        <w:spacing w:after="0" w:line="240" w:lineRule="auto"/>
        <w:jc w:val="both"/>
        <w:rPr>
          <w:rFonts w:ascii="Mangal" w:hAnsi="Mangal" w:cs="Mangal"/>
          <w:sz w:val="24"/>
          <w:szCs w:val="24"/>
        </w:rPr>
      </w:pPr>
      <w:r w:rsidRPr="00E32673">
        <w:rPr>
          <w:rFonts w:ascii="Mangal" w:hAnsi="Mangal" w:cs="Mangal"/>
          <w:sz w:val="24"/>
          <w:szCs w:val="24"/>
        </w:rPr>
        <w:t>(</w:t>
      </w:r>
      <w:r w:rsidRPr="00E32673">
        <w:rPr>
          <w:rFonts w:ascii="Mangal" w:hAnsi="Mangal" w:cs="Mangal"/>
          <w:sz w:val="24"/>
          <w:szCs w:val="24"/>
          <w:cs/>
        </w:rPr>
        <w:t>ख)</w:t>
      </w:r>
      <w:r>
        <w:rPr>
          <w:rFonts w:ascii="Mangal" w:hAnsi="Mangal" w:cs="Mangal" w:hint="cs"/>
          <w:sz w:val="24"/>
          <w:szCs w:val="24"/>
          <w:cs/>
        </w:rPr>
        <w:tab/>
      </w:r>
      <w:r w:rsidRPr="00E32673">
        <w:rPr>
          <w:rFonts w:ascii="Mangal" w:hAnsi="Mangal" w:cs="Mangal"/>
          <w:sz w:val="24"/>
          <w:szCs w:val="24"/>
          <w:cs/>
        </w:rPr>
        <w:t>यदि हां</w:t>
      </w:r>
      <w:r w:rsidRPr="00E32673">
        <w:rPr>
          <w:rFonts w:ascii="Mangal" w:hAnsi="Mangal" w:cs="Mangal"/>
          <w:sz w:val="24"/>
          <w:szCs w:val="24"/>
        </w:rPr>
        <w:t xml:space="preserve">, </w:t>
      </w:r>
      <w:r w:rsidRPr="00E32673">
        <w:rPr>
          <w:rFonts w:ascii="Mangal" w:hAnsi="Mangal" w:cs="Mangal"/>
          <w:sz w:val="24"/>
          <w:szCs w:val="24"/>
          <w:cs/>
        </w:rPr>
        <w:t>तो तत्संबंधी ब्यौरा क्या है</w:t>
      </w:r>
      <w:r w:rsidRPr="00E32673">
        <w:rPr>
          <w:rFonts w:ascii="Mangal" w:hAnsi="Mangal" w:cs="Mangal"/>
          <w:sz w:val="24"/>
          <w:szCs w:val="24"/>
        </w:rPr>
        <w:t>;</w:t>
      </w:r>
    </w:p>
    <w:p w:rsidR="00520B31" w:rsidRPr="00E32673" w:rsidRDefault="00520B31" w:rsidP="00520B31">
      <w:pPr>
        <w:spacing w:after="0" w:line="240" w:lineRule="auto"/>
        <w:ind w:left="720" w:hanging="720"/>
        <w:jc w:val="both"/>
        <w:rPr>
          <w:rFonts w:ascii="Mangal" w:hAnsi="Mangal" w:cs="Mangal"/>
          <w:sz w:val="24"/>
          <w:szCs w:val="24"/>
        </w:rPr>
      </w:pPr>
      <w:r w:rsidRPr="00E32673">
        <w:rPr>
          <w:rFonts w:ascii="Mangal" w:hAnsi="Mangal" w:cs="Mangal"/>
          <w:sz w:val="24"/>
          <w:szCs w:val="24"/>
        </w:rPr>
        <w:t>(</w:t>
      </w:r>
      <w:r w:rsidRPr="00E32673">
        <w:rPr>
          <w:rFonts w:ascii="Mangal" w:hAnsi="Mangal" w:cs="Mangal"/>
          <w:sz w:val="24"/>
          <w:szCs w:val="24"/>
          <w:cs/>
        </w:rPr>
        <w:t>ग)</w:t>
      </w:r>
      <w:r>
        <w:rPr>
          <w:rFonts w:ascii="Mangal" w:hAnsi="Mangal" w:cs="Mangal" w:hint="cs"/>
          <w:sz w:val="24"/>
          <w:szCs w:val="24"/>
          <w:cs/>
        </w:rPr>
        <w:tab/>
      </w:r>
      <w:r w:rsidRPr="00E32673">
        <w:rPr>
          <w:rFonts w:ascii="Mangal" w:hAnsi="Mangal" w:cs="Mangal"/>
          <w:sz w:val="24"/>
          <w:szCs w:val="24"/>
          <w:cs/>
        </w:rPr>
        <w:t xml:space="preserve">क्या यह भी सच है कि </w:t>
      </w:r>
      <w:r w:rsidRPr="00E32673">
        <w:rPr>
          <w:rFonts w:ascii="Mangal" w:hAnsi="Mangal" w:cs="Mangal"/>
          <w:sz w:val="24"/>
          <w:szCs w:val="24"/>
        </w:rPr>
        <w:t>80</w:t>
      </w:r>
      <w:r w:rsidRPr="00E32673">
        <w:rPr>
          <w:rFonts w:ascii="Mangal" w:hAnsi="Mangal" w:cs="Mangal"/>
          <w:sz w:val="24"/>
          <w:szCs w:val="24"/>
          <w:cs/>
        </w:rPr>
        <w:t xml:space="preserve"> वर्ष से अधिक</w:t>
      </w:r>
      <w:r>
        <w:rPr>
          <w:rFonts w:ascii="Mangal" w:hAnsi="Mangal" w:cs="Mangal"/>
          <w:sz w:val="24"/>
          <w:szCs w:val="24"/>
          <w:cs/>
        </w:rPr>
        <w:t xml:space="preserve"> </w:t>
      </w:r>
      <w:r w:rsidRPr="00E32673">
        <w:rPr>
          <w:rFonts w:ascii="Mangal" w:hAnsi="Mangal" w:cs="Mangal"/>
          <w:sz w:val="24"/>
          <w:szCs w:val="24"/>
          <w:cs/>
        </w:rPr>
        <w:t>की उम्र को पार कर चुके कई बुजुर्गों को अभी तक</w:t>
      </w:r>
      <w:r>
        <w:rPr>
          <w:rFonts w:ascii="Mangal" w:hAnsi="Mangal" w:cs="Mangal"/>
          <w:sz w:val="24"/>
          <w:szCs w:val="24"/>
          <w:cs/>
        </w:rPr>
        <w:t xml:space="preserve"> </w:t>
      </w:r>
      <w:r w:rsidRPr="00E32673">
        <w:rPr>
          <w:rFonts w:ascii="Mangal" w:hAnsi="Mangal" w:cs="Mangal"/>
          <w:sz w:val="24"/>
          <w:szCs w:val="24"/>
          <w:cs/>
        </w:rPr>
        <w:t>पेंशन नहीं मिल रही है</w:t>
      </w:r>
      <w:r w:rsidRPr="00E32673">
        <w:rPr>
          <w:rFonts w:ascii="Mangal" w:hAnsi="Mangal" w:cs="Mangal"/>
          <w:sz w:val="24"/>
          <w:szCs w:val="24"/>
        </w:rPr>
        <w:t>;</w:t>
      </w:r>
    </w:p>
    <w:p w:rsidR="00520B31" w:rsidRPr="00E32673" w:rsidRDefault="00520B31" w:rsidP="00520B31">
      <w:pPr>
        <w:spacing w:after="0" w:line="240" w:lineRule="auto"/>
        <w:ind w:left="720" w:hanging="720"/>
        <w:jc w:val="both"/>
        <w:rPr>
          <w:rFonts w:ascii="Mangal" w:hAnsi="Mangal" w:cs="Mangal"/>
          <w:sz w:val="24"/>
          <w:szCs w:val="24"/>
        </w:rPr>
      </w:pPr>
      <w:r w:rsidRPr="00E32673">
        <w:rPr>
          <w:rFonts w:ascii="Mangal" w:hAnsi="Mangal" w:cs="Mangal"/>
          <w:sz w:val="24"/>
          <w:szCs w:val="24"/>
        </w:rPr>
        <w:t>(</w:t>
      </w:r>
      <w:r w:rsidRPr="00E32673">
        <w:rPr>
          <w:rFonts w:ascii="Mangal" w:hAnsi="Mangal" w:cs="Mangal"/>
          <w:sz w:val="24"/>
          <w:szCs w:val="24"/>
          <w:cs/>
        </w:rPr>
        <w:t>घ)</w:t>
      </w:r>
      <w:r>
        <w:rPr>
          <w:rFonts w:ascii="Mangal" w:hAnsi="Mangal" w:cs="Mangal" w:hint="cs"/>
          <w:sz w:val="24"/>
          <w:szCs w:val="24"/>
          <w:cs/>
        </w:rPr>
        <w:tab/>
      </w:r>
      <w:r w:rsidRPr="00E32673">
        <w:rPr>
          <w:rFonts w:ascii="Mangal" w:hAnsi="Mangal" w:cs="Mangal"/>
          <w:sz w:val="24"/>
          <w:szCs w:val="24"/>
          <w:cs/>
        </w:rPr>
        <w:t>यदि हां</w:t>
      </w:r>
      <w:r w:rsidRPr="00E32673">
        <w:rPr>
          <w:rFonts w:ascii="Mangal" w:hAnsi="Mangal" w:cs="Mangal"/>
          <w:sz w:val="24"/>
          <w:szCs w:val="24"/>
        </w:rPr>
        <w:t xml:space="preserve">, </w:t>
      </w:r>
      <w:r w:rsidRPr="00E32673">
        <w:rPr>
          <w:rFonts w:ascii="Mangal" w:hAnsi="Mangal" w:cs="Mangal"/>
          <w:sz w:val="24"/>
          <w:szCs w:val="24"/>
          <w:cs/>
        </w:rPr>
        <w:t>तो क्या सरकार बिहार में एक</w:t>
      </w:r>
      <w:r>
        <w:rPr>
          <w:rFonts w:ascii="Mangal" w:hAnsi="Mangal" w:cs="Mangal"/>
          <w:sz w:val="24"/>
          <w:szCs w:val="24"/>
          <w:cs/>
        </w:rPr>
        <w:t xml:space="preserve"> </w:t>
      </w:r>
      <w:r w:rsidRPr="00E32673">
        <w:rPr>
          <w:rFonts w:ascii="Mangal" w:hAnsi="Mangal" w:cs="Mangal"/>
          <w:sz w:val="24"/>
          <w:szCs w:val="24"/>
          <w:cs/>
        </w:rPr>
        <w:t>बार पुनःसर्वेक्षण कराकर इसकी जांच कराएगी</w:t>
      </w:r>
      <w:r w:rsidRPr="00E32673">
        <w:rPr>
          <w:rFonts w:ascii="Mangal" w:hAnsi="Mangal" w:cs="Mangal"/>
          <w:sz w:val="24"/>
          <w:szCs w:val="24"/>
        </w:rPr>
        <w:t>;</w:t>
      </w:r>
      <w:r>
        <w:rPr>
          <w:rFonts w:ascii="Mangal" w:hAnsi="Mangal" w:cs="Mangal"/>
          <w:sz w:val="24"/>
          <w:szCs w:val="24"/>
        </w:rPr>
        <w:t xml:space="preserve"> </w:t>
      </w:r>
      <w:r w:rsidRPr="00E32673">
        <w:rPr>
          <w:rFonts w:ascii="Mangal" w:hAnsi="Mangal" w:cs="Mangal"/>
          <w:sz w:val="24"/>
          <w:szCs w:val="24"/>
          <w:cs/>
        </w:rPr>
        <w:t>और</w:t>
      </w:r>
    </w:p>
    <w:p w:rsidR="00520B31" w:rsidRPr="00E32673" w:rsidRDefault="00520B31" w:rsidP="00520B31">
      <w:pPr>
        <w:spacing w:after="120" w:line="240" w:lineRule="auto"/>
        <w:ind w:left="720" w:hanging="720"/>
        <w:jc w:val="both"/>
        <w:rPr>
          <w:rFonts w:ascii="Mangal" w:hAnsi="Mangal" w:cs="Mangal"/>
          <w:sz w:val="24"/>
          <w:szCs w:val="24"/>
          <w:lang w:bidi="ar-SA"/>
        </w:rPr>
      </w:pPr>
      <w:r w:rsidRPr="00E32673">
        <w:rPr>
          <w:rFonts w:ascii="Mangal" w:hAnsi="Mangal" w:cs="Mangal"/>
          <w:sz w:val="24"/>
          <w:szCs w:val="24"/>
        </w:rPr>
        <w:t>(</w:t>
      </w:r>
      <w:r w:rsidRPr="00E32673">
        <w:rPr>
          <w:rFonts w:ascii="Mangal" w:hAnsi="Mangal" w:cs="Mangal"/>
          <w:sz w:val="24"/>
          <w:szCs w:val="24"/>
          <w:cs/>
        </w:rPr>
        <w:t>ङ)</w:t>
      </w:r>
      <w:r>
        <w:rPr>
          <w:rFonts w:ascii="Mangal" w:hAnsi="Mangal" w:cs="Mangal" w:hint="cs"/>
          <w:sz w:val="24"/>
          <w:szCs w:val="24"/>
          <w:cs/>
        </w:rPr>
        <w:tab/>
      </w:r>
      <w:r w:rsidRPr="00E32673">
        <w:rPr>
          <w:rFonts w:ascii="Mangal" w:hAnsi="Mangal" w:cs="Mangal"/>
          <w:sz w:val="24"/>
          <w:szCs w:val="24"/>
          <w:cs/>
        </w:rPr>
        <w:t>बिहार में ऐसे कितने लोग बचे हैं जिनकी</w:t>
      </w:r>
      <w:r>
        <w:rPr>
          <w:rFonts w:ascii="Mangal" w:hAnsi="Mangal" w:cs="Mangal"/>
          <w:sz w:val="24"/>
          <w:szCs w:val="24"/>
          <w:cs/>
        </w:rPr>
        <w:t xml:space="preserve"> </w:t>
      </w:r>
      <w:r w:rsidRPr="00E32673">
        <w:rPr>
          <w:rFonts w:ascii="Mangal" w:hAnsi="Mangal" w:cs="Mangal"/>
          <w:sz w:val="24"/>
          <w:szCs w:val="24"/>
          <w:cs/>
        </w:rPr>
        <w:t xml:space="preserve">उम्र </w:t>
      </w:r>
      <w:r w:rsidRPr="00E32673">
        <w:rPr>
          <w:rFonts w:ascii="Mangal" w:hAnsi="Mangal" w:cs="Mangal"/>
          <w:sz w:val="24"/>
          <w:szCs w:val="24"/>
        </w:rPr>
        <w:t>70</w:t>
      </w:r>
      <w:r w:rsidRPr="00E32673">
        <w:rPr>
          <w:rFonts w:ascii="Mangal" w:hAnsi="Mangal" w:cs="Mangal"/>
          <w:sz w:val="24"/>
          <w:szCs w:val="24"/>
          <w:cs/>
        </w:rPr>
        <w:t xml:space="preserve"> से </w:t>
      </w:r>
      <w:r w:rsidRPr="00E32673">
        <w:rPr>
          <w:rFonts w:ascii="Mangal" w:hAnsi="Mangal" w:cs="Mangal"/>
          <w:sz w:val="24"/>
          <w:szCs w:val="24"/>
        </w:rPr>
        <w:t>80</w:t>
      </w:r>
      <w:r w:rsidRPr="00E32673">
        <w:rPr>
          <w:rFonts w:ascii="Mangal" w:hAnsi="Mangal" w:cs="Mangal"/>
          <w:sz w:val="24"/>
          <w:szCs w:val="24"/>
          <w:cs/>
        </w:rPr>
        <w:t xml:space="preserve"> वर्ष हो गई है और तत्संबंधी ब्यौरा</w:t>
      </w:r>
      <w:r>
        <w:rPr>
          <w:rFonts w:ascii="Mangal" w:hAnsi="Mangal" w:cs="Mangal"/>
          <w:sz w:val="24"/>
          <w:szCs w:val="24"/>
          <w:cs/>
        </w:rPr>
        <w:t xml:space="preserve"> </w:t>
      </w:r>
      <w:r w:rsidRPr="00E32673">
        <w:rPr>
          <w:rFonts w:ascii="Mangal" w:hAnsi="Mangal" w:cs="Mangal"/>
          <w:sz w:val="24"/>
          <w:szCs w:val="24"/>
          <w:cs/>
        </w:rPr>
        <w:t>क्या है</w:t>
      </w:r>
      <w:r w:rsidRPr="00E32673">
        <w:rPr>
          <w:rFonts w:ascii="Mangal" w:hAnsi="Mangal" w:cs="Mangal"/>
          <w:sz w:val="24"/>
          <w:szCs w:val="24"/>
        </w:rPr>
        <w:t xml:space="preserve">?  </w:t>
      </w:r>
    </w:p>
    <w:p w:rsidR="00520B31" w:rsidRPr="00E32673" w:rsidRDefault="00520B31" w:rsidP="00520B31">
      <w:pPr>
        <w:spacing w:after="0" w:line="240" w:lineRule="auto"/>
        <w:jc w:val="center"/>
        <w:rPr>
          <w:rFonts w:ascii="Mangal" w:hAnsi="Mangal" w:cs="Mangal"/>
          <w:b/>
          <w:bCs/>
          <w:sz w:val="24"/>
          <w:szCs w:val="24"/>
        </w:rPr>
      </w:pPr>
      <w:r w:rsidRPr="00E32673">
        <w:rPr>
          <w:rFonts w:ascii="Mangal" w:hAnsi="Mangal" w:cs="Mangal"/>
          <w:b/>
          <w:bCs/>
          <w:sz w:val="24"/>
          <w:szCs w:val="24"/>
          <w:cs/>
        </w:rPr>
        <w:t>उत्तर</w:t>
      </w:r>
    </w:p>
    <w:p w:rsidR="00520B31" w:rsidRPr="00E32673" w:rsidRDefault="00520B31" w:rsidP="00520B31">
      <w:pPr>
        <w:spacing w:after="0" w:line="240" w:lineRule="auto"/>
        <w:jc w:val="center"/>
        <w:rPr>
          <w:rFonts w:ascii="Mangal" w:hAnsi="Mangal" w:cs="Mangal"/>
          <w:sz w:val="24"/>
          <w:szCs w:val="24"/>
        </w:rPr>
      </w:pPr>
      <w:r w:rsidRPr="00E32673">
        <w:rPr>
          <w:rFonts w:ascii="Mangal" w:hAnsi="Mangal" w:cs="Mangal"/>
          <w:sz w:val="24"/>
          <w:szCs w:val="24"/>
          <w:cs/>
        </w:rPr>
        <w:t>वित्त मंत्री (श्री अरुण जेटली)</w:t>
      </w:r>
    </w:p>
    <w:p w:rsidR="00520B31" w:rsidRPr="00E32673" w:rsidRDefault="00520B31" w:rsidP="00520B31">
      <w:pPr>
        <w:spacing w:after="0" w:line="240" w:lineRule="auto"/>
        <w:jc w:val="both"/>
        <w:rPr>
          <w:rFonts w:ascii="Mangal" w:hAnsi="Mangal" w:cs="Mangal"/>
          <w:b/>
          <w:bCs/>
          <w:sz w:val="24"/>
          <w:szCs w:val="24"/>
        </w:rPr>
      </w:pPr>
    </w:p>
    <w:p w:rsidR="00520B31" w:rsidRPr="00E32673" w:rsidRDefault="00520B31" w:rsidP="00520B31">
      <w:pPr>
        <w:spacing w:after="0" w:line="240" w:lineRule="auto"/>
        <w:jc w:val="both"/>
        <w:rPr>
          <w:rFonts w:ascii="Mangal" w:hAnsi="Mangal" w:cs="Mangal"/>
          <w:sz w:val="24"/>
          <w:szCs w:val="24"/>
        </w:rPr>
      </w:pPr>
      <w:r w:rsidRPr="00E32673">
        <w:rPr>
          <w:rFonts w:ascii="Mangal" w:hAnsi="Mangal" w:cs="Mangal"/>
          <w:b/>
          <w:bCs/>
          <w:sz w:val="24"/>
          <w:szCs w:val="24"/>
        </w:rPr>
        <w:t>(</w:t>
      </w:r>
      <w:r>
        <w:rPr>
          <w:rFonts w:ascii="Mangal" w:hAnsi="Mangal" w:cs="Mangal"/>
          <w:b/>
          <w:bCs/>
          <w:sz w:val="24"/>
          <w:szCs w:val="24"/>
          <w:cs/>
        </w:rPr>
        <w:t>क) से (ड.</w:t>
      </w:r>
      <w:r w:rsidRPr="00E32673">
        <w:rPr>
          <w:rFonts w:ascii="Mangal" w:hAnsi="Mangal" w:cs="Mangal"/>
          <w:b/>
          <w:bCs/>
          <w:sz w:val="24"/>
          <w:szCs w:val="24"/>
          <w:cs/>
        </w:rPr>
        <w:t>):</w:t>
      </w:r>
      <w:r w:rsidRPr="00E32673">
        <w:rPr>
          <w:rFonts w:ascii="Mangal" w:hAnsi="Mangal" w:cs="Mangal"/>
          <w:sz w:val="24"/>
          <w:szCs w:val="24"/>
          <w:cs/>
        </w:rPr>
        <w:t xml:space="preserve"> एक विवरण सदन के पटल पर रख दिया गया है। </w:t>
      </w:r>
    </w:p>
    <w:p w:rsidR="00520B31" w:rsidRPr="00E32673" w:rsidRDefault="00520B31" w:rsidP="00520B31">
      <w:pPr>
        <w:spacing w:line="240" w:lineRule="auto"/>
        <w:jc w:val="center"/>
        <w:rPr>
          <w:rFonts w:ascii="Mangal" w:hAnsi="Mangal" w:cs="Mangal"/>
          <w:sz w:val="24"/>
          <w:szCs w:val="24"/>
        </w:rPr>
      </w:pPr>
      <w:r w:rsidRPr="00E32673">
        <w:rPr>
          <w:rFonts w:ascii="Mangal" w:hAnsi="Mangal" w:cs="Mangal"/>
          <w:sz w:val="24"/>
          <w:szCs w:val="24"/>
        </w:rPr>
        <w:t>*****</w:t>
      </w:r>
    </w:p>
    <w:p w:rsidR="00520B31" w:rsidRPr="00E32673" w:rsidRDefault="00520B31" w:rsidP="00520B31">
      <w:pPr>
        <w:spacing w:after="0" w:line="240" w:lineRule="auto"/>
        <w:jc w:val="both"/>
        <w:rPr>
          <w:rFonts w:ascii="Mangal" w:hAnsi="Mangal" w:cs="Mangal"/>
          <w:sz w:val="24"/>
          <w:szCs w:val="24"/>
        </w:rPr>
      </w:pPr>
      <w:r w:rsidRPr="00E32673">
        <w:rPr>
          <w:rFonts w:ascii="Mangal" w:hAnsi="Mangal" w:cs="Mangal"/>
          <w:sz w:val="24"/>
          <w:szCs w:val="24"/>
        </w:rPr>
        <w:br w:type="page"/>
      </w:r>
    </w:p>
    <w:p w:rsidR="00520B31" w:rsidRPr="00E32673" w:rsidRDefault="00520B31" w:rsidP="00520B31">
      <w:pPr>
        <w:spacing w:after="0" w:line="240" w:lineRule="auto"/>
        <w:jc w:val="both"/>
        <w:rPr>
          <w:rFonts w:ascii="Mangal" w:hAnsi="Mangal" w:cs="Mangal"/>
          <w:b/>
          <w:bCs/>
          <w:sz w:val="24"/>
          <w:szCs w:val="24"/>
        </w:rPr>
      </w:pPr>
      <w:r w:rsidRPr="00E32673">
        <w:rPr>
          <w:rFonts w:ascii="Mangal" w:hAnsi="Mangal" w:cs="Mangal"/>
          <w:b/>
          <w:bCs/>
          <w:sz w:val="24"/>
          <w:szCs w:val="24"/>
          <w:lang w:val="en-US"/>
        </w:rPr>
        <w:lastRenderedPageBreak/>
        <w:t>‘</w:t>
      </w:r>
      <w:r w:rsidRPr="00E32673">
        <w:rPr>
          <w:rFonts w:ascii="Mangal" w:hAnsi="Mangal" w:cs="Mangal"/>
          <w:b/>
          <w:bCs/>
          <w:sz w:val="24"/>
          <w:szCs w:val="24"/>
        </w:rPr>
        <w:t>‘</w:t>
      </w:r>
      <w:r w:rsidRPr="00E32673">
        <w:rPr>
          <w:rFonts w:ascii="Mangal" w:hAnsi="Mangal" w:cs="Mangal"/>
          <w:b/>
          <w:bCs/>
          <w:sz w:val="24"/>
          <w:szCs w:val="24"/>
          <w:cs/>
        </w:rPr>
        <w:t>अटल पेंशन योजना के अंतर्गत बुजुर्गों के लिए पेंशन</w:t>
      </w:r>
      <w:r w:rsidRPr="00E32673">
        <w:rPr>
          <w:rFonts w:ascii="Mangal" w:hAnsi="Mangal" w:cs="Mangal"/>
          <w:b/>
          <w:bCs/>
          <w:sz w:val="24"/>
          <w:szCs w:val="24"/>
        </w:rPr>
        <w:t xml:space="preserve">” </w:t>
      </w:r>
      <w:r w:rsidRPr="00E32673">
        <w:rPr>
          <w:rFonts w:ascii="Mangal" w:hAnsi="Mangal" w:cs="Mangal"/>
          <w:b/>
          <w:bCs/>
          <w:sz w:val="24"/>
          <w:szCs w:val="24"/>
          <w:cs/>
        </w:rPr>
        <w:t xml:space="preserve">के संबंध में </w:t>
      </w:r>
      <w:r>
        <w:rPr>
          <w:rFonts w:ascii="Mangal" w:hAnsi="Mangal" w:cs="Mangal"/>
          <w:b/>
          <w:bCs/>
          <w:sz w:val="24"/>
          <w:szCs w:val="24"/>
          <w:cs/>
        </w:rPr>
        <w:t xml:space="preserve">श्री रामनाथ ठाकुर </w:t>
      </w:r>
      <w:r w:rsidRPr="00E32673">
        <w:rPr>
          <w:rFonts w:ascii="Mangal" w:hAnsi="Mangal" w:cs="Mangal"/>
          <w:b/>
          <w:bCs/>
          <w:sz w:val="24"/>
          <w:szCs w:val="24"/>
          <w:cs/>
        </w:rPr>
        <w:t xml:space="preserve">द्वारा पूछे गए </w:t>
      </w:r>
      <w:r w:rsidRPr="00E32673">
        <w:rPr>
          <w:rFonts w:ascii="Mangal" w:hAnsi="Mangal" w:cs="Mangal"/>
          <w:b/>
          <w:bCs/>
          <w:sz w:val="24"/>
          <w:szCs w:val="24"/>
        </w:rPr>
        <w:t xml:space="preserve">27 </w:t>
      </w:r>
      <w:r w:rsidRPr="00E32673">
        <w:rPr>
          <w:rFonts w:ascii="Mangal" w:hAnsi="Mangal" w:cs="Mangal"/>
          <w:b/>
          <w:bCs/>
          <w:sz w:val="24"/>
          <w:szCs w:val="24"/>
          <w:cs/>
        </w:rPr>
        <w:t>मार्च</w:t>
      </w:r>
      <w:r w:rsidRPr="00E32673">
        <w:rPr>
          <w:rFonts w:ascii="Mangal" w:hAnsi="Mangal" w:cs="Mangal"/>
          <w:b/>
          <w:bCs/>
          <w:sz w:val="24"/>
          <w:szCs w:val="24"/>
        </w:rPr>
        <w:t xml:space="preserve">, 2018 </w:t>
      </w:r>
      <w:r w:rsidRPr="00E32673">
        <w:rPr>
          <w:rFonts w:ascii="Mangal" w:hAnsi="Mangal" w:cs="Mangal"/>
          <w:b/>
          <w:bCs/>
          <w:sz w:val="24"/>
          <w:szCs w:val="24"/>
          <w:cs/>
        </w:rPr>
        <w:t xml:space="preserve">के राज्य सभा तारांकित प्रश्न संख्या </w:t>
      </w:r>
      <w:r w:rsidRPr="00E32673">
        <w:rPr>
          <w:rFonts w:ascii="Mangal" w:hAnsi="Mangal" w:cs="Mangal"/>
          <w:b/>
          <w:bCs/>
          <w:sz w:val="24"/>
          <w:szCs w:val="24"/>
        </w:rPr>
        <w:t xml:space="preserve">*333 </w:t>
      </w:r>
      <w:r w:rsidRPr="00E32673">
        <w:rPr>
          <w:rFonts w:ascii="Mangal" w:hAnsi="Mangal" w:cs="Mangal"/>
          <w:b/>
          <w:bCs/>
          <w:sz w:val="24"/>
          <w:szCs w:val="24"/>
          <w:cs/>
        </w:rPr>
        <w:t xml:space="preserve">के भाग </w:t>
      </w:r>
      <w:r w:rsidRPr="00E32673">
        <w:rPr>
          <w:rFonts w:ascii="Mangal" w:hAnsi="Mangal" w:cs="Mangal"/>
          <w:b/>
          <w:bCs/>
          <w:sz w:val="24"/>
          <w:szCs w:val="24"/>
        </w:rPr>
        <w:t>(</w:t>
      </w:r>
      <w:r w:rsidRPr="00E32673">
        <w:rPr>
          <w:rFonts w:ascii="Mangal" w:hAnsi="Mangal" w:cs="Mangal"/>
          <w:b/>
          <w:bCs/>
          <w:sz w:val="24"/>
          <w:szCs w:val="24"/>
          <w:cs/>
        </w:rPr>
        <w:t>क</w:t>
      </w:r>
      <w:r w:rsidRPr="00E32673">
        <w:rPr>
          <w:rFonts w:ascii="Mangal" w:hAnsi="Mangal" w:cs="Mangal"/>
          <w:b/>
          <w:bCs/>
          <w:sz w:val="24"/>
          <w:szCs w:val="24"/>
        </w:rPr>
        <w:t xml:space="preserve">) </w:t>
      </w:r>
      <w:r w:rsidRPr="00E32673">
        <w:rPr>
          <w:rFonts w:ascii="Mangal" w:hAnsi="Mangal" w:cs="Mangal"/>
          <w:b/>
          <w:bCs/>
          <w:sz w:val="24"/>
          <w:szCs w:val="24"/>
          <w:cs/>
        </w:rPr>
        <w:t xml:space="preserve">से </w:t>
      </w:r>
      <w:r w:rsidRPr="00E32673">
        <w:rPr>
          <w:rFonts w:ascii="Mangal" w:hAnsi="Mangal" w:cs="Mangal"/>
          <w:b/>
          <w:bCs/>
          <w:sz w:val="24"/>
          <w:szCs w:val="24"/>
        </w:rPr>
        <w:t>(</w:t>
      </w:r>
      <w:r>
        <w:rPr>
          <w:rFonts w:ascii="Mangal" w:hAnsi="Mangal" w:cs="Mangal"/>
          <w:b/>
          <w:bCs/>
          <w:sz w:val="24"/>
          <w:szCs w:val="24"/>
          <w:cs/>
        </w:rPr>
        <w:t>ड.</w:t>
      </w:r>
      <w:r w:rsidRPr="00E32673">
        <w:rPr>
          <w:rFonts w:ascii="Mangal" w:hAnsi="Mangal" w:cs="Mangal"/>
          <w:b/>
          <w:bCs/>
          <w:sz w:val="24"/>
          <w:szCs w:val="24"/>
        </w:rPr>
        <w:t xml:space="preserve">) </w:t>
      </w:r>
      <w:r w:rsidRPr="00E32673">
        <w:rPr>
          <w:rFonts w:ascii="Mangal" w:hAnsi="Mangal" w:cs="Mangal"/>
          <w:b/>
          <w:bCs/>
          <w:sz w:val="24"/>
          <w:szCs w:val="24"/>
          <w:cs/>
        </w:rPr>
        <w:t>के उत्तर में उल्लिखित विवरण।</w:t>
      </w:r>
    </w:p>
    <w:p w:rsidR="00520B31" w:rsidRPr="00E32673" w:rsidRDefault="00520B31" w:rsidP="00520B31">
      <w:pPr>
        <w:spacing w:after="0" w:line="240" w:lineRule="auto"/>
        <w:jc w:val="both"/>
        <w:rPr>
          <w:rFonts w:ascii="Mangal" w:hAnsi="Mangal" w:cs="Mangal"/>
          <w:b/>
          <w:bCs/>
          <w:sz w:val="24"/>
          <w:szCs w:val="24"/>
        </w:rPr>
      </w:pPr>
    </w:p>
    <w:p w:rsidR="00520B31" w:rsidRDefault="00520B31" w:rsidP="00520B31">
      <w:pPr>
        <w:spacing w:after="120" w:line="240" w:lineRule="auto"/>
        <w:jc w:val="both"/>
        <w:rPr>
          <w:rFonts w:ascii="Mangal" w:hAnsi="Mangal" w:cs="Mangal"/>
          <w:sz w:val="24"/>
          <w:szCs w:val="24"/>
        </w:rPr>
      </w:pPr>
      <w:r w:rsidRPr="00E32673">
        <w:rPr>
          <w:rFonts w:ascii="Mangal" w:hAnsi="Mangal" w:cs="Mangal"/>
          <w:b/>
          <w:bCs/>
          <w:sz w:val="24"/>
          <w:szCs w:val="24"/>
        </w:rPr>
        <w:t>(</w:t>
      </w:r>
      <w:r w:rsidRPr="00E32673">
        <w:rPr>
          <w:rFonts w:ascii="Mangal" w:hAnsi="Mangal" w:cs="Mangal"/>
          <w:b/>
          <w:bCs/>
          <w:sz w:val="24"/>
          <w:szCs w:val="24"/>
          <w:cs/>
        </w:rPr>
        <w:t>क</w:t>
      </w:r>
      <w:r w:rsidRPr="00E32673">
        <w:rPr>
          <w:rFonts w:ascii="Mangal" w:hAnsi="Mangal" w:cs="Mangal"/>
          <w:b/>
          <w:bCs/>
          <w:sz w:val="24"/>
          <w:szCs w:val="24"/>
        </w:rPr>
        <w:t>)</w:t>
      </w:r>
      <w:r>
        <w:rPr>
          <w:rFonts w:ascii="Mangal" w:hAnsi="Mangal" w:cs="Mangal"/>
          <w:b/>
          <w:bCs/>
          <w:sz w:val="24"/>
          <w:szCs w:val="24"/>
        </w:rPr>
        <w:t xml:space="preserve"> </w:t>
      </w:r>
      <w:r>
        <w:rPr>
          <w:rFonts w:ascii="Mangal" w:hAnsi="Mangal" w:cs="Mangal"/>
          <w:b/>
          <w:bCs/>
          <w:sz w:val="24"/>
          <w:szCs w:val="24"/>
          <w:cs/>
        </w:rPr>
        <w:t>और (ख)</w:t>
      </w:r>
      <w:r w:rsidRPr="00E32673">
        <w:rPr>
          <w:rFonts w:ascii="Mangal" w:hAnsi="Mangal" w:cs="Mangal"/>
          <w:b/>
          <w:bCs/>
          <w:sz w:val="24"/>
          <w:szCs w:val="24"/>
        </w:rPr>
        <w:t xml:space="preserve">: </w:t>
      </w:r>
      <w:r>
        <w:rPr>
          <w:rFonts w:ascii="Mangal" w:hAnsi="Mangal" w:cs="Mangal"/>
          <w:sz w:val="24"/>
          <w:szCs w:val="24"/>
          <w:cs/>
        </w:rPr>
        <w:t>जी</w:t>
      </w:r>
      <w:r>
        <w:rPr>
          <w:rFonts w:ascii="Mangal" w:hAnsi="Mangal" w:cs="Mangal"/>
          <w:sz w:val="24"/>
          <w:szCs w:val="24"/>
        </w:rPr>
        <w:t xml:space="preserve">, </w:t>
      </w:r>
      <w:r>
        <w:rPr>
          <w:rFonts w:ascii="Mangal" w:hAnsi="Mangal" w:cs="Mangal"/>
          <w:sz w:val="24"/>
          <w:szCs w:val="24"/>
          <w:cs/>
        </w:rPr>
        <w:t>हां। केन्द्र सरकार ने अटल पेंशन योजना (एपीवाई) के अंतर्गत बुजुर्गों को पेंशन उपलब्ध कराने की योजना तैयार की है। योजना का ब्यौरा निम्नानुसार है:</w:t>
      </w:r>
    </w:p>
    <w:p w:rsidR="00520B31" w:rsidRDefault="00520B31" w:rsidP="00520B31">
      <w:pPr>
        <w:spacing w:after="0" w:line="240" w:lineRule="auto"/>
        <w:ind w:left="720" w:hanging="720"/>
        <w:jc w:val="both"/>
        <w:rPr>
          <w:rFonts w:ascii="Mangal" w:hAnsi="Mangal" w:cs="Mangal"/>
          <w:sz w:val="24"/>
          <w:szCs w:val="24"/>
        </w:rPr>
      </w:pPr>
      <w:r>
        <w:rPr>
          <w:rFonts w:ascii="Mangal" w:hAnsi="Mangal" w:cs="Mangal"/>
          <w:sz w:val="24"/>
          <w:szCs w:val="24"/>
        </w:rPr>
        <w:t>(</w:t>
      </w:r>
      <w:proofErr w:type="spellStart"/>
      <w:r>
        <w:rPr>
          <w:rFonts w:ascii="Mangal" w:hAnsi="Mangal" w:cs="Mangal"/>
          <w:sz w:val="24"/>
          <w:szCs w:val="24"/>
        </w:rPr>
        <w:t>i</w:t>
      </w:r>
      <w:proofErr w:type="spellEnd"/>
      <w:r>
        <w:rPr>
          <w:rFonts w:ascii="Mangal" w:hAnsi="Mangal" w:cs="Mangal"/>
          <w:sz w:val="24"/>
          <w:szCs w:val="24"/>
        </w:rPr>
        <w:t>)</w:t>
      </w:r>
      <w:r>
        <w:rPr>
          <w:rFonts w:ascii="Mangal" w:hAnsi="Mangal" w:cs="Mangal" w:hint="cs"/>
          <w:sz w:val="24"/>
          <w:szCs w:val="24"/>
          <w:cs/>
        </w:rPr>
        <w:tab/>
        <w:t>अटल पेंशन योजना (एपीवाई) एक स्वैच्छिक</w:t>
      </w:r>
      <w:r>
        <w:rPr>
          <w:rFonts w:ascii="Mangal" w:hAnsi="Mangal" w:cs="Mangal" w:hint="cs"/>
          <w:sz w:val="24"/>
          <w:szCs w:val="24"/>
        </w:rPr>
        <w:t xml:space="preserve">, </w:t>
      </w:r>
      <w:r>
        <w:rPr>
          <w:rFonts w:ascii="Mangal" w:hAnsi="Mangal" w:cs="Mangal" w:hint="cs"/>
          <w:sz w:val="24"/>
          <w:szCs w:val="24"/>
          <w:cs/>
        </w:rPr>
        <w:t>आवधिक अंशदान पर आधारित पेंशन प्रणाली है</w:t>
      </w:r>
      <w:r>
        <w:rPr>
          <w:rFonts w:ascii="Mangal" w:hAnsi="Mangal" w:cs="Mangal" w:hint="cs"/>
          <w:sz w:val="24"/>
          <w:szCs w:val="24"/>
        </w:rPr>
        <w:t xml:space="preserve">, </w:t>
      </w:r>
      <w:r>
        <w:rPr>
          <w:rFonts w:ascii="Mangal" w:hAnsi="Mangal" w:cs="Mangal" w:hint="cs"/>
          <w:sz w:val="24"/>
          <w:szCs w:val="24"/>
          <w:cs/>
        </w:rPr>
        <w:t>जो 18 से 40 वर्ष की आयु समूह वाले सभी बचत बैंक/डाकघर बचत बैंक खाताधारकों के लिए उपलब्ध है। इस योजना में 60 वर्ष की आयु प्राप्त करने पर अभिदाताओं को गारंटीयुक्त पेंशन उपलब्ध कराने की व्यवस्था है। इसका शुभारंभ मई 2015 में किया गया था और 18 मार्च</w:t>
      </w:r>
      <w:r>
        <w:rPr>
          <w:rFonts w:ascii="Mangal" w:hAnsi="Mangal" w:cs="Mangal" w:hint="cs"/>
          <w:sz w:val="24"/>
          <w:szCs w:val="24"/>
        </w:rPr>
        <w:t xml:space="preserve">, 2018 </w:t>
      </w:r>
      <w:r>
        <w:rPr>
          <w:rFonts w:ascii="Mangal" w:hAnsi="Mangal" w:cs="Mangal" w:hint="cs"/>
          <w:sz w:val="24"/>
          <w:szCs w:val="24"/>
          <w:cs/>
        </w:rPr>
        <w:t xml:space="preserve">तक एपीवाई में लगभग 94 लाख अभिदाताओं ने अंशदान किया है।  </w:t>
      </w:r>
    </w:p>
    <w:p w:rsidR="00520B31" w:rsidRDefault="00520B31" w:rsidP="00520B31">
      <w:pPr>
        <w:spacing w:after="0" w:line="240" w:lineRule="auto"/>
        <w:ind w:left="720" w:hanging="720"/>
        <w:jc w:val="both"/>
        <w:rPr>
          <w:rFonts w:ascii="Mangal" w:hAnsi="Mangal" w:cs="Mangal"/>
          <w:sz w:val="24"/>
          <w:szCs w:val="24"/>
        </w:rPr>
      </w:pPr>
      <w:r>
        <w:rPr>
          <w:rFonts w:ascii="Mangal" w:hAnsi="Mangal" w:cs="Mangal"/>
          <w:sz w:val="24"/>
          <w:szCs w:val="24"/>
        </w:rPr>
        <w:t>(ii)</w:t>
      </w:r>
      <w:r>
        <w:rPr>
          <w:rFonts w:ascii="Mangal" w:hAnsi="Mangal" w:cs="Mangal" w:hint="cs"/>
          <w:sz w:val="24"/>
          <w:szCs w:val="24"/>
          <w:cs/>
        </w:rPr>
        <w:tab/>
        <w:t>एपीवाई योजना के अंतर्गत अभिदाताओं के द्वारा जमा किए गए मासिक या तिमाही या छमाही अंशदान से 1.7 लाख रुपए या 3.4 लाख रुपए या 5.1 लाख रुपए या 6.8 लाख रुपए या 8.5 लाख रुपए</w:t>
      </w:r>
      <w:r>
        <w:rPr>
          <w:rFonts w:ascii="Mangal" w:hAnsi="Mangal" w:cs="Mangal" w:hint="cs"/>
          <w:sz w:val="24"/>
          <w:szCs w:val="24"/>
        </w:rPr>
        <w:t xml:space="preserve">, </w:t>
      </w:r>
      <w:r>
        <w:rPr>
          <w:rFonts w:ascii="Mangal" w:hAnsi="Mangal" w:cs="Mangal" w:hint="cs"/>
          <w:sz w:val="24"/>
          <w:szCs w:val="24"/>
          <w:cs/>
        </w:rPr>
        <w:t>जैसा भी मामला हो</w:t>
      </w:r>
      <w:r>
        <w:rPr>
          <w:rFonts w:ascii="Mangal" w:hAnsi="Mangal" w:cs="Mangal" w:hint="cs"/>
          <w:sz w:val="24"/>
          <w:szCs w:val="24"/>
        </w:rPr>
        <w:t xml:space="preserve">, </w:t>
      </w:r>
      <w:r>
        <w:rPr>
          <w:rFonts w:ascii="Mangal" w:hAnsi="Mangal" w:cs="Mangal" w:hint="cs"/>
          <w:sz w:val="24"/>
          <w:szCs w:val="24"/>
          <w:cs/>
        </w:rPr>
        <w:t>के अपेक्षित संचित राशि के आधार पर क्रमश: 1</w:t>
      </w:r>
      <w:r>
        <w:rPr>
          <w:rFonts w:ascii="Mangal" w:hAnsi="Mangal" w:cs="Mangal" w:hint="cs"/>
          <w:sz w:val="24"/>
          <w:szCs w:val="24"/>
        </w:rPr>
        <w:t>,</w:t>
      </w:r>
      <w:r>
        <w:rPr>
          <w:rFonts w:ascii="Mangal" w:hAnsi="Mangal" w:cs="Mangal" w:hint="cs"/>
          <w:sz w:val="24"/>
          <w:szCs w:val="24"/>
          <w:cs/>
        </w:rPr>
        <w:t>000 रुपए</w:t>
      </w:r>
      <w:r>
        <w:rPr>
          <w:rFonts w:ascii="Mangal" w:hAnsi="Mangal" w:cs="Mangal" w:hint="cs"/>
          <w:sz w:val="24"/>
          <w:szCs w:val="24"/>
        </w:rPr>
        <w:t xml:space="preserve"> </w:t>
      </w:r>
      <w:r>
        <w:rPr>
          <w:rFonts w:ascii="Mangal" w:hAnsi="Mangal" w:cs="Mangal" w:hint="cs"/>
          <w:sz w:val="24"/>
          <w:szCs w:val="24"/>
          <w:cs/>
        </w:rPr>
        <w:t>या 2</w:t>
      </w:r>
      <w:r>
        <w:rPr>
          <w:rFonts w:ascii="Mangal" w:hAnsi="Mangal" w:cs="Mangal" w:hint="cs"/>
          <w:sz w:val="24"/>
          <w:szCs w:val="24"/>
        </w:rPr>
        <w:t>,</w:t>
      </w:r>
      <w:r>
        <w:rPr>
          <w:rFonts w:ascii="Mangal" w:hAnsi="Mangal" w:cs="Mangal" w:hint="cs"/>
          <w:sz w:val="24"/>
          <w:szCs w:val="24"/>
          <w:cs/>
        </w:rPr>
        <w:t>000 रुपए या 3</w:t>
      </w:r>
      <w:r>
        <w:rPr>
          <w:rFonts w:ascii="Mangal" w:hAnsi="Mangal" w:cs="Mangal" w:hint="cs"/>
          <w:sz w:val="24"/>
          <w:szCs w:val="24"/>
        </w:rPr>
        <w:t>,</w:t>
      </w:r>
      <w:r>
        <w:rPr>
          <w:rFonts w:ascii="Mangal" w:hAnsi="Mangal" w:cs="Mangal" w:hint="cs"/>
          <w:sz w:val="24"/>
          <w:szCs w:val="24"/>
          <w:cs/>
        </w:rPr>
        <w:t>000 रुपए या 4</w:t>
      </w:r>
      <w:r>
        <w:rPr>
          <w:rFonts w:ascii="Mangal" w:hAnsi="Mangal" w:cs="Mangal" w:hint="cs"/>
          <w:sz w:val="24"/>
          <w:szCs w:val="24"/>
        </w:rPr>
        <w:t>,</w:t>
      </w:r>
      <w:r>
        <w:rPr>
          <w:rFonts w:ascii="Mangal" w:hAnsi="Mangal" w:cs="Mangal" w:hint="cs"/>
          <w:sz w:val="24"/>
          <w:szCs w:val="24"/>
          <w:cs/>
        </w:rPr>
        <w:t>000 रुपए या 5</w:t>
      </w:r>
      <w:r>
        <w:rPr>
          <w:rFonts w:ascii="Mangal" w:hAnsi="Mangal" w:cs="Mangal" w:hint="cs"/>
          <w:sz w:val="24"/>
          <w:szCs w:val="24"/>
        </w:rPr>
        <w:t>,</w:t>
      </w:r>
      <w:r>
        <w:rPr>
          <w:rFonts w:ascii="Mangal" w:hAnsi="Mangal" w:cs="Mangal" w:hint="cs"/>
          <w:sz w:val="24"/>
          <w:szCs w:val="24"/>
          <w:cs/>
        </w:rPr>
        <w:t>000 रुपए क</w:t>
      </w:r>
      <w:proofErr w:type="gramStart"/>
      <w:r>
        <w:rPr>
          <w:rFonts w:ascii="Mangal" w:hAnsi="Mangal" w:cs="Mangal" w:hint="cs"/>
          <w:sz w:val="24"/>
          <w:szCs w:val="24"/>
          <w:cs/>
        </w:rPr>
        <w:t>ी  न</w:t>
      </w:r>
      <w:proofErr w:type="gramEnd"/>
      <w:r>
        <w:rPr>
          <w:rFonts w:ascii="Mangal" w:hAnsi="Mangal" w:cs="Mangal" w:hint="cs"/>
          <w:sz w:val="24"/>
          <w:szCs w:val="24"/>
          <w:cs/>
        </w:rPr>
        <w:t xml:space="preserve">्यूनतम गारंटीयुक्त पेंशन देने के लिए अपेक्षित राशि सृजित होती  है।   </w:t>
      </w:r>
    </w:p>
    <w:p w:rsidR="00520B31" w:rsidRDefault="00520B31" w:rsidP="00520B31">
      <w:pPr>
        <w:spacing w:after="0" w:line="240" w:lineRule="auto"/>
        <w:ind w:left="720" w:hanging="720"/>
        <w:jc w:val="both"/>
        <w:rPr>
          <w:rFonts w:ascii="Mangal" w:hAnsi="Mangal" w:cs="Mangal"/>
          <w:sz w:val="24"/>
          <w:szCs w:val="24"/>
        </w:rPr>
      </w:pPr>
      <w:r>
        <w:rPr>
          <w:rFonts w:ascii="Mangal" w:hAnsi="Mangal" w:cs="Mangal"/>
          <w:sz w:val="24"/>
          <w:szCs w:val="24"/>
        </w:rPr>
        <w:t>(iii)</w:t>
      </w:r>
      <w:r>
        <w:rPr>
          <w:rFonts w:ascii="Mangal" w:hAnsi="Mangal" w:cs="Mangal" w:hint="cs"/>
          <w:sz w:val="24"/>
          <w:szCs w:val="24"/>
          <w:cs/>
        </w:rPr>
        <w:tab/>
        <w:t>अभिदाता की मृत्यु के पश्चात उसकी पत्नी/उसका पति आजीवन पेंशन की वही राशि प्राप्त करने के हकदार होंगे</w:t>
      </w:r>
      <w:r>
        <w:rPr>
          <w:rFonts w:ascii="Mangal" w:hAnsi="Mangal" w:cs="Mangal" w:hint="cs"/>
          <w:sz w:val="24"/>
          <w:szCs w:val="24"/>
        </w:rPr>
        <w:t xml:space="preserve">, </w:t>
      </w:r>
      <w:r>
        <w:rPr>
          <w:rFonts w:ascii="Mangal" w:hAnsi="Mangal" w:cs="Mangal" w:hint="cs"/>
          <w:sz w:val="24"/>
          <w:szCs w:val="24"/>
          <w:cs/>
        </w:rPr>
        <w:t xml:space="preserve">जो अभिदाता अपनी मृत्यु तक प्राप्त कर रहा था। </w:t>
      </w:r>
    </w:p>
    <w:p w:rsidR="00520B31" w:rsidRDefault="00520B31" w:rsidP="00520B31">
      <w:pPr>
        <w:spacing w:after="120" w:line="240" w:lineRule="auto"/>
        <w:ind w:left="720" w:hanging="720"/>
        <w:jc w:val="both"/>
        <w:rPr>
          <w:rFonts w:ascii="Mangal" w:hAnsi="Mangal" w:cs="Mangal"/>
          <w:sz w:val="24"/>
          <w:szCs w:val="24"/>
        </w:rPr>
      </w:pPr>
      <w:r>
        <w:rPr>
          <w:rFonts w:ascii="Mangal" w:hAnsi="Mangal" w:cs="Mangal"/>
          <w:sz w:val="24"/>
          <w:szCs w:val="24"/>
        </w:rPr>
        <w:t>(iv)</w:t>
      </w:r>
      <w:r>
        <w:rPr>
          <w:rFonts w:ascii="Mangal" w:hAnsi="Mangal" w:cs="Mangal" w:hint="cs"/>
          <w:sz w:val="24"/>
          <w:szCs w:val="24"/>
          <w:cs/>
        </w:rPr>
        <w:tab/>
        <w:t>अभिदाता तथा उसकी पत्नी/उसके पति</w:t>
      </w:r>
      <w:r>
        <w:rPr>
          <w:rFonts w:ascii="Mangal" w:hAnsi="Mangal" w:cs="Mangal" w:hint="cs"/>
          <w:sz w:val="24"/>
          <w:szCs w:val="24"/>
        </w:rPr>
        <w:t xml:space="preserve">, </w:t>
      </w:r>
      <w:r>
        <w:rPr>
          <w:rFonts w:ascii="Mangal" w:hAnsi="Mangal" w:cs="Mangal" w:hint="cs"/>
          <w:sz w:val="24"/>
          <w:szCs w:val="24"/>
          <w:cs/>
        </w:rPr>
        <w:t>दोनों की मृत्यु के पश्चात अभिदाता के नामिती</w:t>
      </w:r>
      <w:r>
        <w:rPr>
          <w:rFonts w:ascii="Mangal" w:hAnsi="Mangal" w:cs="Mangal" w:hint="cs"/>
          <w:sz w:val="24"/>
          <w:szCs w:val="24"/>
        </w:rPr>
        <w:t xml:space="preserve">, </w:t>
      </w:r>
      <w:r>
        <w:rPr>
          <w:rFonts w:ascii="Mangal" w:hAnsi="Mangal" w:cs="Mangal" w:hint="cs"/>
          <w:sz w:val="24"/>
          <w:szCs w:val="24"/>
          <w:cs/>
        </w:rPr>
        <w:t xml:space="preserve">अभिदाता के 60 वर्ष की आयु प्राप्त करने तक संचित पेंशन की धनराशि प्राप्त करने के हकदार होंगे। </w:t>
      </w:r>
    </w:p>
    <w:p w:rsidR="00520B31" w:rsidRDefault="00520B31" w:rsidP="00520B31">
      <w:pPr>
        <w:spacing w:after="120" w:line="240" w:lineRule="auto"/>
        <w:jc w:val="both"/>
        <w:rPr>
          <w:rFonts w:ascii="Mangal" w:hAnsi="Mangal" w:cs="Mangal"/>
          <w:sz w:val="24"/>
          <w:szCs w:val="24"/>
        </w:rPr>
      </w:pPr>
      <w:r w:rsidRPr="00A47569">
        <w:rPr>
          <w:rFonts w:ascii="Mangal" w:hAnsi="Mangal" w:cs="Mangal"/>
          <w:b/>
          <w:bCs/>
          <w:sz w:val="24"/>
          <w:szCs w:val="24"/>
        </w:rPr>
        <w:t>(</w:t>
      </w:r>
      <w:r w:rsidRPr="00A47569">
        <w:rPr>
          <w:rFonts w:ascii="Mangal" w:hAnsi="Mangal" w:cs="Mangal"/>
          <w:b/>
          <w:bCs/>
          <w:sz w:val="24"/>
          <w:szCs w:val="24"/>
          <w:cs/>
        </w:rPr>
        <w:t>ग):</w:t>
      </w:r>
      <w:r>
        <w:rPr>
          <w:rFonts w:ascii="Mangal" w:hAnsi="Mangal" w:cs="Mangal"/>
          <w:sz w:val="24"/>
          <w:szCs w:val="24"/>
          <w:cs/>
        </w:rPr>
        <w:t xml:space="preserve"> अटल पेंशन योजना में अभिदाता के 60 वर्ष की आयु प्राप्त करने पर उसके द्वारा चयनित पेंशन योजना के अनुसार उन्हें पेंशन प्रदान किए जाने की व्यवस्था है। एपीवाई योजना इस समय संचयन के चरण में है और अलग-अलग अभिदाताओं को उनके द्वारा चयनित पेंशन योजना के आधार पर पेंशन प्रदान किए जाने का कार्य इसमें शामिल अभिदाता के 60 वर्ष की आयु प्राप्त कर लेने पर इस योजना की परिपक्वता के पश्चात आरंभ होगा।</w:t>
      </w:r>
    </w:p>
    <w:p w:rsidR="00520B31" w:rsidRDefault="00520B31" w:rsidP="00520B31">
      <w:pPr>
        <w:spacing w:after="120" w:line="240" w:lineRule="auto"/>
        <w:jc w:val="both"/>
        <w:rPr>
          <w:rFonts w:ascii="Mangal" w:hAnsi="Mangal" w:cs="Mangal"/>
          <w:sz w:val="24"/>
          <w:szCs w:val="24"/>
        </w:rPr>
      </w:pPr>
      <w:r w:rsidRPr="0054637F">
        <w:rPr>
          <w:rFonts w:ascii="Mangal" w:hAnsi="Mangal" w:cs="Mangal" w:hint="cs"/>
          <w:b/>
          <w:bCs/>
          <w:sz w:val="24"/>
          <w:szCs w:val="24"/>
          <w:cs/>
        </w:rPr>
        <w:t>(घ):</w:t>
      </w:r>
      <w:r>
        <w:rPr>
          <w:rFonts w:ascii="Mangal" w:hAnsi="Mangal" w:cs="Mangal" w:hint="cs"/>
          <w:sz w:val="24"/>
          <w:szCs w:val="24"/>
          <w:cs/>
        </w:rPr>
        <w:t xml:space="preserve"> प्रश्न नहीं उठता। </w:t>
      </w:r>
    </w:p>
    <w:p w:rsidR="00520B31" w:rsidRPr="00E32673" w:rsidRDefault="00520B31" w:rsidP="00520B31">
      <w:pPr>
        <w:spacing w:after="120" w:line="240" w:lineRule="auto"/>
        <w:jc w:val="both"/>
        <w:rPr>
          <w:rFonts w:ascii="Mangal" w:hAnsi="Mangal" w:cs="Mangal"/>
          <w:sz w:val="24"/>
          <w:szCs w:val="24"/>
          <w:cs/>
        </w:rPr>
      </w:pPr>
      <w:r w:rsidRPr="0054637F">
        <w:rPr>
          <w:rFonts w:ascii="Mangal" w:hAnsi="Mangal" w:cs="Mangal" w:hint="cs"/>
          <w:b/>
          <w:bCs/>
          <w:sz w:val="24"/>
          <w:szCs w:val="24"/>
          <w:cs/>
        </w:rPr>
        <w:t>(ड.):</w:t>
      </w:r>
      <w:r>
        <w:rPr>
          <w:rFonts w:ascii="Mangal" w:hAnsi="Mangal" w:cs="Mangal" w:hint="cs"/>
          <w:sz w:val="24"/>
          <w:szCs w:val="24"/>
          <w:cs/>
        </w:rPr>
        <w:t xml:space="preserve"> बिहार राज्य में 15 मार्च</w:t>
      </w:r>
      <w:r>
        <w:rPr>
          <w:rFonts w:ascii="Mangal" w:hAnsi="Mangal" w:cs="Mangal" w:hint="cs"/>
          <w:sz w:val="24"/>
          <w:szCs w:val="24"/>
        </w:rPr>
        <w:t xml:space="preserve">, 2018 </w:t>
      </w:r>
      <w:r>
        <w:rPr>
          <w:rFonts w:ascii="Mangal" w:hAnsi="Mangal" w:cs="Mangal" w:hint="cs"/>
          <w:sz w:val="24"/>
          <w:szCs w:val="24"/>
          <w:cs/>
        </w:rPr>
        <w:t>की स्थिति के अनुसार</w:t>
      </w:r>
      <w:r>
        <w:rPr>
          <w:rFonts w:ascii="Mangal" w:hAnsi="Mangal" w:cs="Mangal" w:hint="cs"/>
          <w:sz w:val="24"/>
          <w:szCs w:val="24"/>
        </w:rPr>
        <w:t xml:space="preserve">, </w:t>
      </w:r>
      <w:r>
        <w:rPr>
          <w:rFonts w:ascii="Mangal" w:hAnsi="Mangal" w:cs="Mangal" w:hint="cs"/>
          <w:sz w:val="24"/>
          <w:szCs w:val="24"/>
          <w:cs/>
        </w:rPr>
        <w:t>एपीवाई के अंतर्गत कुल 9</w:t>
      </w:r>
      <w:r>
        <w:rPr>
          <w:rFonts w:ascii="Mangal" w:hAnsi="Mangal" w:cs="Mangal" w:hint="cs"/>
          <w:sz w:val="24"/>
          <w:szCs w:val="24"/>
        </w:rPr>
        <w:t>,</w:t>
      </w:r>
      <w:r>
        <w:rPr>
          <w:rFonts w:ascii="Mangal" w:hAnsi="Mangal" w:cs="Mangal" w:hint="cs"/>
          <w:sz w:val="24"/>
          <w:szCs w:val="24"/>
          <w:cs/>
        </w:rPr>
        <w:t>76</w:t>
      </w:r>
      <w:r>
        <w:rPr>
          <w:rFonts w:ascii="Mangal" w:hAnsi="Mangal" w:cs="Mangal" w:hint="cs"/>
          <w:sz w:val="24"/>
          <w:szCs w:val="24"/>
        </w:rPr>
        <w:t>,</w:t>
      </w:r>
      <w:r>
        <w:rPr>
          <w:rFonts w:ascii="Mangal" w:hAnsi="Mangal" w:cs="Mangal" w:hint="cs"/>
          <w:sz w:val="24"/>
          <w:szCs w:val="24"/>
          <w:cs/>
        </w:rPr>
        <w:t xml:space="preserve">258 अभिदाता हैं। </w:t>
      </w:r>
      <w:r>
        <w:rPr>
          <w:rFonts w:ascii="Mangal" w:hAnsi="Mangal" w:cs="Mangal"/>
          <w:sz w:val="24"/>
          <w:szCs w:val="24"/>
          <w:cs/>
        </w:rPr>
        <w:t xml:space="preserve">  </w:t>
      </w:r>
    </w:p>
    <w:p w:rsidR="00520B31" w:rsidRPr="00E32673" w:rsidRDefault="00520B31" w:rsidP="00520B31">
      <w:pPr>
        <w:jc w:val="center"/>
        <w:rPr>
          <w:rFonts w:ascii="Mangal" w:hAnsi="Mangal" w:cs="Mangal"/>
        </w:rPr>
      </w:pPr>
      <w:r w:rsidRPr="00E32673">
        <w:rPr>
          <w:rFonts w:ascii="Mangal" w:hAnsi="Mangal" w:cs="Mangal"/>
          <w:sz w:val="24"/>
          <w:szCs w:val="24"/>
        </w:rPr>
        <w:t>*****</w:t>
      </w:r>
    </w:p>
    <w:p w:rsidR="007521C5" w:rsidRDefault="007521C5" w:rsidP="00587C46">
      <w:pPr>
        <w:jc w:val="center"/>
        <w:rPr>
          <w:rFonts w:ascii="Times New Roman" w:hAnsi="Times New Roman" w:cs="Times New Roman"/>
          <w:color w:val="FF0000"/>
          <w:sz w:val="24"/>
          <w:szCs w:val="24"/>
        </w:rPr>
      </w:pPr>
    </w:p>
    <w:p w:rsidR="00520B31" w:rsidRDefault="00520B31" w:rsidP="00587C46">
      <w:pPr>
        <w:jc w:val="center"/>
        <w:rPr>
          <w:rFonts w:ascii="Times New Roman" w:hAnsi="Times New Roman" w:cs="Times New Roman"/>
          <w:color w:val="FF0000"/>
          <w:sz w:val="24"/>
          <w:szCs w:val="24"/>
        </w:rPr>
      </w:pPr>
    </w:p>
    <w:p w:rsidR="00CE2DA2" w:rsidRDefault="00CE2DA2"/>
    <w:sectPr w:rsidR="00CE2DA2" w:rsidSect="006276C6">
      <w:pgSz w:w="11907" w:h="16840" w:code="9"/>
      <w:pgMar w:top="992"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4E9A"/>
    <w:multiLevelType w:val="hybridMultilevel"/>
    <w:tmpl w:val="8076B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81293"/>
    <w:multiLevelType w:val="hybridMultilevel"/>
    <w:tmpl w:val="6F8A9B16"/>
    <w:lvl w:ilvl="0" w:tplc="04090017">
      <w:start w:val="1"/>
      <w:numFmt w:val="lowerLetter"/>
      <w:lvlText w:val="%1)"/>
      <w:lvlJc w:val="left"/>
      <w:pPr>
        <w:ind w:left="720" w:hanging="360"/>
      </w:pPr>
      <w:rPr>
        <w:rFonts w:hint="default"/>
      </w:rPr>
    </w:lvl>
    <w:lvl w:ilvl="1" w:tplc="121E61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B520E"/>
    <w:multiLevelType w:val="hybridMultilevel"/>
    <w:tmpl w:val="DC0673B6"/>
    <w:lvl w:ilvl="0" w:tplc="DAEC1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95935"/>
    <w:multiLevelType w:val="hybridMultilevel"/>
    <w:tmpl w:val="07CA26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07D0149"/>
    <w:multiLevelType w:val="hybridMultilevel"/>
    <w:tmpl w:val="088AF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07E31B4"/>
    <w:multiLevelType w:val="hybridMultilevel"/>
    <w:tmpl w:val="07081B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2E13EDF"/>
    <w:multiLevelType w:val="hybridMultilevel"/>
    <w:tmpl w:val="741E154E"/>
    <w:lvl w:ilvl="0" w:tplc="4009001B">
      <w:start w:val="1"/>
      <w:numFmt w:val="lowerRoman"/>
      <w:lvlText w:val="%1."/>
      <w:lvlJc w:val="righ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7">
    <w:nsid w:val="26665C31"/>
    <w:multiLevelType w:val="hybridMultilevel"/>
    <w:tmpl w:val="FC76F390"/>
    <w:lvl w:ilvl="0" w:tplc="40090001">
      <w:start w:val="1"/>
      <w:numFmt w:val="bullet"/>
      <w:lvlText w:val=""/>
      <w:lvlJc w:val="left"/>
      <w:pPr>
        <w:ind w:left="750" w:hanging="360"/>
      </w:pPr>
      <w:rPr>
        <w:rFonts w:ascii="Symbol" w:hAnsi="Symbol"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8">
    <w:nsid w:val="29334B69"/>
    <w:multiLevelType w:val="hybridMultilevel"/>
    <w:tmpl w:val="DB98ECB8"/>
    <w:lvl w:ilvl="0" w:tplc="A9EA0C24">
      <w:start w:val="1"/>
      <w:numFmt w:val="lowerLetter"/>
      <w:lvlText w:val="%1."/>
      <w:lvlJc w:val="left"/>
      <w:pPr>
        <w:ind w:left="2629"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19F560D"/>
    <w:multiLevelType w:val="hybridMultilevel"/>
    <w:tmpl w:val="DC8C9D7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1B52A2B"/>
    <w:multiLevelType w:val="hybridMultilevel"/>
    <w:tmpl w:val="DB98ECB8"/>
    <w:lvl w:ilvl="0" w:tplc="A9EA0C24">
      <w:start w:val="1"/>
      <w:numFmt w:val="lowerLetter"/>
      <w:lvlText w:val="%1."/>
      <w:lvlJc w:val="left"/>
      <w:pPr>
        <w:ind w:left="2629"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209318B"/>
    <w:multiLevelType w:val="hybridMultilevel"/>
    <w:tmpl w:val="97365D72"/>
    <w:lvl w:ilvl="0" w:tplc="4009000F">
      <w:start w:val="1"/>
      <w:numFmt w:val="decimal"/>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2">
    <w:nsid w:val="33B31486"/>
    <w:multiLevelType w:val="hybridMultilevel"/>
    <w:tmpl w:val="CCC2E4D6"/>
    <w:lvl w:ilvl="0" w:tplc="88B89AF0">
      <w:start w:val="1"/>
      <w:numFmt w:val="lowerLetter"/>
      <w:lvlText w:val="(%1)"/>
      <w:lvlJc w:val="left"/>
      <w:pPr>
        <w:ind w:left="2628" w:hanging="360"/>
      </w:pPr>
      <w:rPr>
        <w:rFonts w:hint="default"/>
      </w:rPr>
    </w:lvl>
    <w:lvl w:ilvl="1" w:tplc="A9EA0C24">
      <w:start w:val="1"/>
      <w:numFmt w:val="lowerLetter"/>
      <w:lvlText w:val="%2."/>
      <w:lvlJc w:val="left"/>
      <w:pPr>
        <w:ind w:left="2629" w:hanging="360"/>
      </w:pPr>
      <w:rPr>
        <w:sz w:val="24"/>
        <w:szCs w:val="24"/>
      </w:r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3">
    <w:nsid w:val="349F6447"/>
    <w:multiLevelType w:val="hybridMultilevel"/>
    <w:tmpl w:val="8076B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336BF"/>
    <w:multiLevelType w:val="hybridMultilevel"/>
    <w:tmpl w:val="EAF4393C"/>
    <w:lvl w:ilvl="0" w:tplc="A39047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B130C2D"/>
    <w:multiLevelType w:val="hybridMultilevel"/>
    <w:tmpl w:val="983A51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D2047D8"/>
    <w:multiLevelType w:val="hybridMultilevel"/>
    <w:tmpl w:val="E4DC7B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71B2BC8"/>
    <w:multiLevelType w:val="hybridMultilevel"/>
    <w:tmpl w:val="DD467260"/>
    <w:lvl w:ilvl="0" w:tplc="4800BFB4">
      <w:start w:val="1"/>
      <w:numFmt w:val="lowerLetter"/>
      <w:lvlText w:val="%1."/>
      <w:lvlJc w:val="left"/>
      <w:pPr>
        <w:ind w:left="2629"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7E01E77"/>
    <w:multiLevelType w:val="hybridMultilevel"/>
    <w:tmpl w:val="210ADE4E"/>
    <w:lvl w:ilvl="0" w:tplc="04090001">
      <w:start w:val="1"/>
      <w:numFmt w:val="bullet"/>
      <w:lvlText w:val=""/>
      <w:lvlJc w:val="left"/>
      <w:pPr>
        <w:ind w:left="360" w:hanging="360"/>
      </w:pPr>
      <w:rPr>
        <w:rFonts w:ascii="Symbol" w:hAnsi="Symbol" w:hint="default"/>
      </w:rPr>
    </w:lvl>
    <w:lvl w:ilvl="1" w:tplc="9760B4F0">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6B6BD6"/>
    <w:multiLevelType w:val="hybridMultilevel"/>
    <w:tmpl w:val="8A4E3A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1F41174"/>
    <w:multiLevelType w:val="hybridMultilevel"/>
    <w:tmpl w:val="A7FCE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3713A3E"/>
    <w:multiLevelType w:val="hybridMultilevel"/>
    <w:tmpl w:val="421EDF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62445FA"/>
    <w:multiLevelType w:val="hybridMultilevel"/>
    <w:tmpl w:val="B84017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A3824EE"/>
    <w:multiLevelType w:val="hybridMultilevel"/>
    <w:tmpl w:val="EAF4393C"/>
    <w:lvl w:ilvl="0" w:tplc="A39047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A4A6F49"/>
    <w:multiLevelType w:val="hybridMultilevel"/>
    <w:tmpl w:val="23EC73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0832288"/>
    <w:multiLevelType w:val="hybridMultilevel"/>
    <w:tmpl w:val="CA8858B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C9F326A"/>
    <w:multiLevelType w:val="hybridMultilevel"/>
    <w:tmpl w:val="88604B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F6052D9"/>
    <w:multiLevelType w:val="hybridMultilevel"/>
    <w:tmpl w:val="EAF4393C"/>
    <w:lvl w:ilvl="0" w:tplc="A39047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17"/>
  </w:num>
  <w:num w:numId="5">
    <w:abstractNumId w:val="26"/>
  </w:num>
  <w:num w:numId="6">
    <w:abstractNumId w:val="5"/>
  </w:num>
  <w:num w:numId="7">
    <w:abstractNumId w:val="20"/>
  </w:num>
  <w:num w:numId="8">
    <w:abstractNumId w:val="18"/>
  </w:num>
  <w:num w:numId="9">
    <w:abstractNumId w:val="2"/>
  </w:num>
  <w:num w:numId="10">
    <w:abstractNumId w:val="13"/>
  </w:num>
  <w:num w:numId="11">
    <w:abstractNumId w:val="0"/>
  </w:num>
  <w:num w:numId="12">
    <w:abstractNumId w:val="1"/>
  </w:num>
  <w:num w:numId="13">
    <w:abstractNumId w:val="9"/>
  </w:num>
  <w:num w:numId="14">
    <w:abstractNumId w:val="11"/>
  </w:num>
  <w:num w:numId="15">
    <w:abstractNumId w:val="6"/>
  </w:num>
  <w:num w:numId="16">
    <w:abstractNumId w:val="7"/>
  </w:num>
  <w:num w:numId="17">
    <w:abstractNumId w:val="24"/>
  </w:num>
  <w:num w:numId="18">
    <w:abstractNumId w:val="19"/>
  </w:num>
  <w:num w:numId="19">
    <w:abstractNumId w:val="27"/>
  </w:num>
  <w:num w:numId="20">
    <w:abstractNumId w:val="14"/>
  </w:num>
  <w:num w:numId="21">
    <w:abstractNumId w:val="23"/>
  </w:num>
  <w:num w:numId="22">
    <w:abstractNumId w:val="15"/>
  </w:num>
  <w:num w:numId="23">
    <w:abstractNumId w:val="22"/>
  </w:num>
  <w:num w:numId="24">
    <w:abstractNumId w:val="16"/>
  </w:num>
  <w:num w:numId="25">
    <w:abstractNumId w:val="3"/>
  </w:num>
  <w:num w:numId="26">
    <w:abstractNumId w:val="4"/>
  </w:num>
  <w:num w:numId="27">
    <w:abstractNumId w:val="21"/>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320EE"/>
    <w:rsid w:val="00010C31"/>
    <w:rsid w:val="00021195"/>
    <w:rsid w:val="000A4CAC"/>
    <w:rsid w:val="00163E4D"/>
    <w:rsid w:val="00165BB8"/>
    <w:rsid w:val="00177281"/>
    <w:rsid w:val="00177605"/>
    <w:rsid w:val="001B3922"/>
    <w:rsid w:val="001E767F"/>
    <w:rsid w:val="002C1C44"/>
    <w:rsid w:val="0035253C"/>
    <w:rsid w:val="00355258"/>
    <w:rsid w:val="00382393"/>
    <w:rsid w:val="003B35E8"/>
    <w:rsid w:val="00421500"/>
    <w:rsid w:val="004525E4"/>
    <w:rsid w:val="00475A86"/>
    <w:rsid w:val="00520B31"/>
    <w:rsid w:val="00573681"/>
    <w:rsid w:val="00587C46"/>
    <w:rsid w:val="005E148C"/>
    <w:rsid w:val="0061180D"/>
    <w:rsid w:val="006276C6"/>
    <w:rsid w:val="006B7EAB"/>
    <w:rsid w:val="006E7A54"/>
    <w:rsid w:val="006F50C3"/>
    <w:rsid w:val="007521C5"/>
    <w:rsid w:val="007942FC"/>
    <w:rsid w:val="00845CB4"/>
    <w:rsid w:val="008751E6"/>
    <w:rsid w:val="008D5EE3"/>
    <w:rsid w:val="00901C80"/>
    <w:rsid w:val="00937C27"/>
    <w:rsid w:val="00950698"/>
    <w:rsid w:val="009846F0"/>
    <w:rsid w:val="009A66A5"/>
    <w:rsid w:val="009E4ADD"/>
    <w:rsid w:val="00A032CC"/>
    <w:rsid w:val="00A306C7"/>
    <w:rsid w:val="00A37F09"/>
    <w:rsid w:val="00A529EC"/>
    <w:rsid w:val="00B521A7"/>
    <w:rsid w:val="00BD4B8E"/>
    <w:rsid w:val="00BF5A22"/>
    <w:rsid w:val="00C45B76"/>
    <w:rsid w:val="00CE2DA2"/>
    <w:rsid w:val="00D50077"/>
    <w:rsid w:val="00D53196"/>
    <w:rsid w:val="00DB7B7A"/>
    <w:rsid w:val="00DF5005"/>
    <w:rsid w:val="00E23B8D"/>
    <w:rsid w:val="00E25ACB"/>
    <w:rsid w:val="00E3023A"/>
    <w:rsid w:val="00EE2BE1"/>
    <w:rsid w:val="00F212D0"/>
    <w:rsid w:val="00F320EE"/>
    <w:rsid w:val="00F96D4C"/>
    <w:rsid w:val="00FA7EB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AC"/>
  </w:style>
  <w:style w:type="paragraph" w:styleId="Heading1">
    <w:name w:val="heading 1"/>
    <w:basedOn w:val="Normal"/>
    <w:next w:val="Normal"/>
    <w:link w:val="Heading1Char"/>
    <w:uiPriority w:val="9"/>
    <w:qFormat/>
    <w:rsid w:val="00587C46"/>
    <w:pPr>
      <w:keepNext/>
      <w:keepLines/>
      <w:spacing w:before="480" w:after="0"/>
      <w:ind w:left="432" w:hanging="432"/>
      <w:jc w:val="both"/>
      <w:outlineLvl w:val="0"/>
    </w:pPr>
    <w:rPr>
      <w:rFonts w:ascii="Cambria" w:eastAsia="Times New Roman" w:hAnsi="Cambria" w:cs="Times New Roman"/>
      <w:b/>
      <w:bCs/>
      <w:color w:val="365F91"/>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E"/>
    <w:pPr>
      <w:spacing w:after="0" w:line="240" w:lineRule="auto"/>
    </w:pPr>
    <w:rPr>
      <w:rFonts w:ascii="Calibri" w:eastAsia="Calibri" w:hAnsi="Calibri" w:cs="Mangal"/>
      <w:szCs w:val="22"/>
      <w:lang w:eastAsia="en-US" w:bidi="ar-SA"/>
    </w:rPr>
  </w:style>
  <w:style w:type="character" w:customStyle="1" w:styleId="ListParagraphChar">
    <w:name w:val="List Paragraph Char"/>
    <w:aliases w:val="heading 9 Char,Heading 91 Char,List Paragraph1 Char,Annexure Char,Heading 911 Char,Citation List Char,lp1 Char,heading 4 Char,Report Para Char,Heading 41 Char,Heading 411 Char,Graphic Char,normal Char,Paragraph Char,Resume Title Char"/>
    <w:link w:val="ListParagraph"/>
    <w:uiPriority w:val="34"/>
    <w:locked/>
    <w:rsid w:val="00F320EE"/>
    <w:rPr>
      <w:rFonts w:ascii="Calibri" w:eastAsiaTheme="minorHAnsi" w:hAnsi="Calibri" w:cs="Calibri"/>
      <w:szCs w:val="22"/>
      <w:lang w:val="en-US" w:eastAsia="en-US" w:bidi="ar-SA"/>
    </w:rPr>
  </w:style>
  <w:style w:type="paragraph" w:styleId="ListParagraph">
    <w:name w:val="List Paragraph"/>
    <w:aliases w:val="heading 9,Heading 91,List Paragraph1,Annexure,Heading 911,Citation List,lp1,heading 4,Report Para,Heading 41,Heading 411,Graphic,normal,Paragraph,First level bullet,Resume Title,List Paragraph (numbered (a)),References,MC Paragraphe Liste"/>
    <w:basedOn w:val="Normal"/>
    <w:link w:val="ListParagraphChar"/>
    <w:uiPriority w:val="34"/>
    <w:qFormat/>
    <w:rsid w:val="00F320EE"/>
    <w:pPr>
      <w:ind w:left="720"/>
      <w:contextualSpacing/>
    </w:pPr>
    <w:rPr>
      <w:rFonts w:ascii="Calibri" w:eastAsiaTheme="minorHAnsi" w:hAnsi="Calibri" w:cs="Calibri"/>
      <w:szCs w:val="22"/>
      <w:lang w:val="en-US" w:eastAsia="en-US" w:bidi="ar-SA"/>
    </w:rPr>
  </w:style>
  <w:style w:type="paragraph" w:styleId="NormalWeb">
    <w:name w:val="Normal (Web)"/>
    <w:basedOn w:val="Normal"/>
    <w:uiPriority w:val="99"/>
    <w:unhideWhenUsed/>
    <w:rsid w:val="00F320E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F320EE"/>
    <w:rPr>
      <w:b/>
      <w:bCs/>
    </w:rPr>
  </w:style>
  <w:style w:type="character" w:customStyle="1" w:styleId="Heading1Char">
    <w:name w:val="Heading 1 Char"/>
    <w:basedOn w:val="DefaultParagraphFont"/>
    <w:link w:val="Heading1"/>
    <w:uiPriority w:val="9"/>
    <w:rsid w:val="00587C46"/>
    <w:rPr>
      <w:rFonts w:ascii="Cambria" w:eastAsia="Times New Roman" w:hAnsi="Cambria" w:cs="Times New Roman"/>
      <w:b/>
      <w:bCs/>
      <w:color w:val="365F91"/>
      <w:sz w:val="28"/>
      <w:szCs w:val="28"/>
      <w:lang w:bidi="ar-SA"/>
    </w:rPr>
  </w:style>
  <w:style w:type="table" w:styleId="TableGrid">
    <w:name w:val="Table Grid"/>
    <w:basedOn w:val="TableNormal"/>
    <w:uiPriority w:val="59"/>
    <w:rsid w:val="00165B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1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DFS</dc:creator>
  <cp:keywords/>
  <dc:description/>
  <cp:lastModifiedBy>DFS</cp:lastModifiedBy>
  <cp:revision>31</cp:revision>
  <cp:lastPrinted>2018-03-23T13:49:00Z</cp:lastPrinted>
  <dcterms:created xsi:type="dcterms:W3CDTF">2018-03-20T05:35:00Z</dcterms:created>
  <dcterms:modified xsi:type="dcterms:W3CDTF">2018-03-26T12:31:00Z</dcterms:modified>
</cp:coreProperties>
</file>