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BA" w:rsidRPr="005733A6" w:rsidRDefault="00895EBA" w:rsidP="00895EB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733A6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895EBA" w:rsidRPr="005733A6" w:rsidRDefault="00895EBA" w:rsidP="00895EB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733A6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895EBA" w:rsidRPr="005733A6" w:rsidRDefault="00895EBA" w:rsidP="00895EB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95EBA" w:rsidRPr="005733A6" w:rsidRDefault="00895EBA" w:rsidP="00895EB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5733A6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895EBA" w:rsidRPr="005733A6" w:rsidRDefault="00895EBA" w:rsidP="00895EB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5733A6">
        <w:rPr>
          <w:rFonts w:asciiTheme="minorBidi" w:hAnsiTheme="minorBidi"/>
          <w:b/>
          <w:bCs/>
          <w:sz w:val="24"/>
          <w:szCs w:val="24"/>
          <w:cs/>
        </w:rPr>
        <w:t>अतारांकित प्रश्‍न सं. 95</w:t>
      </w:r>
      <w:r w:rsidR="00156967" w:rsidRPr="005733A6">
        <w:rPr>
          <w:rFonts w:asciiTheme="minorBidi" w:hAnsiTheme="minorBidi"/>
          <w:b/>
          <w:bCs/>
          <w:sz w:val="24"/>
          <w:szCs w:val="24"/>
          <w:cs/>
        </w:rPr>
        <w:t>3</w:t>
      </w:r>
      <w:r w:rsidRPr="005733A6">
        <w:rPr>
          <w:rFonts w:asciiTheme="minorBidi" w:hAnsiTheme="minorBidi"/>
          <w:b/>
          <w:bCs/>
          <w:sz w:val="24"/>
          <w:szCs w:val="24"/>
          <w:cs/>
        </w:rPr>
        <w:t xml:space="preserve">  </w:t>
      </w:r>
    </w:p>
    <w:p w:rsidR="00895EBA" w:rsidRPr="005733A6" w:rsidRDefault="00895EBA" w:rsidP="00895EBA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5733A6">
        <w:rPr>
          <w:rFonts w:asciiTheme="minorBidi" w:hAnsiTheme="minorBidi"/>
          <w:b/>
          <w:bCs/>
          <w:sz w:val="24"/>
          <w:szCs w:val="24"/>
          <w:cs/>
        </w:rPr>
        <w:t>22.12.2017 को दिया जाने वाला उत्‍तर</w:t>
      </w:r>
    </w:p>
    <w:p w:rsidR="00156967" w:rsidRPr="005733A6" w:rsidRDefault="00156967" w:rsidP="00156967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5733A6">
        <w:rPr>
          <w:rFonts w:asciiTheme="minorBidi" w:hAnsiTheme="minorBidi"/>
          <w:b/>
          <w:bCs/>
          <w:sz w:val="24"/>
          <w:szCs w:val="24"/>
          <w:cs/>
        </w:rPr>
        <w:t>रेलगाड़ियों और प्लेटफॉर्म पर परोसा गया भोजन</w:t>
      </w:r>
    </w:p>
    <w:p w:rsidR="00156967" w:rsidRPr="00BE72E2" w:rsidRDefault="00156967" w:rsidP="00AB5534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5733A6">
        <w:rPr>
          <w:rFonts w:asciiTheme="minorBidi" w:hAnsiTheme="minorBidi"/>
          <w:b/>
          <w:bCs/>
          <w:sz w:val="24"/>
          <w:szCs w:val="24"/>
        </w:rPr>
        <w:t xml:space="preserve">953. </w:t>
      </w:r>
      <w:r w:rsidRPr="005733A6">
        <w:rPr>
          <w:rFonts w:asciiTheme="minorBidi" w:hAnsiTheme="minorBidi" w:hint="cs"/>
          <w:b/>
          <w:bCs/>
          <w:sz w:val="24"/>
          <w:szCs w:val="24"/>
          <w:cs/>
        </w:rPr>
        <w:tab/>
      </w:r>
      <w:r w:rsidRPr="00BE72E2">
        <w:rPr>
          <w:rFonts w:asciiTheme="minorBidi" w:hAnsiTheme="minorBidi"/>
          <w:b/>
          <w:bCs/>
          <w:sz w:val="24"/>
          <w:szCs w:val="24"/>
          <w:cs/>
        </w:rPr>
        <w:t>श्री अनुभव मोहंतीः</w:t>
      </w:r>
    </w:p>
    <w:p w:rsidR="00156967" w:rsidRPr="00BE72E2" w:rsidRDefault="00156967" w:rsidP="00AB5534">
      <w:pPr>
        <w:spacing w:after="0"/>
        <w:ind w:firstLine="720"/>
        <w:rPr>
          <w:rFonts w:asciiTheme="minorBidi" w:hAnsiTheme="minorBidi"/>
          <w:b/>
          <w:bCs/>
          <w:sz w:val="24"/>
          <w:szCs w:val="24"/>
        </w:rPr>
      </w:pPr>
      <w:r w:rsidRPr="00BE72E2">
        <w:rPr>
          <w:rFonts w:asciiTheme="minorBidi" w:hAnsiTheme="minorBidi"/>
          <w:b/>
          <w:bCs/>
          <w:sz w:val="24"/>
          <w:szCs w:val="24"/>
          <w:cs/>
        </w:rPr>
        <w:t>श्री के॰ रहमान खानः</w:t>
      </w:r>
    </w:p>
    <w:p w:rsidR="00156967" w:rsidRPr="00F055D2" w:rsidRDefault="00156967" w:rsidP="00AB5534">
      <w:pPr>
        <w:spacing w:after="0"/>
        <w:ind w:firstLine="720"/>
        <w:rPr>
          <w:rFonts w:asciiTheme="minorBidi" w:hAnsiTheme="minorBidi"/>
          <w:b/>
          <w:bCs/>
          <w:sz w:val="24"/>
          <w:szCs w:val="24"/>
        </w:rPr>
      </w:pPr>
      <w:r w:rsidRPr="00F055D2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156967" w:rsidRPr="005733A6" w:rsidRDefault="00156967" w:rsidP="00AB5534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5733A6">
        <w:rPr>
          <w:rFonts w:asciiTheme="minorBidi" w:hAnsiTheme="minorBidi"/>
          <w:sz w:val="24"/>
          <w:szCs w:val="24"/>
        </w:rPr>
        <w:t>(</w:t>
      </w:r>
      <w:r w:rsidRPr="005733A6">
        <w:rPr>
          <w:rFonts w:asciiTheme="minorBidi" w:hAnsiTheme="minorBidi"/>
          <w:sz w:val="24"/>
          <w:szCs w:val="24"/>
          <w:cs/>
        </w:rPr>
        <w:t xml:space="preserve">क) </w:t>
      </w:r>
      <w:r w:rsidRPr="005733A6">
        <w:rPr>
          <w:rFonts w:asciiTheme="minorBidi" w:hAnsiTheme="minorBidi" w:hint="cs"/>
          <w:sz w:val="24"/>
          <w:szCs w:val="24"/>
          <w:cs/>
        </w:rPr>
        <w:tab/>
      </w:r>
      <w:r w:rsidRPr="005733A6">
        <w:rPr>
          <w:rFonts w:asciiTheme="minorBidi" w:hAnsiTheme="minorBidi"/>
          <w:sz w:val="24"/>
          <w:szCs w:val="24"/>
          <w:cs/>
        </w:rPr>
        <w:t>क्या यह सच है कि सी ए जी ने अपने</w:t>
      </w:r>
      <w:r w:rsidRPr="005733A6">
        <w:rPr>
          <w:rFonts w:asciiTheme="minorBidi" w:hAnsiTheme="minorBidi" w:hint="cs"/>
          <w:sz w:val="24"/>
          <w:szCs w:val="24"/>
          <w:cs/>
        </w:rPr>
        <w:t xml:space="preserve"> </w:t>
      </w:r>
      <w:r w:rsidRPr="005733A6">
        <w:rPr>
          <w:rFonts w:asciiTheme="minorBidi" w:hAnsiTheme="minorBidi"/>
          <w:sz w:val="24"/>
          <w:szCs w:val="24"/>
          <w:cs/>
        </w:rPr>
        <w:t>प्रतिवेदन में यह कहा है कि रेल खान-पान प्रबंध</w:t>
      </w:r>
      <w:r w:rsidRPr="005733A6">
        <w:rPr>
          <w:rFonts w:asciiTheme="minorBidi" w:hAnsiTheme="minorBidi" w:hint="cs"/>
          <w:sz w:val="24"/>
          <w:szCs w:val="24"/>
          <w:cs/>
        </w:rPr>
        <w:t xml:space="preserve"> </w:t>
      </w:r>
      <w:r w:rsidRPr="005733A6">
        <w:rPr>
          <w:rFonts w:asciiTheme="minorBidi" w:hAnsiTheme="minorBidi"/>
          <w:sz w:val="24"/>
          <w:szCs w:val="24"/>
          <w:cs/>
        </w:rPr>
        <w:t>इकाई द्वारा रेलगाड़ियों और प्लेटफॉर्म पर परोसा</w:t>
      </w:r>
      <w:r w:rsidRPr="005733A6">
        <w:rPr>
          <w:rFonts w:asciiTheme="minorBidi" w:hAnsiTheme="minorBidi" w:hint="cs"/>
          <w:sz w:val="24"/>
          <w:szCs w:val="24"/>
          <w:cs/>
        </w:rPr>
        <w:t xml:space="preserve"> </w:t>
      </w:r>
      <w:r w:rsidRPr="005733A6">
        <w:rPr>
          <w:rFonts w:asciiTheme="minorBidi" w:hAnsiTheme="minorBidi"/>
          <w:sz w:val="24"/>
          <w:szCs w:val="24"/>
          <w:cs/>
        </w:rPr>
        <w:t>गया भोजन मानव उपभोग के लिए उपयुक्त नहीं है</w:t>
      </w:r>
      <w:r w:rsidRPr="005733A6">
        <w:rPr>
          <w:rFonts w:asciiTheme="minorBidi" w:hAnsiTheme="minorBidi"/>
          <w:sz w:val="24"/>
          <w:szCs w:val="24"/>
        </w:rPr>
        <w:t>;</w:t>
      </w:r>
    </w:p>
    <w:p w:rsidR="00156967" w:rsidRPr="005733A6" w:rsidRDefault="00156967" w:rsidP="00AB5534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5733A6">
        <w:rPr>
          <w:rFonts w:asciiTheme="minorBidi" w:hAnsiTheme="minorBidi"/>
          <w:sz w:val="24"/>
          <w:szCs w:val="24"/>
        </w:rPr>
        <w:t>(</w:t>
      </w:r>
      <w:r w:rsidRPr="005733A6">
        <w:rPr>
          <w:rFonts w:asciiTheme="minorBidi" w:hAnsiTheme="minorBidi"/>
          <w:sz w:val="24"/>
          <w:szCs w:val="24"/>
          <w:cs/>
        </w:rPr>
        <w:t xml:space="preserve">ख) </w:t>
      </w:r>
      <w:r w:rsidRPr="005733A6">
        <w:rPr>
          <w:rFonts w:asciiTheme="minorBidi" w:hAnsiTheme="minorBidi" w:hint="cs"/>
          <w:sz w:val="24"/>
          <w:szCs w:val="24"/>
          <w:cs/>
        </w:rPr>
        <w:tab/>
      </w:r>
      <w:r w:rsidR="00BA0B98">
        <w:rPr>
          <w:rFonts w:asciiTheme="minorBidi" w:hAnsiTheme="minorBidi"/>
          <w:sz w:val="24"/>
          <w:szCs w:val="24"/>
          <w:cs/>
        </w:rPr>
        <w:t>रेल खान-पान प्रबंध</w:t>
      </w:r>
      <w:r w:rsidRPr="005733A6">
        <w:rPr>
          <w:rFonts w:asciiTheme="minorBidi" w:hAnsiTheme="minorBidi"/>
          <w:sz w:val="24"/>
          <w:szCs w:val="24"/>
          <w:cs/>
        </w:rPr>
        <w:t xml:space="preserve"> इकाई द्वारा</w:t>
      </w:r>
      <w:r w:rsidRPr="005733A6">
        <w:rPr>
          <w:rFonts w:asciiTheme="minorBidi" w:hAnsiTheme="minorBidi" w:hint="cs"/>
          <w:sz w:val="24"/>
          <w:szCs w:val="24"/>
          <w:cs/>
        </w:rPr>
        <w:t xml:space="preserve"> </w:t>
      </w:r>
      <w:r w:rsidRPr="005733A6">
        <w:rPr>
          <w:rFonts w:asciiTheme="minorBidi" w:hAnsiTheme="minorBidi"/>
          <w:sz w:val="24"/>
          <w:szCs w:val="24"/>
          <w:cs/>
        </w:rPr>
        <w:t>रेलगाड़ियों एवं स्टेशनों पर परोसे जाने वाले खाने</w:t>
      </w:r>
      <w:r w:rsidRPr="005733A6">
        <w:rPr>
          <w:rFonts w:asciiTheme="minorBidi" w:hAnsiTheme="minorBidi" w:hint="cs"/>
          <w:sz w:val="24"/>
          <w:szCs w:val="24"/>
          <w:cs/>
        </w:rPr>
        <w:t xml:space="preserve"> </w:t>
      </w:r>
      <w:r w:rsidRPr="005733A6">
        <w:rPr>
          <w:rFonts w:asciiTheme="minorBidi" w:hAnsiTheme="minorBidi"/>
          <w:sz w:val="24"/>
          <w:szCs w:val="24"/>
          <w:cs/>
        </w:rPr>
        <w:t>की गुणवत्ता में खराबी के क्या कारण हैं</w:t>
      </w:r>
      <w:r w:rsidRPr="005733A6">
        <w:rPr>
          <w:rFonts w:asciiTheme="minorBidi" w:hAnsiTheme="minorBidi"/>
          <w:sz w:val="24"/>
          <w:szCs w:val="24"/>
        </w:rPr>
        <w:t xml:space="preserve">; </w:t>
      </w:r>
      <w:r w:rsidRPr="005733A6">
        <w:rPr>
          <w:rFonts w:asciiTheme="minorBidi" w:hAnsiTheme="minorBidi"/>
          <w:sz w:val="24"/>
          <w:szCs w:val="24"/>
          <w:cs/>
        </w:rPr>
        <w:t>और</w:t>
      </w:r>
    </w:p>
    <w:p w:rsidR="00156967" w:rsidRPr="005733A6" w:rsidRDefault="00156967" w:rsidP="00AB5534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5733A6">
        <w:rPr>
          <w:rFonts w:asciiTheme="minorBidi" w:hAnsiTheme="minorBidi"/>
          <w:sz w:val="24"/>
          <w:szCs w:val="24"/>
        </w:rPr>
        <w:t>(</w:t>
      </w:r>
      <w:r w:rsidRPr="005733A6">
        <w:rPr>
          <w:rFonts w:asciiTheme="minorBidi" w:hAnsiTheme="minorBidi"/>
          <w:sz w:val="24"/>
          <w:szCs w:val="24"/>
          <w:cs/>
        </w:rPr>
        <w:t xml:space="preserve">ग) </w:t>
      </w:r>
      <w:r w:rsidRPr="005733A6">
        <w:rPr>
          <w:rFonts w:asciiTheme="minorBidi" w:hAnsiTheme="minorBidi" w:hint="cs"/>
          <w:sz w:val="24"/>
          <w:szCs w:val="24"/>
          <w:cs/>
        </w:rPr>
        <w:tab/>
      </w:r>
      <w:r w:rsidRPr="005733A6">
        <w:rPr>
          <w:rFonts w:asciiTheme="minorBidi" w:hAnsiTheme="minorBidi"/>
          <w:sz w:val="24"/>
          <w:szCs w:val="24"/>
          <w:cs/>
        </w:rPr>
        <w:t>क्या यात्रियों को परोसे जाने से पूर्व खाद्य</w:t>
      </w:r>
      <w:r w:rsidRPr="005733A6">
        <w:rPr>
          <w:rFonts w:asciiTheme="minorBidi" w:hAnsiTheme="minorBidi" w:hint="cs"/>
          <w:sz w:val="24"/>
          <w:szCs w:val="24"/>
          <w:cs/>
        </w:rPr>
        <w:t xml:space="preserve"> </w:t>
      </w:r>
      <w:r w:rsidRPr="005733A6">
        <w:rPr>
          <w:rFonts w:asciiTheme="minorBidi" w:hAnsiTheme="minorBidi"/>
          <w:sz w:val="24"/>
          <w:szCs w:val="24"/>
          <w:cs/>
        </w:rPr>
        <w:t>सामग्रियों की गुणवत्ता नियंत्रण की जांच की जाती</w:t>
      </w:r>
      <w:r w:rsidRPr="005733A6">
        <w:rPr>
          <w:rFonts w:asciiTheme="minorBidi" w:hAnsiTheme="minorBidi" w:hint="cs"/>
          <w:sz w:val="24"/>
          <w:szCs w:val="24"/>
          <w:cs/>
        </w:rPr>
        <w:t xml:space="preserve"> </w:t>
      </w:r>
      <w:r w:rsidRPr="005733A6">
        <w:rPr>
          <w:rFonts w:asciiTheme="minorBidi" w:hAnsiTheme="minorBidi"/>
          <w:sz w:val="24"/>
          <w:szCs w:val="24"/>
          <w:cs/>
        </w:rPr>
        <w:t>है</w:t>
      </w:r>
      <w:r w:rsidRPr="005733A6">
        <w:rPr>
          <w:rFonts w:asciiTheme="minorBidi" w:hAnsiTheme="minorBidi"/>
          <w:sz w:val="24"/>
          <w:szCs w:val="24"/>
        </w:rPr>
        <w:t>?</w:t>
      </w:r>
    </w:p>
    <w:p w:rsidR="00895EBA" w:rsidRPr="005733A6" w:rsidRDefault="00895EBA" w:rsidP="00AB5534">
      <w:pPr>
        <w:spacing w:after="0"/>
        <w:ind w:left="720" w:hanging="720"/>
        <w:rPr>
          <w:rFonts w:asciiTheme="minorBidi" w:hAnsiTheme="minorBidi"/>
          <w:sz w:val="24"/>
          <w:szCs w:val="24"/>
        </w:rPr>
      </w:pPr>
    </w:p>
    <w:p w:rsidR="00895EBA" w:rsidRPr="005733A6" w:rsidRDefault="00895EBA" w:rsidP="00895EBA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5733A6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895EBA" w:rsidRPr="005733A6" w:rsidRDefault="00895EBA" w:rsidP="00895EBA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  <w:cs/>
        </w:rPr>
      </w:pPr>
      <w:r w:rsidRPr="005733A6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BE72E2" w:rsidRPr="00BE72E2" w:rsidRDefault="00BE72E2" w:rsidP="00A05E5F">
      <w:pPr>
        <w:pStyle w:val="ListParagraph"/>
        <w:spacing w:after="0" w:line="216" w:lineRule="auto"/>
        <w:ind w:left="0"/>
        <w:jc w:val="both"/>
        <w:rPr>
          <w:rFonts w:asciiTheme="minorBidi" w:hAnsiTheme="minorBidi"/>
          <w:sz w:val="24"/>
          <w:szCs w:val="24"/>
        </w:rPr>
      </w:pPr>
      <w:r w:rsidRPr="00BE72E2">
        <w:rPr>
          <w:rFonts w:asciiTheme="minorBidi" w:hAnsiTheme="minorBidi" w:hint="cs"/>
          <w:sz w:val="24"/>
          <w:szCs w:val="24"/>
          <w:cs/>
        </w:rPr>
        <w:t>(क) और (ख)</w:t>
      </w:r>
      <w:r w:rsidRPr="00BE72E2">
        <w:rPr>
          <w:rFonts w:asciiTheme="minorBidi" w:hAnsiTheme="minorBidi"/>
          <w:sz w:val="24"/>
          <w:szCs w:val="24"/>
        </w:rPr>
        <w:t>: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 जी हां भारत के नियंत्रक एवं महालेखा परीक्षक (सीएजी) ने </w:t>
      </w:r>
      <w:r w:rsidRPr="00BE72E2">
        <w:rPr>
          <w:rFonts w:asciiTheme="minorBidi" w:hAnsiTheme="minorBidi"/>
          <w:sz w:val="24"/>
          <w:szCs w:val="24"/>
        </w:rPr>
        <w:t>‘’</w:t>
      </w:r>
      <w:r w:rsidRPr="00BE72E2">
        <w:rPr>
          <w:rFonts w:asciiTheme="minorBidi" w:hAnsiTheme="minorBidi" w:hint="cs"/>
          <w:sz w:val="24"/>
          <w:szCs w:val="24"/>
          <w:cs/>
        </w:rPr>
        <w:t>भारतीय रेल में खानपान सेवाएं</w:t>
      </w:r>
      <w:r w:rsidRPr="00BE72E2">
        <w:rPr>
          <w:rFonts w:asciiTheme="minorBidi" w:hAnsiTheme="minorBidi"/>
          <w:sz w:val="24"/>
          <w:szCs w:val="24"/>
        </w:rPr>
        <w:t>’’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 के संबंध में दिनांक 21.07.2017 </w:t>
      </w:r>
      <w:r w:rsidR="006B1313">
        <w:rPr>
          <w:rFonts w:asciiTheme="minorBidi" w:hAnsiTheme="minorBidi" w:hint="cs"/>
          <w:sz w:val="24"/>
          <w:szCs w:val="24"/>
          <w:cs/>
        </w:rPr>
        <w:t xml:space="preserve">को 2017 </w:t>
      </w:r>
      <w:r w:rsidRPr="00BE72E2">
        <w:rPr>
          <w:rFonts w:asciiTheme="minorBidi" w:hAnsiTheme="minorBidi" w:hint="cs"/>
          <w:sz w:val="24"/>
          <w:szCs w:val="24"/>
          <w:cs/>
        </w:rPr>
        <w:t>की अपनी रिपोर्ट सं. 13 में भारतीय रेल पर यात्रियों को मुहैया कराई जा रही खानपान सेवाओं में खामियों को उजागर किया है।</w:t>
      </w:r>
    </w:p>
    <w:p w:rsidR="00BE72E2" w:rsidRPr="00BE72E2" w:rsidRDefault="00BE72E2" w:rsidP="00A05E5F">
      <w:pPr>
        <w:pStyle w:val="ListParagraph"/>
        <w:spacing w:after="0" w:line="216" w:lineRule="auto"/>
        <w:ind w:left="0"/>
        <w:jc w:val="both"/>
        <w:rPr>
          <w:rFonts w:asciiTheme="minorBidi" w:hAnsiTheme="minorBidi"/>
          <w:sz w:val="10"/>
          <w:szCs w:val="10"/>
        </w:rPr>
      </w:pPr>
    </w:p>
    <w:p w:rsidR="00BE72E2" w:rsidRPr="00BE72E2" w:rsidRDefault="00BE72E2" w:rsidP="00A05E5F">
      <w:pPr>
        <w:pStyle w:val="NoSpacing"/>
        <w:spacing w:line="216" w:lineRule="auto"/>
        <w:jc w:val="both"/>
        <w:rPr>
          <w:rFonts w:asciiTheme="minorBidi" w:hAnsiTheme="minorBidi" w:cstheme="minorBidi"/>
          <w:sz w:val="24"/>
          <w:szCs w:val="24"/>
        </w:rPr>
      </w:pPr>
      <w:r w:rsidRPr="00BE72E2">
        <w:rPr>
          <w:rFonts w:hint="cs"/>
          <w:sz w:val="24"/>
          <w:szCs w:val="24"/>
          <w:cs/>
        </w:rPr>
        <w:t>भारतीय रेलवे ने यात्रियों को गुणवत्‍तापरक और स्‍वास्‍थ्‍यकर भोजन मुहैया कराने के अपने प्रयास में संस्‍थागत तंत्र को विकसित और परिचालित किया है</w:t>
      </w:r>
      <w:r w:rsidR="006B1313">
        <w:rPr>
          <w:rFonts w:hint="cs"/>
          <w:sz w:val="24"/>
          <w:szCs w:val="24"/>
        </w:rPr>
        <w:t>,</w:t>
      </w:r>
      <w:r w:rsidRPr="00BE72E2">
        <w:rPr>
          <w:rFonts w:hint="cs"/>
          <w:sz w:val="24"/>
          <w:szCs w:val="24"/>
          <w:cs/>
        </w:rPr>
        <w:t xml:space="preserve"> जिसमें विभिन्‍न स्‍तरों पर नियमित निरीक्षणों के जरिए खानपान सेवाओं की गुणवत्‍ता और स्‍वास्‍थ्‍यप्रदता पर निगरानी रखी जाएगी ताकि खानपान संबंधी शिकायतों का समाधान किया जा सके। इसके अलावा</w:t>
      </w:r>
      <w:r w:rsidRPr="00BE72E2">
        <w:rPr>
          <w:rFonts w:hint="cs"/>
          <w:sz w:val="24"/>
          <w:szCs w:val="24"/>
        </w:rPr>
        <w:t>,</w:t>
      </w:r>
      <w:r w:rsidRPr="00BE72E2">
        <w:rPr>
          <w:rFonts w:hint="cs"/>
          <w:sz w:val="24"/>
          <w:szCs w:val="24"/>
          <w:cs/>
        </w:rPr>
        <w:t xml:space="preserve"> गाड़ियों में यात्रियों को मुहैया कराए जा रहे भोजन के स्‍तर में सुधार लाने के लिए</w:t>
      </w:r>
      <w:r w:rsidR="006B1313">
        <w:rPr>
          <w:rFonts w:hint="cs"/>
          <w:sz w:val="24"/>
          <w:szCs w:val="24"/>
        </w:rPr>
        <w:t>,</w:t>
      </w:r>
      <w:r w:rsidRPr="00BE72E2">
        <w:rPr>
          <w:rFonts w:hint="cs"/>
          <w:sz w:val="24"/>
          <w:szCs w:val="24"/>
          <w:cs/>
        </w:rPr>
        <w:t xml:space="preserve"> 27 फरवरी 2017 को नई खानपान नीति जारी की गई है</w:t>
      </w:r>
      <w:r w:rsidRPr="00BE72E2">
        <w:rPr>
          <w:rFonts w:hint="cs"/>
          <w:sz w:val="24"/>
          <w:szCs w:val="24"/>
        </w:rPr>
        <w:t>,</w:t>
      </w:r>
      <w:r w:rsidRPr="00BE72E2">
        <w:rPr>
          <w:rFonts w:hint="cs"/>
          <w:sz w:val="24"/>
          <w:szCs w:val="24"/>
          <w:cs/>
        </w:rPr>
        <w:t xml:space="preserve"> जिसमें अन्‍य बातों के साथ-साथ इंडियन रेलवे कैटरिंग एंड टूरिज्म कॉरपोरेशन लिमिटेड (आईआरसीटीसी) को भोजन तैयार करने और भोजन वितरित करने के बीच प्रमुख रूप से विभेद </w:t>
      </w:r>
      <w:r w:rsidRPr="00BE72E2">
        <w:rPr>
          <w:rFonts w:hint="cs"/>
          <w:sz w:val="24"/>
          <w:szCs w:val="24"/>
          <w:cs/>
        </w:rPr>
        <w:lastRenderedPageBreak/>
        <w:t>करके गाड़ियों में खानपान सेवाओं का विकेंद्रीकरण करने का आदेश दिया गया है। खानपान सेवाओं की गुणवत्‍ता को अपग्रेड करने के उद्देश्‍य से</w:t>
      </w:r>
      <w:r w:rsidRPr="00BE72E2">
        <w:rPr>
          <w:rFonts w:hint="cs"/>
          <w:sz w:val="24"/>
          <w:szCs w:val="24"/>
        </w:rPr>
        <w:t>,</w:t>
      </w:r>
      <w:r w:rsidRPr="00BE72E2">
        <w:rPr>
          <w:rFonts w:hint="cs"/>
          <w:sz w:val="24"/>
          <w:szCs w:val="24"/>
          <w:cs/>
        </w:rPr>
        <w:t xml:space="preserve"> आईआरसीटीसी नई किचनों की स्‍थापना करेगा और मौजूदा किचनों को अपग्रेड करेगा।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 इसके अतिरिक्त प्रायोगिक परियोजना के तौर पर</w:t>
      </w:r>
      <w:r w:rsidRPr="00BE72E2">
        <w:rPr>
          <w:rFonts w:asciiTheme="minorBidi" w:hAnsiTheme="minorBidi" w:hint="cs"/>
          <w:sz w:val="24"/>
          <w:szCs w:val="24"/>
        </w:rPr>
        <w:t>,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 01.08.2017 से आईआरसीटीसी के प्रबंधन में 32 राजधानी/शताब्दी/दूरांतो गाड़ियों में 180 दिन की आरंभिक अवधि के लिए ऐच्छिक खानपान सेवा की व्यवस्था करने के बारे में अनुदेश जारी किए गए हैं। </w:t>
      </w:r>
      <w:r w:rsidRPr="00BE72E2">
        <w:rPr>
          <w:rFonts w:asciiTheme="minorBidi" w:hAnsiTheme="minorBidi"/>
          <w:sz w:val="24"/>
          <w:szCs w:val="24"/>
          <w:cs/>
        </w:rPr>
        <w:t>यात्रियों को परोसे जा रहे भोजन की अच्‍छी गुणवत्‍ता और स्‍वास्‍थ्‍यप्रदता सुनिश्‍चित करने के लिए उठाए गए कदमों में</w:t>
      </w:r>
      <w:r w:rsidRPr="00BE72E2">
        <w:rPr>
          <w:rFonts w:asciiTheme="minorBidi" w:hAnsiTheme="minorBidi"/>
          <w:sz w:val="24"/>
          <w:szCs w:val="24"/>
        </w:rPr>
        <w:t>,</w:t>
      </w:r>
      <w:r w:rsidRPr="00BE72E2">
        <w:rPr>
          <w:rFonts w:asciiTheme="minorBidi" w:hAnsiTheme="minorBidi"/>
          <w:sz w:val="24"/>
          <w:szCs w:val="24"/>
          <w:cs/>
        </w:rPr>
        <w:t xml:space="preserve"> अन्‍य बातों के साथ-साथ शामिल हैं: </w:t>
      </w:r>
      <w:r w:rsidRPr="00BE72E2">
        <w:rPr>
          <w:rFonts w:asciiTheme="minorBidi" w:hAnsiTheme="minorBidi"/>
          <w:sz w:val="24"/>
          <w:szCs w:val="24"/>
        </w:rPr>
        <w:t>(i)</w:t>
      </w:r>
      <w:r w:rsidRPr="00BE72E2">
        <w:rPr>
          <w:rFonts w:asciiTheme="minorBidi" w:hAnsiTheme="minorBidi"/>
          <w:sz w:val="24"/>
          <w:szCs w:val="24"/>
          <w:cs/>
        </w:rPr>
        <w:t xml:space="preserve"> स्‍टेशन आधारित ई-केटरिंग व्यवस्था चरणबद्ध ढंग से शुरूआत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 की </w:t>
      </w:r>
      <w:r w:rsidRPr="00BE72E2">
        <w:rPr>
          <w:rFonts w:asciiTheme="minorBidi" w:hAnsiTheme="minorBidi"/>
          <w:sz w:val="24"/>
          <w:szCs w:val="24"/>
          <w:cs/>
        </w:rPr>
        <w:t>गई है</w:t>
      </w:r>
      <w:r w:rsidRPr="00BE72E2">
        <w:rPr>
          <w:rFonts w:asciiTheme="minorBidi" w:hAnsiTheme="minorBidi"/>
          <w:sz w:val="24"/>
          <w:szCs w:val="24"/>
        </w:rPr>
        <w:t>,</w:t>
      </w:r>
      <w:r w:rsidRPr="00BE72E2">
        <w:rPr>
          <w:rFonts w:asciiTheme="minorBidi" w:hAnsiTheme="minorBidi"/>
          <w:sz w:val="24"/>
          <w:szCs w:val="24"/>
          <w:cs/>
        </w:rPr>
        <w:t xml:space="preserve"> ताकि यात्रियों को अपनी पसंद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 </w:t>
      </w:r>
      <w:r w:rsidRPr="00BE72E2">
        <w:rPr>
          <w:rFonts w:asciiTheme="minorBidi" w:hAnsiTheme="minorBidi"/>
          <w:sz w:val="24"/>
          <w:szCs w:val="24"/>
          <w:cs/>
        </w:rPr>
        <w:t>का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 भोजन</w:t>
      </w:r>
      <w:r w:rsidRPr="00BE72E2">
        <w:rPr>
          <w:rFonts w:asciiTheme="minorBidi" w:hAnsiTheme="minorBidi"/>
          <w:sz w:val="24"/>
          <w:szCs w:val="24"/>
          <w:cs/>
        </w:rPr>
        <w:t xml:space="preserve"> आर्डर देने के लिए व्यापक विकल्प उपलब्ध हों (</w:t>
      </w:r>
      <w:r w:rsidRPr="00BE72E2">
        <w:rPr>
          <w:rFonts w:asciiTheme="minorBidi" w:hAnsiTheme="minorBidi"/>
          <w:sz w:val="24"/>
          <w:szCs w:val="24"/>
        </w:rPr>
        <w:t>ii</w:t>
      </w:r>
      <w:r w:rsidRPr="00BE72E2">
        <w:rPr>
          <w:rFonts w:asciiTheme="minorBidi" w:hAnsiTheme="minorBidi"/>
          <w:sz w:val="24"/>
          <w:szCs w:val="24"/>
          <w:cs/>
        </w:rPr>
        <w:t>)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 यात्रियों के लिए उपलब्ध विकल्पों में</w:t>
      </w:r>
      <w:r w:rsidRPr="00BE72E2">
        <w:rPr>
          <w:rFonts w:asciiTheme="minorBidi" w:hAnsiTheme="minorBidi"/>
          <w:sz w:val="24"/>
          <w:szCs w:val="24"/>
          <w:cs/>
        </w:rPr>
        <w:t xml:space="preserve"> पहले से तैयार भोजन (</w:t>
      </w:r>
      <w:r w:rsidRPr="00BE72E2">
        <w:rPr>
          <w:rFonts w:asciiTheme="minorBidi" w:hAnsiTheme="minorBidi"/>
          <w:sz w:val="24"/>
          <w:szCs w:val="24"/>
        </w:rPr>
        <w:t>‘</w:t>
      </w:r>
      <w:r w:rsidRPr="00BE72E2">
        <w:rPr>
          <w:rFonts w:asciiTheme="minorBidi" w:hAnsiTheme="minorBidi"/>
          <w:sz w:val="24"/>
          <w:szCs w:val="24"/>
          <w:cs/>
        </w:rPr>
        <w:t>रेडी टू ईट</w:t>
      </w:r>
      <w:r w:rsidRPr="00BE72E2">
        <w:rPr>
          <w:rFonts w:asciiTheme="minorBidi" w:hAnsiTheme="minorBidi"/>
          <w:sz w:val="24"/>
          <w:szCs w:val="24"/>
        </w:rPr>
        <w:t>’</w:t>
      </w:r>
      <w:r w:rsidRPr="00BE72E2">
        <w:rPr>
          <w:rFonts w:asciiTheme="minorBidi" w:hAnsiTheme="minorBidi"/>
          <w:sz w:val="24"/>
          <w:szCs w:val="24"/>
          <w:cs/>
        </w:rPr>
        <w:t xml:space="preserve"> भोजन)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 की</w:t>
      </w:r>
      <w:r w:rsidRPr="00BE72E2">
        <w:rPr>
          <w:rFonts w:asciiTheme="minorBidi" w:hAnsiTheme="minorBidi"/>
          <w:sz w:val="24"/>
          <w:szCs w:val="24"/>
          <w:cs/>
        </w:rPr>
        <w:t xml:space="preserve"> शुरूआत करना। (</w:t>
      </w:r>
      <w:r w:rsidRPr="00BE72E2">
        <w:rPr>
          <w:rFonts w:asciiTheme="minorBidi" w:hAnsiTheme="minorBidi"/>
          <w:sz w:val="24"/>
          <w:szCs w:val="24"/>
        </w:rPr>
        <w:t>iii</w:t>
      </w:r>
      <w:r w:rsidRPr="00BE72E2">
        <w:rPr>
          <w:rFonts w:asciiTheme="minorBidi" w:hAnsiTheme="minorBidi"/>
          <w:sz w:val="24"/>
          <w:szCs w:val="24"/>
          <w:cs/>
        </w:rPr>
        <w:t>) यात्रियों की खान-पान से संबंधित शिकायतों का तत्काल समाधान करने और यात्रियों को समय पर सहायता प्रदान करने के लिए केन्द्रीकृत खान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पान सेवा निगरानी </w:t>
      </w:r>
      <w:r w:rsidRPr="00BE72E2">
        <w:rPr>
          <w:rFonts w:asciiTheme="minorBidi" w:hAnsiTheme="minorBidi"/>
          <w:sz w:val="24"/>
          <w:szCs w:val="24"/>
          <w:cs/>
        </w:rPr>
        <w:t xml:space="preserve">सैल (सीएसएमसी) (टोल फ्री नं. </w:t>
      </w:r>
      <w:r w:rsidRPr="00BE72E2">
        <w:rPr>
          <w:rFonts w:asciiTheme="minorBidi" w:hAnsiTheme="minorBidi"/>
          <w:sz w:val="24"/>
          <w:szCs w:val="24"/>
        </w:rPr>
        <w:t>1800-111-321</w:t>
      </w:r>
      <w:r w:rsidRPr="00BE72E2">
        <w:rPr>
          <w:rFonts w:asciiTheme="minorBidi" w:hAnsiTheme="minorBidi"/>
          <w:sz w:val="24"/>
          <w:szCs w:val="24"/>
          <w:cs/>
        </w:rPr>
        <w:t>) का परिचालन करना (</w:t>
      </w:r>
      <w:r w:rsidRPr="00BE72E2">
        <w:rPr>
          <w:rFonts w:asciiTheme="minorBidi" w:hAnsiTheme="minorBidi"/>
          <w:sz w:val="24"/>
          <w:szCs w:val="24"/>
        </w:rPr>
        <w:t>iv</w:t>
      </w:r>
      <w:r w:rsidRPr="00BE72E2">
        <w:rPr>
          <w:rFonts w:asciiTheme="minorBidi" w:hAnsiTheme="minorBidi"/>
          <w:sz w:val="24"/>
          <w:szCs w:val="24"/>
          <w:cs/>
        </w:rPr>
        <w:t>) सेवाओं में खामियां पाए जाने के मामले में शास्‍तियां लगाना (</w:t>
      </w:r>
      <w:r w:rsidRPr="00BE72E2">
        <w:rPr>
          <w:rFonts w:asciiTheme="minorBidi" w:hAnsiTheme="minorBidi"/>
          <w:sz w:val="24"/>
          <w:szCs w:val="24"/>
        </w:rPr>
        <w:t>v</w:t>
      </w:r>
      <w:r w:rsidRPr="00BE72E2">
        <w:rPr>
          <w:rFonts w:asciiTheme="minorBidi" w:hAnsiTheme="minorBidi"/>
          <w:sz w:val="24"/>
          <w:szCs w:val="24"/>
          <w:cs/>
        </w:rPr>
        <w:t xml:space="preserve">) 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रेल उपयोगकर्त्‍ताओं के लिए </w:t>
      </w:r>
      <w:r w:rsidRPr="00BE72E2">
        <w:rPr>
          <w:rFonts w:asciiTheme="minorBidi" w:hAnsiTheme="minorBidi"/>
          <w:sz w:val="24"/>
          <w:szCs w:val="24"/>
          <w:cs/>
        </w:rPr>
        <w:t>भोजन और खानपान सेवाओं से संबंधित शिकायतों</w:t>
      </w:r>
      <w:r w:rsidRPr="00BE72E2">
        <w:rPr>
          <w:rFonts w:asciiTheme="minorBidi" w:hAnsiTheme="minorBidi"/>
          <w:sz w:val="24"/>
          <w:szCs w:val="24"/>
        </w:rPr>
        <w:t>/</w:t>
      </w:r>
      <w:r w:rsidRPr="00BE72E2">
        <w:rPr>
          <w:rFonts w:asciiTheme="minorBidi" w:hAnsiTheme="minorBidi"/>
          <w:sz w:val="24"/>
          <w:szCs w:val="24"/>
          <w:cs/>
        </w:rPr>
        <w:t xml:space="preserve">सुझावों को दर्ज कराने के लिए अखिल भारतीय हेल्प लाइन (नं. </w:t>
      </w:r>
      <w:r w:rsidRPr="00BE72E2">
        <w:rPr>
          <w:rFonts w:asciiTheme="minorBidi" w:hAnsiTheme="minorBidi"/>
          <w:sz w:val="24"/>
          <w:szCs w:val="24"/>
        </w:rPr>
        <w:t>138)</w:t>
      </w:r>
      <w:r w:rsidRPr="00BE72E2">
        <w:rPr>
          <w:rFonts w:asciiTheme="minorBidi" w:hAnsiTheme="minorBidi"/>
          <w:sz w:val="24"/>
          <w:szCs w:val="24"/>
          <w:cs/>
        </w:rPr>
        <w:t xml:space="preserve"> का परिचालन करना। (</w:t>
      </w:r>
      <w:r w:rsidRPr="00BE72E2">
        <w:rPr>
          <w:rFonts w:asciiTheme="minorBidi" w:hAnsiTheme="minorBidi"/>
          <w:sz w:val="24"/>
          <w:szCs w:val="24"/>
        </w:rPr>
        <w:t>vi</w:t>
      </w:r>
      <w:r w:rsidRPr="00BE72E2">
        <w:rPr>
          <w:rFonts w:asciiTheme="minorBidi" w:hAnsiTheme="minorBidi"/>
          <w:sz w:val="24"/>
          <w:szCs w:val="24"/>
          <w:cs/>
        </w:rPr>
        <w:t>) खानपान सेवाओं के संबंध में शिकायतों</w:t>
      </w:r>
      <w:r w:rsidRPr="00BE72E2">
        <w:rPr>
          <w:rFonts w:asciiTheme="minorBidi" w:hAnsiTheme="minorBidi"/>
          <w:sz w:val="24"/>
          <w:szCs w:val="24"/>
        </w:rPr>
        <w:t>/</w:t>
      </w:r>
      <w:r w:rsidRPr="00BE72E2">
        <w:rPr>
          <w:rFonts w:asciiTheme="minorBidi" w:hAnsiTheme="minorBidi"/>
          <w:sz w:val="24"/>
          <w:szCs w:val="24"/>
          <w:cs/>
        </w:rPr>
        <w:t xml:space="preserve">सुझावों का निपटान करने के लिए </w:t>
      </w:r>
      <w:r w:rsidRPr="00BE72E2">
        <w:rPr>
          <w:rFonts w:asciiTheme="minorBidi" w:hAnsiTheme="minorBidi"/>
          <w:sz w:val="24"/>
          <w:szCs w:val="24"/>
        </w:rPr>
        <w:t>@IRCATERING</w:t>
      </w:r>
      <w:r w:rsidRPr="00BE72E2">
        <w:rPr>
          <w:rFonts w:asciiTheme="minorBidi" w:hAnsiTheme="minorBidi"/>
          <w:sz w:val="24"/>
          <w:szCs w:val="24"/>
          <w:cs/>
        </w:rPr>
        <w:t xml:space="preserve"> एड्रेस के साथ एक ट्विटर हैंडल</w:t>
      </w:r>
      <w:r w:rsidR="006B1313">
        <w:rPr>
          <w:rFonts w:asciiTheme="minorBidi" w:hAnsiTheme="minorBidi" w:hint="cs"/>
          <w:sz w:val="24"/>
          <w:szCs w:val="24"/>
          <w:cs/>
        </w:rPr>
        <w:t xml:space="preserve"> भी</w:t>
      </w:r>
      <w:r w:rsidRPr="00BE72E2">
        <w:rPr>
          <w:rFonts w:asciiTheme="minorBidi" w:hAnsiTheme="minorBidi"/>
          <w:sz w:val="24"/>
          <w:szCs w:val="24"/>
          <w:cs/>
        </w:rPr>
        <w:t xml:space="preserve"> परिचालित किया गया है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। </w:t>
      </w:r>
      <w:r w:rsidRPr="00BE72E2">
        <w:rPr>
          <w:rFonts w:asciiTheme="minorBidi" w:hAnsiTheme="minorBidi"/>
          <w:sz w:val="24"/>
          <w:szCs w:val="24"/>
          <w:cs/>
        </w:rPr>
        <w:t>(</w:t>
      </w:r>
      <w:r w:rsidRPr="00BE72E2">
        <w:rPr>
          <w:rFonts w:asciiTheme="minorBidi" w:hAnsiTheme="minorBidi"/>
          <w:sz w:val="24"/>
          <w:szCs w:val="24"/>
        </w:rPr>
        <w:t>vii</w:t>
      </w:r>
      <w:r w:rsidRPr="00BE72E2">
        <w:rPr>
          <w:rFonts w:asciiTheme="minorBidi" w:hAnsiTheme="minorBidi"/>
          <w:sz w:val="24"/>
          <w:szCs w:val="24"/>
          <w:cs/>
        </w:rPr>
        <w:t>)</w:t>
      </w:r>
      <w:r w:rsidRPr="00BE72E2">
        <w:rPr>
          <w:rFonts w:asciiTheme="minorBidi" w:hAnsiTheme="minorBidi" w:hint="cs"/>
          <w:sz w:val="24"/>
          <w:szCs w:val="24"/>
          <w:cs/>
        </w:rPr>
        <w:t xml:space="preserve"> </w:t>
      </w:r>
      <w:r w:rsidRPr="00BE72E2">
        <w:rPr>
          <w:rFonts w:asciiTheme="minorBidi" w:hAnsiTheme="minorBidi" w:cstheme="minorBidi" w:hint="cs"/>
          <w:sz w:val="24"/>
          <w:szCs w:val="24"/>
          <w:cs/>
        </w:rPr>
        <w:t xml:space="preserve">यात्रियों को परोसे जाने वाले भोजन की खराब गुणवत्ता और अधिक प्रभार वसूलने के संबंध में जीरो टॉलरेंस की नीति </w:t>
      </w:r>
      <w:r w:rsidR="006B1313">
        <w:rPr>
          <w:rFonts w:asciiTheme="minorBidi" w:hAnsiTheme="minorBidi" w:cstheme="minorBidi" w:hint="cs"/>
          <w:sz w:val="24"/>
          <w:szCs w:val="24"/>
          <w:cs/>
        </w:rPr>
        <w:t xml:space="preserve">का अनुपालन किया जा रहा </w:t>
      </w:r>
      <w:r w:rsidRPr="00BE72E2">
        <w:rPr>
          <w:rFonts w:asciiTheme="minorBidi" w:hAnsiTheme="minorBidi" w:cstheme="minorBidi" w:hint="cs"/>
          <w:sz w:val="24"/>
          <w:szCs w:val="24"/>
          <w:cs/>
        </w:rPr>
        <w:t xml:space="preserve">है और मौजूदा वित्त वर्ष (अर्थात् अप्रैल से अक्टूबर 17 तक) के दौरान खानपान सेवाओं अथवा ठेकागत खामियों के लिए 12 खानपान ठेकों को रद्द कर दिया गया है। </w:t>
      </w:r>
    </w:p>
    <w:p w:rsidR="00BE72E2" w:rsidRPr="00BE72E2" w:rsidRDefault="00BE72E2" w:rsidP="00A05E5F">
      <w:pPr>
        <w:pStyle w:val="NoSpacing"/>
        <w:spacing w:line="216" w:lineRule="auto"/>
        <w:jc w:val="both"/>
        <w:rPr>
          <w:rFonts w:asciiTheme="minorBidi" w:hAnsiTheme="minorBidi" w:cstheme="minorBidi"/>
          <w:sz w:val="10"/>
          <w:szCs w:val="10"/>
        </w:rPr>
      </w:pPr>
    </w:p>
    <w:p w:rsidR="00191790" w:rsidRDefault="00BE72E2" w:rsidP="006B1313">
      <w:pPr>
        <w:tabs>
          <w:tab w:val="left" w:pos="-990"/>
          <w:tab w:val="left" w:pos="360"/>
        </w:tabs>
        <w:spacing w:after="0" w:line="216" w:lineRule="auto"/>
        <w:jc w:val="both"/>
        <w:rPr>
          <w:rFonts w:asciiTheme="minorBidi" w:hAnsiTheme="minorBidi"/>
          <w:sz w:val="24"/>
          <w:szCs w:val="24"/>
        </w:rPr>
      </w:pPr>
      <w:r w:rsidRPr="00BE72E2">
        <w:rPr>
          <w:rFonts w:asciiTheme="minorBidi" w:eastAsia="Calibri" w:hAnsiTheme="minorBidi"/>
          <w:sz w:val="24"/>
          <w:szCs w:val="24"/>
          <w:cs/>
        </w:rPr>
        <w:t>(ग)</w:t>
      </w:r>
      <w:r>
        <w:rPr>
          <w:rFonts w:asciiTheme="minorBidi" w:eastAsia="Calibri" w:hAnsiTheme="minorBidi" w:hint="cs"/>
          <w:sz w:val="24"/>
          <w:szCs w:val="24"/>
          <w:cs/>
        </w:rPr>
        <w:t xml:space="preserve"> जी हां</w:t>
      </w:r>
      <w:r w:rsidRPr="00BE72E2">
        <w:rPr>
          <w:rFonts w:asciiTheme="minorBidi" w:eastAsia="Calibri" w:hAnsiTheme="minorBidi" w:hint="cs"/>
          <w:sz w:val="24"/>
          <w:szCs w:val="24"/>
          <w:cs/>
        </w:rPr>
        <w:t>।</w:t>
      </w:r>
      <w:r w:rsidR="006B1313">
        <w:rPr>
          <w:rFonts w:asciiTheme="minorBidi" w:eastAsia="Calibr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  <w:cs/>
        </w:rPr>
        <w:t>खानपान</w:t>
      </w:r>
      <w:r>
        <w:rPr>
          <w:rFonts w:asciiTheme="minorBidi" w:hAnsiTheme="minorBidi" w:hint="cs"/>
          <w:sz w:val="24"/>
          <w:szCs w:val="24"/>
          <w:cs/>
        </w:rPr>
        <w:t xml:space="preserve"> नीति 2017 के अनुसार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राजधानी/शताब्‍दी/दूरांतों और अन्‍य मेल/ एक्‍सप्रेस गाडि़यों पर आईआरसीटीसी के पर्यवेक्षकों द्वारा नियमि</w:t>
      </w:r>
      <w:r w:rsidR="006B1313">
        <w:rPr>
          <w:rFonts w:asciiTheme="minorBidi" w:hAnsiTheme="minorBidi" w:hint="cs"/>
          <w:sz w:val="24"/>
          <w:szCs w:val="24"/>
          <w:cs/>
        </w:rPr>
        <w:t>त आधार पर निगरानी रखी जा रही है</w:t>
      </w:r>
      <w:r>
        <w:rPr>
          <w:rFonts w:asciiTheme="minorBidi" w:hAnsiTheme="minorBidi" w:hint="cs"/>
          <w:sz w:val="24"/>
          <w:szCs w:val="24"/>
          <w:cs/>
        </w:rPr>
        <w:t>। इसके अलावा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आईआरसीटीसी द्वारा आतंरिक और एनएबीएल (राष्‍ट्रीय परीक्षण और अंशशोधन </w:t>
      </w:r>
      <w:r w:rsidR="006B1313">
        <w:rPr>
          <w:rFonts w:asciiTheme="minorBidi" w:hAnsiTheme="minorBidi" w:hint="cs"/>
          <w:sz w:val="24"/>
          <w:szCs w:val="24"/>
          <w:cs/>
        </w:rPr>
        <w:t>प्रयोगशाला प्रत्‍याय</w:t>
      </w:r>
      <w:r w:rsidR="00A05E5F">
        <w:rPr>
          <w:rFonts w:asciiTheme="minorBidi" w:hAnsiTheme="minorBidi" w:hint="cs"/>
          <w:sz w:val="24"/>
          <w:szCs w:val="24"/>
          <w:cs/>
        </w:rPr>
        <w:t xml:space="preserve">न बोर्ड) अनुमोदित प्रयोगशालाओं के माध्‍यम से आहार के नमूनों की नियमित सूक्ष्‍मजैविक जांच की जा रही है। थर्ड पार्टी </w:t>
      </w:r>
      <w:r w:rsidR="006B1313">
        <w:rPr>
          <w:rFonts w:asciiTheme="minorBidi" w:hAnsiTheme="minorBidi" w:hint="cs"/>
          <w:sz w:val="24"/>
          <w:szCs w:val="24"/>
          <w:cs/>
        </w:rPr>
        <w:t xml:space="preserve">लेखा </w:t>
      </w:r>
      <w:r w:rsidR="00A05E5F">
        <w:rPr>
          <w:rFonts w:asciiTheme="minorBidi" w:hAnsiTheme="minorBidi" w:hint="cs"/>
          <w:sz w:val="24"/>
          <w:szCs w:val="24"/>
          <w:cs/>
        </w:rPr>
        <w:t>परीक्षकों द्वारा बे</w:t>
      </w:r>
      <w:r w:rsidR="006B1313">
        <w:rPr>
          <w:rFonts w:asciiTheme="minorBidi" w:hAnsiTheme="minorBidi" w:hint="cs"/>
          <w:sz w:val="24"/>
          <w:szCs w:val="24"/>
          <w:cs/>
        </w:rPr>
        <w:t>स</w:t>
      </w:r>
      <w:r w:rsidR="00A05E5F">
        <w:rPr>
          <w:rFonts w:asciiTheme="minorBidi" w:hAnsiTheme="minorBidi" w:hint="cs"/>
          <w:sz w:val="24"/>
          <w:szCs w:val="24"/>
          <w:cs/>
        </w:rPr>
        <w:t xml:space="preserve"> किचन</w:t>
      </w:r>
      <w:r w:rsidR="006B1313">
        <w:rPr>
          <w:rFonts w:asciiTheme="minorBidi" w:hAnsiTheme="minorBidi" w:hint="cs"/>
          <w:sz w:val="24"/>
          <w:szCs w:val="24"/>
          <w:cs/>
        </w:rPr>
        <w:t>ों</w:t>
      </w:r>
      <w:r w:rsidR="00A05E5F">
        <w:rPr>
          <w:rFonts w:asciiTheme="minorBidi" w:hAnsiTheme="minorBidi" w:hint="cs"/>
          <w:sz w:val="24"/>
          <w:szCs w:val="24"/>
          <w:cs/>
        </w:rPr>
        <w:t xml:space="preserve"> और गाडि़यों में नियमित रूप से खाद्य संरक्षा और स्‍वच्‍छता </w:t>
      </w:r>
      <w:r w:rsidR="006B1313">
        <w:rPr>
          <w:rFonts w:asciiTheme="minorBidi" w:hAnsiTheme="minorBidi" w:hint="cs"/>
          <w:sz w:val="24"/>
          <w:szCs w:val="24"/>
          <w:cs/>
        </w:rPr>
        <w:t>संबंधी</w:t>
      </w:r>
      <w:r w:rsidR="00A05E5F">
        <w:rPr>
          <w:rFonts w:asciiTheme="minorBidi" w:hAnsiTheme="minorBidi" w:hint="cs"/>
          <w:sz w:val="24"/>
          <w:szCs w:val="24"/>
          <w:cs/>
        </w:rPr>
        <w:t xml:space="preserve"> </w:t>
      </w:r>
      <w:r w:rsidR="001079CD">
        <w:rPr>
          <w:rFonts w:asciiTheme="minorBidi" w:hAnsiTheme="minorBidi" w:hint="cs"/>
          <w:sz w:val="24"/>
          <w:szCs w:val="24"/>
          <w:cs/>
        </w:rPr>
        <w:t xml:space="preserve">ऑडिट </w:t>
      </w:r>
      <w:r w:rsidR="006B1313">
        <w:rPr>
          <w:rFonts w:asciiTheme="minorBidi" w:hAnsiTheme="minorBidi" w:hint="cs"/>
          <w:sz w:val="24"/>
          <w:szCs w:val="24"/>
          <w:cs/>
        </w:rPr>
        <w:t>किए जा रहे</w:t>
      </w:r>
      <w:r w:rsidR="00A05E5F">
        <w:rPr>
          <w:rFonts w:asciiTheme="minorBidi" w:hAnsiTheme="minorBidi" w:hint="cs"/>
          <w:sz w:val="24"/>
          <w:szCs w:val="24"/>
          <w:cs/>
        </w:rPr>
        <w:t xml:space="preserve"> हैं। </w:t>
      </w:r>
    </w:p>
    <w:p w:rsidR="00A05E5F" w:rsidRPr="00BE72E2" w:rsidRDefault="00A05E5F" w:rsidP="00A05E5F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*****</w:t>
      </w:r>
    </w:p>
    <w:sectPr w:rsidR="00A05E5F" w:rsidRPr="00BE72E2" w:rsidSect="006B1313">
      <w:pgSz w:w="12240" w:h="15840"/>
      <w:pgMar w:top="14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>
    <w:useFELayout/>
  </w:compat>
  <w:rsids>
    <w:rsidRoot w:val="00895EBA"/>
    <w:rsid w:val="001079CD"/>
    <w:rsid w:val="00156967"/>
    <w:rsid w:val="00191790"/>
    <w:rsid w:val="001A17AC"/>
    <w:rsid w:val="00434796"/>
    <w:rsid w:val="005733A6"/>
    <w:rsid w:val="00642BEB"/>
    <w:rsid w:val="006B1313"/>
    <w:rsid w:val="00865CA6"/>
    <w:rsid w:val="00895EBA"/>
    <w:rsid w:val="008D01A0"/>
    <w:rsid w:val="008D5484"/>
    <w:rsid w:val="00A05E5F"/>
    <w:rsid w:val="00A132D2"/>
    <w:rsid w:val="00A96F4F"/>
    <w:rsid w:val="00AB5534"/>
    <w:rsid w:val="00BA0B98"/>
    <w:rsid w:val="00BE72E2"/>
    <w:rsid w:val="00D478C4"/>
    <w:rsid w:val="00F055D2"/>
    <w:rsid w:val="00FA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E2"/>
    <w:pPr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qFormat/>
    <w:rsid w:val="00BE72E2"/>
    <w:pPr>
      <w:spacing w:after="0" w:line="240" w:lineRule="auto"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rsid w:val="00BE72E2"/>
    <w:rPr>
      <w:rFonts w:ascii="Calibri" w:eastAsia="Calibri" w:hAnsi="Calibri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2017-12-21T14:12:00Z</cp:lastPrinted>
  <dcterms:created xsi:type="dcterms:W3CDTF">2017-12-22T05:14:00Z</dcterms:created>
  <dcterms:modified xsi:type="dcterms:W3CDTF">2017-12-22T05:14:00Z</dcterms:modified>
</cp:coreProperties>
</file>