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D79" w:rsidRPr="00B937B6" w:rsidRDefault="000E3D79" w:rsidP="000E3D79">
      <w:pPr>
        <w:jc w:val="center"/>
        <w:rPr>
          <w:rFonts w:ascii="Mangal" w:hAnsi="Mangal" w:cs="Mangal"/>
          <w:b/>
          <w:bCs/>
        </w:rPr>
      </w:pPr>
      <w:r w:rsidRPr="00B937B6">
        <w:rPr>
          <w:rFonts w:ascii="Mangal" w:hAnsi="Mangal" w:cs="Mangal"/>
          <w:b/>
          <w:bCs/>
          <w:cs/>
        </w:rPr>
        <w:t>भारत सरकार</w:t>
      </w:r>
    </w:p>
    <w:p w:rsidR="000E3D79" w:rsidRPr="00B937B6" w:rsidRDefault="000E3D79" w:rsidP="000E3D79">
      <w:pPr>
        <w:jc w:val="center"/>
        <w:rPr>
          <w:rFonts w:ascii="Mangal" w:hAnsi="Mangal" w:cs="Mangal"/>
          <w:b/>
          <w:bCs/>
        </w:rPr>
      </w:pPr>
      <w:r w:rsidRPr="00B937B6">
        <w:rPr>
          <w:rFonts w:ascii="Mangal" w:hAnsi="Mangal" w:cs="Mangal"/>
          <w:b/>
          <w:bCs/>
          <w:cs/>
        </w:rPr>
        <w:t>रेल मंत्रालय</w:t>
      </w:r>
    </w:p>
    <w:p w:rsidR="000E3D79" w:rsidRPr="00B937B6" w:rsidRDefault="000E3D79" w:rsidP="000E3D79">
      <w:pPr>
        <w:jc w:val="center"/>
        <w:rPr>
          <w:rFonts w:ascii="Mangal" w:hAnsi="Mangal" w:cs="Mangal"/>
          <w:b/>
          <w:bCs/>
        </w:rPr>
      </w:pPr>
    </w:p>
    <w:p w:rsidR="000E3D79" w:rsidRPr="00B937B6" w:rsidRDefault="000E3D79" w:rsidP="000E3D79">
      <w:pPr>
        <w:jc w:val="center"/>
        <w:rPr>
          <w:rFonts w:ascii="Mangal" w:hAnsi="Mangal" w:cs="Mangal"/>
          <w:b/>
          <w:bCs/>
        </w:rPr>
      </w:pPr>
      <w:r w:rsidRPr="00B937B6">
        <w:rPr>
          <w:rFonts w:ascii="Mangal" w:hAnsi="Mangal" w:cs="Mangal"/>
          <w:b/>
          <w:bCs/>
          <w:cs/>
        </w:rPr>
        <w:t>राज्य सभा</w:t>
      </w:r>
    </w:p>
    <w:p w:rsidR="000E3D79" w:rsidRPr="00B937B6" w:rsidRDefault="000E3D79" w:rsidP="000E3D79">
      <w:pPr>
        <w:jc w:val="center"/>
        <w:rPr>
          <w:rFonts w:ascii="Mangal" w:hAnsi="Mangal" w:cs="Mangal" w:hint="cs"/>
          <w:b/>
          <w:bCs/>
          <w:lang w:bidi="hi-IN"/>
        </w:rPr>
      </w:pPr>
      <w:r w:rsidRPr="00B937B6">
        <w:rPr>
          <w:rFonts w:ascii="Mangal" w:hAnsi="Mangal" w:cs="Mangal"/>
          <w:b/>
          <w:bCs/>
          <w:cs/>
        </w:rPr>
        <w:t xml:space="preserve">अतारांकित प्रश्न सं. </w:t>
      </w:r>
      <w:r w:rsidRPr="00B937B6">
        <w:rPr>
          <w:rFonts w:ascii="Mangal" w:hAnsi="Mangal" w:cs="Mangal"/>
          <w:b/>
          <w:bCs/>
        </w:rPr>
        <w:t>9</w:t>
      </w:r>
      <w:r w:rsidR="00F07D59">
        <w:rPr>
          <w:rFonts w:ascii="Mangal" w:hAnsi="Mangal" w:cs="Mangal"/>
          <w:b/>
          <w:bCs/>
        </w:rPr>
        <w:t>4</w:t>
      </w:r>
      <w:r w:rsidR="00CE2DF9">
        <w:rPr>
          <w:rFonts w:ascii="Mangal" w:hAnsi="Mangal" w:cs="Mangal"/>
          <w:b/>
          <w:bCs/>
        </w:rPr>
        <w:t>5</w:t>
      </w:r>
    </w:p>
    <w:p w:rsidR="000E3D79" w:rsidRPr="00B937B6" w:rsidRDefault="00B537B3" w:rsidP="000E3D79">
      <w:pPr>
        <w:jc w:val="center"/>
        <w:rPr>
          <w:rFonts w:ascii="Mangal" w:hAnsi="Mangal" w:cs="Mangal"/>
          <w:b/>
          <w:bCs/>
        </w:rPr>
      </w:pPr>
      <w:r>
        <w:rPr>
          <w:rFonts w:ascii="Mangal" w:hAnsi="Mangal" w:cs="Mangal"/>
          <w:b/>
          <w:bCs/>
        </w:rPr>
        <w:t>22</w:t>
      </w:r>
      <w:r w:rsidR="000E3D79" w:rsidRPr="00B937B6">
        <w:rPr>
          <w:rFonts w:ascii="Mangal" w:hAnsi="Mangal" w:cs="Mangal"/>
          <w:b/>
          <w:bCs/>
          <w:cs/>
        </w:rPr>
        <w:t>.</w:t>
      </w:r>
      <w:r w:rsidR="000E3D79" w:rsidRPr="00B937B6">
        <w:rPr>
          <w:rFonts w:ascii="Mangal" w:hAnsi="Mangal" w:cs="Mangal"/>
          <w:b/>
          <w:bCs/>
        </w:rPr>
        <w:t>12</w:t>
      </w:r>
      <w:r w:rsidR="000E3D79" w:rsidRPr="00B937B6">
        <w:rPr>
          <w:rFonts w:ascii="Mangal" w:hAnsi="Mangal" w:cs="Mangal"/>
          <w:b/>
          <w:bCs/>
          <w:cs/>
        </w:rPr>
        <w:t>.2017 को दिया जाने वाला उत्तर</w:t>
      </w:r>
    </w:p>
    <w:p w:rsidR="000E3D79" w:rsidRPr="00B937B6" w:rsidRDefault="000E3D79" w:rsidP="000E3D79">
      <w:pPr>
        <w:jc w:val="center"/>
        <w:rPr>
          <w:rFonts w:ascii="Mangal" w:hAnsi="Mangal" w:cs="Mangal"/>
          <w:b/>
          <w:bCs/>
        </w:rPr>
      </w:pPr>
    </w:p>
    <w:p w:rsidR="000E3D79" w:rsidRPr="00B937B6" w:rsidRDefault="00CE2DF9" w:rsidP="000E3D79">
      <w:pPr>
        <w:jc w:val="center"/>
        <w:rPr>
          <w:rFonts w:ascii="Mangal" w:hAnsi="Mangal" w:cs="Mangal"/>
          <w:b/>
          <w:bCs/>
        </w:rPr>
      </w:pPr>
      <w:r>
        <w:rPr>
          <w:rFonts w:ascii="Mangal" w:hAnsi="Mangal" w:cs="Mangal"/>
          <w:b/>
          <w:bCs/>
          <w:cs/>
          <w:lang w:bidi="hi-IN"/>
        </w:rPr>
        <w:t>रेल</w:t>
      </w:r>
      <w:r>
        <w:rPr>
          <w:rFonts w:ascii="Mangal" w:hAnsi="Mangal" w:cs="Mangal" w:hint="cs"/>
          <w:b/>
          <w:bCs/>
          <w:cs/>
          <w:lang w:bidi="hi-IN"/>
        </w:rPr>
        <w:t xml:space="preserve"> सुरक्षा हेतु पृथक निकाय </w:t>
      </w:r>
    </w:p>
    <w:p w:rsidR="000E3D79" w:rsidRPr="00B937B6" w:rsidRDefault="000E3D79" w:rsidP="000E3D79">
      <w:pPr>
        <w:jc w:val="center"/>
        <w:rPr>
          <w:rFonts w:ascii="Mangal" w:hAnsi="Mangal" w:cs="Mangal"/>
          <w:b/>
          <w:bCs/>
        </w:rPr>
      </w:pPr>
    </w:p>
    <w:p w:rsidR="000E3D79" w:rsidRPr="00B937B6" w:rsidRDefault="00B537B3" w:rsidP="000E3D79">
      <w:pPr>
        <w:jc w:val="both"/>
        <w:rPr>
          <w:rFonts w:ascii="Mangal" w:hAnsi="Mangal" w:cs="Mangal"/>
          <w:b/>
          <w:bCs/>
        </w:rPr>
      </w:pPr>
      <w:r>
        <w:rPr>
          <w:rFonts w:ascii="Mangal" w:hAnsi="Mangal" w:cs="Mangal"/>
          <w:b/>
          <w:bCs/>
        </w:rPr>
        <w:t>94</w:t>
      </w:r>
      <w:r w:rsidR="00CE2DF9">
        <w:rPr>
          <w:rFonts w:ascii="Mangal" w:hAnsi="Mangal" w:cs="Mangal"/>
          <w:b/>
          <w:bCs/>
        </w:rPr>
        <w:t>5</w:t>
      </w:r>
      <w:r w:rsidR="000E3D79" w:rsidRPr="00B937B6">
        <w:rPr>
          <w:rFonts w:ascii="Mangal" w:hAnsi="Mangal" w:cs="Mangal"/>
          <w:b/>
          <w:bCs/>
          <w:cs/>
        </w:rPr>
        <w:t>.</w:t>
      </w:r>
      <w:r w:rsidR="000E3D79" w:rsidRPr="00B937B6">
        <w:rPr>
          <w:rFonts w:ascii="Mangal" w:hAnsi="Mangal" w:cs="Mangal"/>
          <w:b/>
          <w:bCs/>
        </w:rPr>
        <w:tab/>
      </w:r>
      <w:r w:rsidR="0085685C">
        <w:rPr>
          <w:rFonts w:ascii="Mangal" w:hAnsi="Mangal" w:cs="Mangal"/>
          <w:b/>
          <w:bCs/>
          <w:cs/>
          <w:lang w:bidi="hi-IN"/>
        </w:rPr>
        <w:t>श्री</w:t>
      </w:r>
      <w:r w:rsidR="0085685C">
        <w:rPr>
          <w:rFonts w:ascii="Mangal" w:hAnsi="Mangal" w:cs="Mangal" w:hint="cs"/>
          <w:b/>
          <w:bCs/>
          <w:cs/>
          <w:lang w:bidi="hi-IN"/>
        </w:rPr>
        <w:t xml:space="preserve"> </w:t>
      </w:r>
      <w:r w:rsidR="00CE2DF9">
        <w:rPr>
          <w:rFonts w:ascii="Mangal" w:hAnsi="Mangal" w:cs="Mangal" w:hint="cs"/>
          <w:b/>
          <w:bCs/>
          <w:cs/>
          <w:lang w:bidi="hi-IN"/>
        </w:rPr>
        <w:t>अब्‍दुल वहाब</w:t>
      </w:r>
      <w:r w:rsidR="000E3D79" w:rsidRPr="00B937B6">
        <w:rPr>
          <w:rFonts w:ascii="Mangal" w:hAnsi="Mangal" w:cs="Mangal"/>
          <w:b/>
          <w:bCs/>
        </w:rPr>
        <w:t>:</w:t>
      </w:r>
    </w:p>
    <w:p w:rsidR="000E3D79" w:rsidRPr="00B937B6" w:rsidRDefault="000E3D79" w:rsidP="000E3D79">
      <w:pPr>
        <w:jc w:val="both"/>
        <w:rPr>
          <w:rFonts w:ascii="Mangal" w:hAnsi="Mangal" w:cs="Mangal"/>
          <w:b/>
          <w:bCs/>
        </w:rPr>
      </w:pPr>
    </w:p>
    <w:p w:rsidR="000E3D79" w:rsidRPr="00B937B6" w:rsidRDefault="000E3D79" w:rsidP="000E3D79">
      <w:pPr>
        <w:jc w:val="both"/>
        <w:rPr>
          <w:rFonts w:ascii="Mangal" w:hAnsi="Mangal" w:cs="Mangal"/>
          <w:b/>
          <w:bCs/>
        </w:rPr>
      </w:pPr>
      <w:r w:rsidRPr="00B937B6">
        <w:rPr>
          <w:rFonts w:ascii="Mangal" w:hAnsi="Mangal" w:cs="Mangal"/>
          <w:b/>
          <w:bCs/>
          <w:cs/>
        </w:rPr>
        <w:tab/>
        <w:t>क्या रेल मंत्री यह बताने की कृपा करेंगे कि</w:t>
      </w:r>
      <w:r w:rsidRPr="00B937B6">
        <w:rPr>
          <w:rFonts w:ascii="Mangal" w:hAnsi="Mangal" w:cs="Mangal"/>
          <w:b/>
          <w:bCs/>
        </w:rPr>
        <w:t>:</w:t>
      </w:r>
    </w:p>
    <w:p w:rsidR="000E3D79" w:rsidRPr="00B937B6" w:rsidRDefault="000E3D79" w:rsidP="000E3D79">
      <w:pPr>
        <w:jc w:val="both"/>
        <w:rPr>
          <w:rFonts w:ascii="Mangal" w:hAnsi="Mangal" w:cs="Mangal"/>
        </w:rPr>
      </w:pPr>
    </w:p>
    <w:p w:rsidR="00CE2DF9" w:rsidRDefault="00CE2DF9" w:rsidP="000E3D79">
      <w:pPr>
        <w:pStyle w:val="ListParagraph"/>
        <w:numPr>
          <w:ilvl w:val="0"/>
          <w:numId w:val="3"/>
        </w:numPr>
        <w:spacing w:after="0" w:line="240" w:lineRule="auto"/>
        <w:ind w:hanging="720"/>
        <w:jc w:val="both"/>
        <w:rPr>
          <w:rFonts w:ascii="Mangal" w:hAnsi="Mangal" w:hint="cs"/>
          <w:sz w:val="24"/>
          <w:szCs w:val="24"/>
        </w:rPr>
      </w:pPr>
      <w:r>
        <w:rPr>
          <w:rFonts w:ascii="Mangal" w:hAnsi="Mangal"/>
          <w:sz w:val="24"/>
          <w:szCs w:val="24"/>
          <w:cs/>
        </w:rPr>
        <w:t>क्‍या</w:t>
      </w:r>
      <w:r>
        <w:rPr>
          <w:rFonts w:ascii="Mangal" w:hAnsi="Mangal" w:hint="cs"/>
          <w:sz w:val="24"/>
          <w:szCs w:val="24"/>
          <w:cs/>
        </w:rPr>
        <w:t xml:space="preserve"> नीति आयोग ने रेलवे को रेल सुरक्षा के लिए पृथक निकाय का गठन करने के लिए कहा है</w:t>
      </w:r>
      <w:r>
        <w:rPr>
          <w:rFonts w:ascii="Mangal" w:hAnsi="Mangal" w:hint="cs"/>
          <w:sz w:val="24"/>
          <w:szCs w:val="24"/>
        </w:rPr>
        <w:t>;</w:t>
      </w:r>
      <w:r>
        <w:rPr>
          <w:rFonts w:ascii="Mangal" w:hAnsi="Mangal" w:hint="cs"/>
          <w:sz w:val="24"/>
          <w:szCs w:val="24"/>
          <w:cs/>
        </w:rPr>
        <w:t xml:space="preserve"> और</w:t>
      </w:r>
    </w:p>
    <w:p w:rsidR="00CE2DF9" w:rsidRDefault="00CE2DF9" w:rsidP="00CE2DF9">
      <w:pPr>
        <w:pStyle w:val="ListParagraph"/>
        <w:spacing w:after="0" w:line="240" w:lineRule="auto"/>
        <w:jc w:val="both"/>
        <w:rPr>
          <w:rFonts w:ascii="Mangal" w:hAnsi="Mangal" w:hint="cs"/>
          <w:sz w:val="24"/>
          <w:szCs w:val="24"/>
        </w:rPr>
      </w:pPr>
    </w:p>
    <w:p w:rsidR="000E3D79" w:rsidRPr="00CE2DF9" w:rsidRDefault="00F07D59" w:rsidP="000E3D79">
      <w:pPr>
        <w:pStyle w:val="ListParagraph"/>
        <w:numPr>
          <w:ilvl w:val="0"/>
          <w:numId w:val="3"/>
        </w:numPr>
        <w:spacing w:after="0" w:line="240" w:lineRule="auto"/>
        <w:ind w:hanging="720"/>
        <w:jc w:val="both"/>
        <w:rPr>
          <w:rFonts w:ascii="Mangal" w:hAnsi="Mangal"/>
          <w:sz w:val="24"/>
          <w:szCs w:val="24"/>
        </w:rPr>
      </w:pPr>
      <w:r w:rsidRPr="00CE2DF9">
        <w:rPr>
          <w:rFonts w:ascii="Mangal" w:hAnsi="Mangal" w:hint="cs"/>
          <w:sz w:val="24"/>
          <w:szCs w:val="24"/>
          <w:cs/>
        </w:rPr>
        <w:t>यदि हां</w:t>
      </w:r>
      <w:r w:rsidRPr="00CE2DF9">
        <w:rPr>
          <w:rFonts w:ascii="Mangal" w:hAnsi="Mangal" w:hint="cs"/>
          <w:sz w:val="24"/>
          <w:szCs w:val="24"/>
        </w:rPr>
        <w:t>,</w:t>
      </w:r>
      <w:r w:rsidRPr="00CE2DF9">
        <w:rPr>
          <w:rFonts w:ascii="Mangal" w:hAnsi="Mangal" w:hint="cs"/>
          <w:sz w:val="24"/>
          <w:szCs w:val="24"/>
          <w:cs/>
        </w:rPr>
        <w:t xml:space="preserve"> तो तत्‍संबंधी ब्‍यौरा क्‍या है</w:t>
      </w:r>
      <w:r w:rsidR="000E3D79" w:rsidRPr="00CE2DF9">
        <w:rPr>
          <w:rFonts w:ascii="Mangal" w:hAnsi="Mangal"/>
          <w:sz w:val="24"/>
          <w:szCs w:val="24"/>
        </w:rPr>
        <w:t>?</w:t>
      </w:r>
    </w:p>
    <w:p w:rsidR="000E3D79" w:rsidRPr="00B937B6" w:rsidRDefault="000E3D79" w:rsidP="000E3D79">
      <w:pPr>
        <w:pStyle w:val="ListParagraph"/>
        <w:spacing w:after="0" w:line="240" w:lineRule="auto"/>
        <w:jc w:val="both"/>
        <w:rPr>
          <w:rFonts w:ascii="Mangal" w:hAnsi="Mangal"/>
          <w:sz w:val="24"/>
          <w:szCs w:val="24"/>
        </w:rPr>
      </w:pPr>
    </w:p>
    <w:p w:rsidR="000E3D79" w:rsidRPr="00B937B6" w:rsidRDefault="000E3D79" w:rsidP="000E3D79">
      <w:pPr>
        <w:jc w:val="center"/>
        <w:rPr>
          <w:rFonts w:ascii="Mangal" w:hAnsi="Mangal" w:cs="Mangal"/>
          <w:b/>
          <w:bCs/>
        </w:rPr>
      </w:pPr>
      <w:r w:rsidRPr="00B937B6">
        <w:rPr>
          <w:rFonts w:ascii="Mangal" w:hAnsi="Mangal" w:cs="Mangal"/>
          <w:b/>
          <w:bCs/>
          <w:cs/>
        </w:rPr>
        <w:t>उत्तर</w:t>
      </w:r>
    </w:p>
    <w:p w:rsidR="000E3D79" w:rsidRPr="00B937B6" w:rsidRDefault="000E3D79" w:rsidP="000E3D79">
      <w:pPr>
        <w:jc w:val="center"/>
        <w:rPr>
          <w:rFonts w:ascii="Mangal" w:hAnsi="Mangal" w:cs="Mangal"/>
          <w:b/>
          <w:bCs/>
        </w:rPr>
      </w:pPr>
    </w:p>
    <w:p w:rsidR="000E3D79" w:rsidRPr="00B937B6" w:rsidRDefault="000E3D79" w:rsidP="000E3D79">
      <w:pPr>
        <w:jc w:val="center"/>
        <w:rPr>
          <w:rFonts w:ascii="Mangal" w:hAnsi="Mangal" w:cs="Mangal"/>
          <w:b/>
          <w:bCs/>
        </w:rPr>
      </w:pPr>
      <w:r w:rsidRPr="00B937B6">
        <w:rPr>
          <w:rFonts w:ascii="Mangal" w:hAnsi="Mangal" w:cs="Mangal"/>
          <w:b/>
          <w:bCs/>
          <w:cs/>
        </w:rPr>
        <w:t>रेल मंत्रालय में राज्य मंत्री (श्री राजेन गोहांई)</w:t>
      </w:r>
    </w:p>
    <w:p w:rsidR="00FD134A" w:rsidRDefault="00FD134A" w:rsidP="000E3D79">
      <w:pPr>
        <w:pStyle w:val="NoSpacing"/>
        <w:jc w:val="both"/>
        <w:rPr>
          <w:rFonts w:ascii="Mangal" w:hAnsi="Mangal" w:hint="cs"/>
          <w:sz w:val="24"/>
          <w:szCs w:val="24"/>
        </w:rPr>
      </w:pPr>
    </w:p>
    <w:p w:rsidR="000E3D79" w:rsidRDefault="00FD134A" w:rsidP="000E3D79">
      <w:pPr>
        <w:pStyle w:val="NoSpacing"/>
        <w:jc w:val="both"/>
        <w:rPr>
          <w:rFonts w:ascii="Mangal" w:hAnsi="Mangal" w:hint="cs"/>
          <w:sz w:val="24"/>
          <w:szCs w:val="24"/>
        </w:rPr>
      </w:pPr>
      <w:r>
        <w:rPr>
          <w:rFonts w:ascii="Mangal" w:hAnsi="Mangal"/>
          <w:sz w:val="24"/>
          <w:szCs w:val="24"/>
          <w:cs/>
        </w:rPr>
        <w:t>(क)</w:t>
      </w:r>
      <w:r>
        <w:rPr>
          <w:rFonts w:ascii="Mangal" w:hAnsi="Mangal" w:hint="cs"/>
          <w:sz w:val="24"/>
          <w:szCs w:val="24"/>
          <w:cs/>
        </w:rPr>
        <w:t xml:space="preserve"> और (ख): एक विवरण सभा पटल पर रख दिया गया है।</w:t>
      </w:r>
    </w:p>
    <w:p w:rsidR="00FD134A" w:rsidRDefault="00FD134A" w:rsidP="000E3D79">
      <w:pPr>
        <w:pStyle w:val="NoSpacing"/>
        <w:jc w:val="both"/>
        <w:rPr>
          <w:rFonts w:ascii="Mangal" w:hAnsi="Mangal" w:hint="cs"/>
          <w:sz w:val="24"/>
          <w:szCs w:val="24"/>
        </w:rPr>
      </w:pPr>
    </w:p>
    <w:p w:rsidR="00FD134A" w:rsidRDefault="00FD134A" w:rsidP="00FD134A">
      <w:pPr>
        <w:pStyle w:val="NoSpacing"/>
        <w:jc w:val="center"/>
        <w:rPr>
          <w:rFonts w:ascii="Mangal" w:hAnsi="Mangal"/>
          <w:sz w:val="24"/>
          <w:szCs w:val="24"/>
          <w:cs/>
        </w:rPr>
      </w:pPr>
      <w:r>
        <w:rPr>
          <w:rFonts w:ascii="Mangal" w:hAnsi="Mangal" w:hint="cs"/>
          <w:sz w:val="24"/>
          <w:szCs w:val="24"/>
          <w:cs/>
        </w:rPr>
        <w:t>*****</w:t>
      </w:r>
    </w:p>
    <w:p w:rsidR="00FD134A" w:rsidRDefault="00FD134A" w:rsidP="00FD134A">
      <w:pPr>
        <w:ind w:right="-720"/>
        <w:jc w:val="both"/>
        <w:rPr>
          <w:rFonts w:ascii="Mangal" w:hAnsi="Mangal" w:cs="Mangal" w:hint="cs"/>
          <w:lang w:bidi="hi-IN"/>
        </w:rPr>
      </w:pPr>
      <w:r>
        <w:rPr>
          <w:rFonts w:ascii="Mangal" w:hAnsi="Mangal"/>
          <w:cs/>
        </w:rPr>
        <w:br w:type="page"/>
      </w:r>
      <w:r w:rsidRPr="00FD134A">
        <w:rPr>
          <w:rFonts w:ascii="Mangal" w:hAnsi="Mangal" w:cs="Mangal"/>
          <w:cs/>
          <w:lang w:bidi="hi-IN"/>
        </w:rPr>
        <w:lastRenderedPageBreak/>
        <w:t>रेल</w:t>
      </w:r>
      <w:r w:rsidRPr="00FD134A">
        <w:rPr>
          <w:rFonts w:ascii="Mangal" w:hAnsi="Mangal" w:cs="Mangal" w:hint="cs"/>
          <w:cs/>
          <w:lang w:bidi="hi-IN"/>
        </w:rPr>
        <w:t xml:space="preserve"> सुरक्षा हेतु पृथक निकाय</w:t>
      </w:r>
      <w:r>
        <w:rPr>
          <w:rFonts w:ascii="Mangal" w:hAnsi="Mangal" w:cs="Mangal" w:hint="cs"/>
          <w:cs/>
          <w:lang w:bidi="hi-IN"/>
        </w:rPr>
        <w:t xml:space="preserve"> के संबंध में दिनांक 22.12.2017 को लोक सभा में</w:t>
      </w:r>
      <w:r w:rsidRPr="00FD134A">
        <w:rPr>
          <w:rFonts w:ascii="Mangal" w:hAnsi="Mangal" w:cs="Mangal"/>
          <w:b/>
          <w:bCs/>
          <w:cs/>
          <w:lang w:bidi="hi-IN"/>
        </w:rPr>
        <w:t xml:space="preserve"> </w:t>
      </w:r>
      <w:r w:rsidRPr="00FD134A">
        <w:rPr>
          <w:rFonts w:ascii="Mangal" w:hAnsi="Mangal" w:cs="Mangal"/>
          <w:cs/>
          <w:lang w:bidi="hi-IN"/>
        </w:rPr>
        <w:t>श्री</w:t>
      </w:r>
      <w:r w:rsidRPr="00FD134A">
        <w:rPr>
          <w:rFonts w:ascii="Mangal" w:hAnsi="Mangal" w:cs="Mangal" w:hint="cs"/>
          <w:cs/>
          <w:lang w:bidi="hi-IN"/>
        </w:rPr>
        <w:t xml:space="preserve"> अब्‍दुल वहाब </w:t>
      </w:r>
      <w:r>
        <w:rPr>
          <w:rFonts w:ascii="Mangal" w:hAnsi="Mangal" w:cs="Mangal" w:hint="cs"/>
          <w:cs/>
          <w:lang w:bidi="hi-IN"/>
        </w:rPr>
        <w:t xml:space="preserve">द्वारा पूछे जाने वाले अतारांकित प्रश्‍न सं. 945 के भाग (क) और (ख) के उत्‍तर से संबंधित </w:t>
      </w:r>
      <w:r w:rsidRPr="00FD134A">
        <w:rPr>
          <w:rFonts w:ascii="Mangal" w:hAnsi="Mangal" w:cs="Mangal" w:hint="cs"/>
          <w:b/>
          <w:bCs/>
          <w:cs/>
          <w:lang w:bidi="hi-IN"/>
        </w:rPr>
        <w:t>विवरण।</w:t>
      </w:r>
      <w:r w:rsidRPr="00FD134A">
        <w:rPr>
          <w:rFonts w:ascii="Mangal" w:hAnsi="Mangal" w:cs="Mangal" w:hint="cs"/>
          <w:cs/>
          <w:lang w:bidi="hi-IN"/>
        </w:rPr>
        <w:t xml:space="preserve"> </w:t>
      </w:r>
    </w:p>
    <w:p w:rsidR="00FD134A" w:rsidRDefault="00FD134A" w:rsidP="00FD134A">
      <w:pPr>
        <w:ind w:right="-720"/>
        <w:jc w:val="both"/>
        <w:rPr>
          <w:rFonts w:ascii="Mangal" w:hAnsi="Mangal" w:cs="Mangal" w:hint="cs"/>
          <w:lang w:bidi="hi-IN"/>
        </w:rPr>
      </w:pPr>
    </w:p>
    <w:p w:rsidR="00FD134A" w:rsidRDefault="00FD134A" w:rsidP="00FD134A">
      <w:pPr>
        <w:ind w:right="-720"/>
        <w:jc w:val="both"/>
        <w:rPr>
          <w:rFonts w:ascii="Mangal" w:hAnsi="Mangal" w:cs="Mangal" w:hint="cs"/>
          <w:lang w:bidi="hi-IN"/>
        </w:rPr>
      </w:pPr>
      <w:r>
        <w:rPr>
          <w:rFonts w:ascii="Mangal" w:hAnsi="Mangal" w:cs="Mangal" w:hint="cs"/>
          <w:cs/>
          <w:lang w:bidi="hi-IN"/>
        </w:rPr>
        <w:t>(क) और (ख): जी हां। राष्‍ट्रीय रेल संरक्षा कोष (आरआरएसके) के लिए वित्‍त व्‍यवस्‍था फ्रेमवर्क के संबंध में सदस्‍य नीति आयोग</w:t>
      </w:r>
      <w:r>
        <w:rPr>
          <w:rFonts w:ascii="Mangal" w:hAnsi="Mangal" w:cs="Mangal" w:hint="cs"/>
          <w:lang w:bidi="hi-IN"/>
        </w:rPr>
        <w:t>,</w:t>
      </w:r>
      <w:r>
        <w:rPr>
          <w:rFonts w:ascii="Mangal" w:hAnsi="Mangal" w:cs="Mangal" w:hint="cs"/>
          <w:cs/>
          <w:lang w:bidi="hi-IN"/>
        </w:rPr>
        <w:t xml:space="preserve"> डॉ. बिवेक देबराय द्वारा</w:t>
      </w:r>
      <w:r w:rsidR="00B576DA">
        <w:rPr>
          <w:rFonts w:ascii="Mangal" w:hAnsi="Mangal" w:cs="Mangal" w:hint="cs"/>
          <w:cs/>
          <w:lang w:bidi="hi-IN"/>
        </w:rPr>
        <w:t xml:space="preserve"> </w:t>
      </w:r>
      <w:r>
        <w:rPr>
          <w:rFonts w:ascii="Mangal" w:hAnsi="Mangal" w:cs="Mangal" w:hint="cs"/>
          <w:cs/>
          <w:lang w:bidi="hi-IN"/>
        </w:rPr>
        <w:t xml:space="preserve">एक नोट प्रस्‍तुत किया गया था। </w:t>
      </w:r>
    </w:p>
    <w:p w:rsidR="00B576DA" w:rsidRDefault="00B576DA" w:rsidP="00FD134A">
      <w:pPr>
        <w:ind w:right="-720"/>
        <w:jc w:val="both"/>
        <w:rPr>
          <w:rFonts w:ascii="Mangal" w:hAnsi="Mangal" w:cs="Mangal" w:hint="cs"/>
          <w:lang w:bidi="hi-IN"/>
        </w:rPr>
      </w:pPr>
    </w:p>
    <w:p w:rsidR="002E6DB3" w:rsidRDefault="00FD134A" w:rsidP="00FD134A">
      <w:pPr>
        <w:ind w:right="-720"/>
        <w:jc w:val="both"/>
        <w:rPr>
          <w:rFonts w:ascii="Mangal" w:hAnsi="Mangal" w:cs="Mangal" w:hint="cs"/>
          <w:lang w:bidi="hi-IN"/>
        </w:rPr>
      </w:pPr>
      <w:r>
        <w:rPr>
          <w:rFonts w:ascii="Mangal" w:hAnsi="Mangal" w:cs="Mangal" w:hint="cs"/>
          <w:cs/>
          <w:lang w:bidi="hi-IN"/>
        </w:rPr>
        <w:tab/>
        <w:t>उक्‍त नोट में</w:t>
      </w:r>
      <w:r>
        <w:rPr>
          <w:rFonts w:ascii="Mangal" w:hAnsi="Mangal" w:cs="Mangal" w:hint="cs"/>
          <w:lang w:bidi="hi-IN"/>
        </w:rPr>
        <w:t>,</w:t>
      </w:r>
      <w:r>
        <w:rPr>
          <w:rFonts w:ascii="Mangal" w:hAnsi="Mangal" w:cs="Mangal" w:hint="cs"/>
          <w:cs/>
          <w:lang w:bidi="hi-IN"/>
        </w:rPr>
        <w:t xml:space="preserve"> डॉ. अनि‍ल काकोदकर की अध्‍यक्षता में उच्‍च स्‍तरीय संरक्षा समिति (एचएलएसआरसी) को एक पत्र भेजा गया था जिसमें रेल संरक्षा प्राधिकरण </w:t>
      </w:r>
      <w:r w:rsidR="000D1B9D">
        <w:rPr>
          <w:rFonts w:ascii="Mangal" w:hAnsi="Mangal" w:cs="Mangal" w:hint="cs"/>
          <w:cs/>
          <w:lang w:bidi="hi-IN"/>
        </w:rPr>
        <w:t>(आरएसए) की स्‍थापना सहित रेल संरक्षा में सुधार के संबंध में</w:t>
      </w:r>
      <w:r>
        <w:rPr>
          <w:rFonts w:ascii="Mangal" w:hAnsi="Mangal" w:cs="Mangal" w:hint="cs"/>
          <w:cs/>
          <w:lang w:bidi="hi-IN"/>
        </w:rPr>
        <w:t xml:space="preserve"> </w:t>
      </w:r>
      <w:r w:rsidR="000D1B9D">
        <w:rPr>
          <w:rFonts w:ascii="Mangal" w:hAnsi="Mangal" w:cs="Mangal" w:hint="cs"/>
          <w:cs/>
          <w:lang w:bidi="hi-IN"/>
        </w:rPr>
        <w:t>विभिन्‍न उपायों के बारे में सुझाव दिया था। काकोदकर समिति द्वारा प्रस्‍तावित अधिकांश व्‍यावहारिक सुझावों को लागू कर दिया गया है। बहरहाल</w:t>
      </w:r>
      <w:r w:rsidR="000D1B9D">
        <w:rPr>
          <w:rFonts w:ascii="Mangal" w:hAnsi="Mangal" w:cs="Mangal" w:hint="cs"/>
          <w:lang w:bidi="hi-IN"/>
        </w:rPr>
        <w:t>,</w:t>
      </w:r>
      <w:r w:rsidR="000D1B9D">
        <w:rPr>
          <w:rFonts w:ascii="Mangal" w:hAnsi="Mangal" w:cs="Mangal" w:hint="cs"/>
          <w:cs/>
          <w:lang w:bidi="hi-IN"/>
        </w:rPr>
        <w:t xml:space="preserve"> रेल संरक्षा प्राधिकरण का सृजन करने के बारे में कोई निर्णय नहीं लिया गया है। नागरिक उड्डयन मंत्रालय के अधीन रेल संरक्षा आयोग नामक एक स्‍वतंत्र संस्‍थान पहले ही कार्य कर रहा है। यह आयोग रेलवे में संरक्षा पहलुओं की समीक्षा/अनुमोदन संबंधी कार्यों का निर्वहन करता है।</w:t>
      </w:r>
    </w:p>
    <w:p w:rsidR="002E6DB3" w:rsidRDefault="002E6DB3" w:rsidP="00FD134A">
      <w:pPr>
        <w:ind w:right="-720"/>
        <w:jc w:val="both"/>
        <w:rPr>
          <w:rFonts w:ascii="Mangal" w:hAnsi="Mangal" w:cs="Mangal" w:hint="cs"/>
          <w:lang w:bidi="hi-IN"/>
        </w:rPr>
      </w:pPr>
    </w:p>
    <w:p w:rsidR="00FD134A" w:rsidRPr="00FD134A" w:rsidRDefault="002E6DB3" w:rsidP="002E6DB3">
      <w:pPr>
        <w:ind w:right="-720"/>
        <w:jc w:val="center"/>
        <w:rPr>
          <w:rFonts w:ascii="Mangal" w:hAnsi="Mangal" w:cs="Mangal"/>
        </w:rPr>
      </w:pPr>
      <w:r>
        <w:rPr>
          <w:rFonts w:ascii="Mangal" w:hAnsi="Mangal" w:cs="Mangal" w:hint="cs"/>
          <w:cs/>
          <w:lang w:bidi="hi-IN"/>
        </w:rPr>
        <w:t>*****</w:t>
      </w:r>
    </w:p>
    <w:p w:rsidR="00FD134A" w:rsidRPr="00B937B6" w:rsidRDefault="00FD134A" w:rsidP="00FD134A">
      <w:pPr>
        <w:pStyle w:val="NoSpacing"/>
        <w:rPr>
          <w:rFonts w:ascii="Mangal" w:hAnsi="Mangal"/>
          <w:sz w:val="24"/>
          <w:szCs w:val="24"/>
          <w:cs/>
        </w:rPr>
      </w:pPr>
    </w:p>
    <w:sectPr w:rsidR="00FD134A" w:rsidRPr="00B937B6" w:rsidSect="00FC4309">
      <w:headerReference w:type="even" r:id="rId7"/>
      <w:headerReference w:type="default" r:id="rId8"/>
      <w:footerReference w:type="even" r:id="rId9"/>
      <w:footerReference w:type="default" r:id="rId10"/>
      <w:headerReference w:type="first" r:id="rId11"/>
      <w:footerReference w:type="first" r:id="rId12"/>
      <w:pgSz w:w="12240" w:h="15840"/>
      <w:pgMar w:top="1152" w:right="1440" w:bottom="1152" w:left="1440" w:header="720"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CDF" w:rsidRDefault="003C5CDF" w:rsidP="00FC4309">
      <w:r>
        <w:separator/>
      </w:r>
    </w:p>
  </w:endnote>
  <w:endnote w:type="continuationSeparator" w:id="0">
    <w:p w:rsidR="003C5CDF" w:rsidRDefault="003C5CDF" w:rsidP="00FC43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78A" w:rsidRDefault="00BC77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CA1" w:rsidRPr="00BC778A" w:rsidRDefault="005C1CA1" w:rsidP="00BC778A">
    <w:pPr>
      <w:pStyle w:val="Footer"/>
      <w:rPr>
        <w:szCs w:val="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78A" w:rsidRDefault="00BC77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CDF" w:rsidRDefault="003C5CDF" w:rsidP="00FC4309">
      <w:r>
        <w:separator/>
      </w:r>
    </w:p>
  </w:footnote>
  <w:footnote w:type="continuationSeparator" w:id="0">
    <w:p w:rsidR="003C5CDF" w:rsidRDefault="003C5CDF" w:rsidP="00FC4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78A" w:rsidRDefault="00BC77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78A" w:rsidRDefault="00BC77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78A" w:rsidRDefault="00BC77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96DF3"/>
    <w:multiLevelType w:val="hybridMultilevel"/>
    <w:tmpl w:val="660A2158"/>
    <w:lvl w:ilvl="0" w:tplc="D2303C3E">
      <w:start w:val="1"/>
      <w:numFmt w:val="hindiVowels"/>
      <w:lvlText w:val="(%1)"/>
      <w:lvlJc w:val="left"/>
      <w:pPr>
        <w:ind w:left="735" w:hanging="375"/>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8D623E"/>
    <w:multiLevelType w:val="hybridMultilevel"/>
    <w:tmpl w:val="571C6484"/>
    <w:lvl w:ilvl="0" w:tplc="B22E0BB4">
      <w:start w:val="1"/>
      <w:numFmt w:val="hindiVowels"/>
      <w:lvlText w:val="(%1)"/>
      <w:lvlJc w:val="left"/>
      <w:pPr>
        <w:tabs>
          <w:tab w:val="num" w:pos="3240"/>
        </w:tabs>
        <w:ind w:left="3240" w:hanging="720"/>
      </w:pPr>
    </w:lvl>
    <w:lvl w:ilvl="1" w:tplc="04090019">
      <w:start w:val="1"/>
      <w:numFmt w:val="lowerLetter"/>
      <w:lvlText w:val="%2."/>
      <w:lvlJc w:val="left"/>
      <w:pPr>
        <w:tabs>
          <w:tab w:val="num" w:pos="3600"/>
        </w:tabs>
        <w:ind w:left="36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840217B"/>
    <w:multiLevelType w:val="hybridMultilevel"/>
    <w:tmpl w:val="4776F170"/>
    <w:lvl w:ilvl="0" w:tplc="0436DDFA">
      <w:start w:val="1"/>
      <w:numFmt w:val="hindiVowels"/>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EB48EC"/>
    <w:rsid w:val="000339C0"/>
    <w:rsid w:val="000D1B9D"/>
    <w:rsid w:val="000E3D79"/>
    <w:rsid w:val="00110796"/>
    <w:rsid w:val="001116ED"/>
    <w:rsid w:val="001149F1"/>
    <w:rsid w:val="00140FD9"/>
    <w:rsid w:val="00155333"/>
    <w:rsid w:val="00155E08"/>
    <w:rsid w:val="001F1262"/>
    <w:rsid w:val="00201631"/>
    <w:rsid w:val="002803FF"/>
    <w:rsid w:val="002D4A4F"/>
    <w:rsid w:val="002E6DB3"/>
    <w:rsid w:val="0030633A"/>
    <w:rsid w:val="003617B1"/>
    <w:rsid w:val="003866EA"/>
    <w:rsid w:val="003C5CDF"/>
    <w:rsid w:val="00402D84"/>
    <w:rsid w:val="00443F58"/>
    <w:rsid w:val="00450E3E"/>
    <w:rsid w:val="004F7B85"/>
    <w:rsid w:val="0052160B"/>
    <w:rsid w:val="00543FD7"/>
    <w:rsid w:val="005976BD"/>
    <w:rsid w:val="005A547C"/>
    <w:rsid w:val="005C1CA1"/>
    <w:rsid w:val="006324A3"/>
    <w:rsid w:val="00644EEF"/>
    <w:rsid w:val="0072713A"/>
    <w:rsid w:val="007B4626"/>
    <w:rsid w:val="007F53AE"/>
    <w:rsid w:val="0085685C"/>
    <w:rsid w:val="008828D0"/>
    <w:rsid w:val="009842A8"/>
    <w:rsid w:val="009D0362"/>
    <w:rsid w:val="00A60F92"/>
    <w:rsid w:val="00AB7355"/>
    <w:rsid w:val="00AE5D51"/>
    <w:rsid w:val="00B04FE6"/>
    <w:rsid w:val="00B07E66"/>
    <w:rsid w:val="00B13D0B"/>
    <w:rsid w:val="00B537B3"/>
    <w:rsid w:val="00B576DA"/>
    <w:rsid w:val="00B644B1"/>
    <w:rsid w:val="00B937B6"/>
    <w:rsid w:val="00BC778A"/>
    <w:rsid w:val="00BF6F6E"/>
    <w:rsid w:val="00C075DA"/>
    <w:rsid w:val="00C62B9D"/>
    <w:rsid w:val="00C717A3"/>
    <w:rsid w:val="00C9177C"/>
    <w:rsid w:val="00CA3F17"/>
    <w:rsid w:val="00CC159B"/>
    <w:rsid w:val="00CE2DF9"/>
    <w:rsid w:val="00EB48EC"/>
    <w:rsid w:val="00F07D59"/>
    <w:rsid w:val="00FC4309"/>
    <w:rsid w:val="00FD134A"/>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48EC"/>
    <w:rPr>
      <w:sz w:val="24"/>
      <w:szCs w:val="24"/>
      <w:lang w:val="en-US" w:eastAsia="en-US"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FC4309"/>
    <w:pPr>
      <w:tabs>
        <w:tab w:val="center" w:pos="4680"/>
        <w:tab w:val="right" w:pos="9360"/>
      </w:tabs>
    </w:pPr>
  </w:style>
  <w:style w:type="character" w:customStyle="1" w:styleId="HeaderChar">
    <w:name w:val="Header Char"/>
    <w:basedOn w:val="DefaultParagraphFont"/>
    <w:link w:val="Header"/>
    <w:rsid w:val="00FC4309"/>
    <w:rPr>
      <w:sz w:val="24"/>
      <w:szCs w:val="24"/>
      <w:lang w:bidi="ar-SA"/>
    </w:rPr>
  </w:style>
  <w:style w:type="paragraph" w:styleId="Footer">
    <w:name w:val="footer"/>
    <w:basedOn w:val="Normal"/>
    <w:link w:val="FooterChar"/>
    <w:rsid w:val="00FC4309"/>
    <w:pPr>
      <w:tabs>
        <w:tab w:val="center" w:pos="4680"/>
        <w:tab w:val="right" w:pos="9360"/>
      </w:tabs>
    </w:pPr>
  </w:style>
  <w:style w:type="character" w:customStyle="1" w:styleId="FooterChar">
    <w:name w:val="Footer Char"/>
    <w:basedOn w:val="DefaultParagraphFont"/>
    <w:link w:val="Footer"/>
    <w:rsid w:val="00FC4309"/>
    <w:rPr>
      <w:sz w:val="24"/>
      <w:szCs w:val="24"/>
      <w:lang w:bidi="ar-SA"/>
    </w:rPr>
  </w:style>
  <w:style w:type="paragraph" w:styleId="ListParagraph">
    <w:name w:val="List Paragraph"/>
    <w:basedOn w:val="Normal"/>
    <w:uiPriority w:val="34"/>
    <w:qFormat/>
    <w:rsid w:val="000E3D79"/>
    <w:pPr>
      <w:spacing w:after="200" w:line="276" w:lineRule="auto"/>
      <w:ind w:left="720"/>
      <w:contextualSpacing/>
    </w:pPr>
    <w:rPr>
      <w:rFonts w:ascii="Calibri" w:eastAsia="Calibri" w:hAnsi="Calibri" w:cs="Mangal"/>
      <w:sz w:val="22"/>
      <w:szCs w:val="20"/>
      <w:lang w:bidi="hi-IN"/>
    </w:rPr>
  </w:style>
  <w:style w:type="paragraph" w:styleId="NoSpacing">
    <w:name w:val="No Spacing"/>
    <w:uiPriority w:val="1"/>
    <w:qFormat/>
    <w:rsid w:val="000E3D79"/>
    <w:rPr>
      <w:rFonts w:ascii="Calibri" w:eastAsia="Calibri" w:hAnsi="Calibri" w:cs="Mangal"/>
      <w:sz w:val="22"/>
      <w:lang w:val="en-US" w:eastAsia="en-US"/>
    </w:rPr>
  </w:style>
</w:styles>
</file>

<file path=word/webSettings.xml><?xml version="1.0" encoding="utf-8"?>
<w:webSettings xmlns:r="http://schemas.openxmlformats.org/officeDocument/2006/relationships" xmlns:w="http://schemas.openxmlformats.org/wordprocessingml/2006/main">
  <w:divs>
    <w:div w:id="162749015">
      <w:bodyDiv w:val="1"/>
      <w:marLeft w:val="0"/>
      <w:marRight w:val="0"/>
      <w:marTop w:val="0"/>
      <w:marBottom w:val="0"/>
      <w:divBdr>
        <w:top w:val="none" w:sz="0" w:space="0" w:color="auto"/>
        <w:left w:val="none" w:sz="0" w:space="0" w:color="auto"/>
        <w:bottom w:val="none" w:sz="0" w:space="0" w:color="auto"/>
        <w:right w:val="none" w:sz="0" w:space="0" w:color="auto"/>
      </w:divBdr>
    </w:div>
    <w:div w:id="64115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 2228</dc:creator>
  <cp:lastModifiedBy>Nitin</cp:lastModifiedBy>
  <cp:revision>2</cp:revision>
  <cp:lastPrinted>2017-12-21T13:02:00Z</cp:lastPrinted>
  <dcterms:created xsi:type="dcterms:W3CDTF">2017-12-22T05:10:00Z</dcterms:created>
  <dcterms:modified xsi:type="dcterms:W3CDTF">2017-12-22T05:10:00Z</dcterms:modified>
</cp:coreProperties>
</file>