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भारत सरकार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254870" w:rsidRPr="00254870" w:rsidRDefault="008008D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विधायी</w:t>
      </w:r>
      <w:r w:rsidR="00254870" w:rsidRPr="00254870">
        <w:rPr>
          <w:rFonts w:cs="Mangal"/>
          <w:sz w:val="24"/>
          <w:szCs w:val="24"/>
          <w:cs/>
          <w:lang w:bidi="hi-IN"/>
        </w:rPr>
        <w:t xml:space="preserve"> विभाग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राज्य सभा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 xml:space="preserve">अतारांकित प्रश्न सं. </w:t>
      </w:r>
      <w:r>
        <w:rPr>
          <w:rFonts w:cs="Mangal" w:hint="cs"/>
          <w:sz w:val="24"/>
          <w:szCs w:val="24"/>
          <w:cs/>
          <w:lang w:bidi="hi-IN"/>
        </w:rPr>
        <w:t>9</w:t>
      </w:r>
      <w:r w:rsidR="00BB592D">
        <w:rPr>
          <w:rFonts w:cs="Mangal"/>
          <w:sz w:val="24"/>
          <w:szCs w:val="24"/>
          <w:cs/>
          <w:lang w:bidi="hi-IN"/>
        </w:rPr>
        <w:t>24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 w:rsidR="00641EDD">
        <w:rPr>
          <w:rFonts w:cs="Mangal" w:hint="cs"/>
          <w:sz w:val="24"/>
          <w:szCs w:val="24"/>
          <w:cs/>
          <w:lang w:bidi="hi-IN"/>
        </w:rPr>
        <w:t xml:space="preserve">, 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22</w:t>
      </w:r>
      <w:r w:rsidRPr="00254870">
        <w:rPr>
          <w:rFonts w:cs="Mangal"/>
          <w:sz w:val="24"/>
          <w:szCs w:val="24"/>
          <w:cs/>
          <w:lang w:bidi="hi-IN"/>
        </w:rPr>
        <w:t xml:space="preserve"> दिसंबर</w:t>
      </w:r>
      <w:r w:rsidR="00641EDD">
        <w:rPr>
          <w:rFonts w:cs="Mangal" w:hint="cs"/>
          <w:sz w:val="24"/>
          <w:szCs w:val="24"/>
          <w:cs/>
          <w:lang w:bidi="hi-IN"/>
        </w:rPr>
        <w:t>,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 w:rsidRPr="00254870">
        <w:rPr>
          <w:rFonts w:cs="Mangal"/>
          <w:sz w:val="24"/>
          <w:szCs w:val="24"/>
          <w:cs/>
          <w:lang w:bidi="hi-IN"/>
        </w:rPr>
        <w:t>2017 को दिया जाना है</w:t>
      </w:r>
    </w:p>
    <w:p w:rsidR="00254870" w:rsidRPr="00254870" w:rsidRDefault="00254870" w:rsidP="00254870">
      <w:pPr>
        <w:rPr>
          <w:rFonts w:cs="Mangal"/>
          <w:sz w:val="24"/>
          <w:szCs w:val="24"/>
          <w:lang w:bidi="hi-IN"/>
        </w:rPr>
      </w:pPr>
    </w:p>
    <w:p w:rsidR="001A47EF" w:rsidRPr="00382910" w:rsidRDefault="001A47EF" w:rsidP="001A47EF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अनिवासी भारतीय तथा आन्तरिक प्रवासी मतदाताओं के लिए मतदान</w:t>
      </w:r>
    </w:p>
    <w:p w:rsidR="001A47EF" w:rsidRPr="00382910" w:rsidRDefault="001A47EF" w:rsidP="001A47EF">
      <w:pPr>
        <w:jc w:val="both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382910">
        <w:rPr>
          <w:rFonts w:asciiTheme="majorBidi" w:hAnsiTheme="majorBidi" w:cstheme="majorBidi"/>
          <w:b/>
          <w:bCs/>
          <w:sz w:val="24"/>
          <w:szCs w:val="24"/>
        </w:rPr>
        <w:t xml:space="preserve">924. </w:t>
      </w:r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श्री बी॰के॰ हरिप्रसा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द</w:t>
      </w:r>
      <w:r>
        <w:rPr>
          <w:rFonts w:asciiTheme="majorBidi" w:hAnsiTheme="majorBidi" w:cstheme="majorBidi"/>
          <w:b/>
          <w:bCs/>
          <w:sz w:val="24"/>
          <w:szCs w:val="24"/>
          <w:lang w:bidi="hi-IN"/>
        </w:rPr>
        <w:t xml:space="preserve"> :</w:t>
      </w:r>
      <w:proofErr w:type="gramEnd"/>
    </w:p>
    <w:p w:rsidR="001A47EF" w:rsidRDefault="001A47EF" w:rsidP="001A47EF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क्या </w:t>
      </w:r>
      <w:r w:rsidRPr="00CE4389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विधि और न्याय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मं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त्री यह बताने की कृपा करेंगे कि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: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</w:p>
    <w:p w:rsidR="001A47EF" w:rsidRPr="00FA2F1A" w:rsidRDefault="001A47EF" w:rsidP="001A47EF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(क) क्या सरकार अनिवासी भारतीय तथा आन्तरिक प्रवासी मतदाताओं के लिए परोक्ष मतदान की अनुमति देने की योजना बना रही है</w:t>
      </w:r>
      <w:r w:rsidRPr="00FA2F1A">
        <w:rPr>
          <w:rFonts w:asciiTheme="majorBidi" w:hAnsiTheme="majorBidi" w:cstheme="majorBidi"/>
          <w:sz w:val="24"/>
          <w:szCs w:val="24"/>
        </w:rPr>
        <w:t xml:space="preserve">;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यदि हां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तो तत्संबंधी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ब्यौरा क्या है और यदि नहीं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तो इसके क्या कारण है</w:t>
      </w:r>
      <w:r w:rsidRPr="00FA2F1A">
        <w:rPr>
          <w:rFonts w:asciiTheme="majorBidi" w:hAnsiTheme="majorBidi" w:cstheme="majorBidi"/>
          <w:sz w:val="24"/>
          <w:szCs w:val="24"/>
        </w:rPr>
        <w:t>;</w:t>
      </w:r>
    </w:p>
    <w:p w:rsidR="001A47EF" w:rsidRDefault="001A47EF" w:rsidP="001A47EF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ख) अक्तूबर </w:t>
      </w:r>
      <w:r w:rsidRPr="00FA2F1A">
        <w:rPr>
          <w:rFonts w:asciiTheme="majorBidi" w:hAnsiTheme="majorBidi" w:cstheme="majorBidi"/>
          <w:sz w:val="24"/>
          <w:szCs w:val="24"/>
        </w:rPr>
        <w:t>2017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की स्थिति के अनुसार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पंजीकृत प्रवासी मतदाताओं की कुल संख्या क्या है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तत्संबंधी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राज्य-वार ब्यौरा क्या ह</w:t>
      </w:r>
      <w:proofErr w:type="gramStart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ै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FA2F1A">
        <w:rPr>
          <w:rFonts w:asciiTheme="majorBidi" w:hAnsiTheme="majorBidi" w:cstheme="majorBidi"/>
          <w:sz w:val="24"/>
          <w:szCs w:val="24"/>
        </w:rPr>
        <w:t xml:space="preserve"> </w:t>
      </w:r>
    </w:p>
    <w:p w:rsidR="001A47EF" w:rsidRDefault="001A47EF" w:rsidP="001A47EF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FA2F1A">
        <w:rPr>
          <w:rFonts w:asciiTheme="majorBidi" w:hAnsiTheme="majorBidi" w:cstheme="majorBidi"/>
          <w:sz w:val="24"/>
          <w:szCs w:val="24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ग) क्या मंत्रालय ने परोक्ष मतदान की प्रक्रिया को परिभाषित किया है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पंजीकरण प्रक्रिया के निर्धरित किसी अन्तिम समय-सीमा का ब्यौरा क्या ह</w:t>
      </w:r>
      <w:proofErr w:type="gramStart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ै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FA2F1A">
        <w:rPr>
          <w:rFonts w:asciiTheme="majorBidi" w:hAnsiTheme="majorBidi" w:cstheme="majorBidi"/>
          <w:sz w:val="24"/>
          <w:szCs w:val="24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और </w:t>
      </w:r>
    </w:p>
    <w:p w:rsidR="001A47EF" w:rsidRDefault="001A47EF" w:rsidP="001A47EF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(घ) अनिवासी भारतीयों की परोक्ष मतदान करने की अनुमति कब तक मिलेगी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?</w:t>
      </w:r>
    </w:p>
    <w:p w:rsidR="00254870" w:rsidRPr="00254870" w:rsidRDefault="00254870" w:rsidP="00254870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254870" w:rsidRDefault="00254870" w:rsidP="0025487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CE4389" w:rsidRPr="0071318E" w:rsidRDefault="00CE4389" w:rsidP="00CE4389">
      <w:pPr>
        <w:tabs>
          <w:tab w:val="left" w:pos="1725"/>
        </w:tabs>
        <w:spacing w:after="120"/>
        <w:jc w:val="both"/>
        <w:rPr>
          <w:rFonts w:ascii="Mangal" w:hAnsi="Mangal" w:cs="Mangal"/>
          <w:sz w:val="24"/>
          <w:szCs w:val="24"/>
        </w:rPr>
      </w:pPr>
      <w:proofErr w:type="gramStart"/>
      <w:r w:rsidRPr="003C2932">
        <w:rPr>
          <w:rFonts w:ascii="Mangal" w:hAnsi="Mangal" w:cs="Mangal"/>
          <w:b/>
          <w:bCs/>
          <w:sz w:val="24"/>
          <w:szCs w:val="24"/>
        </w:rPr>
        <w:t>(</w:t>
      </w:r>
      <w:r w:rsidRPr="003C2932">
        <w:rPr>
          <w:rFonts w:ascii="Mangal" w:hAnsi="Mangal" w:cs="Mangal"/>
          <w:b/>
          <w:bCs/>
          <w:sz w:val="24"/>
          <w:szCs w:val="24"/>
          <w:cs/>
          <w:lang w:bidi="hi-IN"/>
        </w:rPr>
        <w:t>क</w:t>
      </w:r>
      <w:r w:rsidRPr="003C2932">
        <w:rPr>
          <w:b/>
          <w:bCs/>
          <w:sz w:val="24"/>
          <w:szCs w:val="24"/>
        </w:rPr>
        <w:t>)</w:t>
      </w:r>
      <w:r w:rsidRPr="003C293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3C2932">
        <w:rPr>
          <w:b/>
          <w:bCs/>
          <w:sz w:val="24"/>
          <w:szCs w:val="24"/>
        </w:rPr>
        <w:t>: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लोक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प्रतिनिधित्व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अधिनियम</w:t>
      </w:r>
      <w:r w:rsidRPr="0071318E">
        <w:rPr>
          <w:rFonts w:ascii="Mangal" w:hAnsi="Mangal" w:cs="Mangal"/>
          <w:sz w:val="24"/>
          <w:szCs w:val="24"/>
        </w:rPr>
        <w:t xml:space="preserve">, 1951 </w:t>
      </w:r>
      <w:r>
        <w:rPr>
          <w:rFonts w:ascii="Mangal" w:hAnsi="Mangal" w:cs="Mangal"/>
          <w:cs/>
          <w:lang w:bidi="hi-IN"/>
        </w:rPr>
        <w:t>का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संशोधन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लिए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संसद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चालू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सत्र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लोक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सभा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एक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विधेयक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पेश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गया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ताकि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विदेशों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रह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रहें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मतदाताओं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को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व्यक्तिगत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रूप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या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परोक्ष रुप से मतदान करने हेतु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समर्थ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बना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सकें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।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आंतरिक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प्रवासी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मतदाताओं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को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>परोक्ष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मतदान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देने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कोई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प्रस्ताव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नहीं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।</w:t>
      </w:r>
      <w:proofErr w:type="gramEnd"/>
    </w:p>
    <w:p w:rsidR="00CE4389" w:rsidRPr="0071318E" w:rsidRDefault="00CE4389" w:rsidP="00CE4389">
      <w:pPr>
        <w:tabs>
          <w:tab w:val="left" w:pos="1725"/>
        </w:tabs>
        <w:spacing w:after="120"/>
        <w:jc w:val="both"/>
        <w:rPr>
          <w:rFonts w:ascii="Mangal" w:hAnsi="Mangal" w:cs="Mangal"/>
          <w:sz w:val="24"/>
          <w:szCs w:val="24"/>
        </w:rPr>
      </w:pPr>
      <w:proofErr w:type="gramStart"/>
      <w:r w:rsidRPr="003C2932">
        <w:rPr>
          <w:b/>
          <w:bCs/>
          <w:sz w:val="24"/>
          <w:szCs w:val="24"/>
        </w:rPr>
        <w:t>(</w:t>
      </w:r>
      <w:r w:rsidRPr="003C2932">
        <w:rPr>
          <w:rFonts w:ascii="Mangal" w:hAnsi="Mangal" w:cs="Mangal"/>
          <w:b/>
          <w:bCs/>
          <w:sz w:val="24"/>
          <w:szCs w:val="24"/>
          <w:cs/>
          <w:lang w:bidi="hi-IN"/>
        </w:rPr>
        <w:t>ख</w:t>
      </w:r>
      <w:r w:rsidRPr="003C2932">
        <w:rPr>
          <w:b/>
          <w:bCs/>
          <w:sz w:val="24"/>
          <w:szCs w:val="24"/>
        </w:rPr>
        <w:t>)</w:t>
      </w:r>
      <w:r w:rsidRPr="003C293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3C2932">
        <w:rPr>
          <w:b/>
          <w:bCs/>
          <w:sz w:val="24"/>
          <w:szCs w:val="24"/>
        </w:rPr>
        <w:t>:</w:t>
      </w:r>
      <w:r w:rsidRPr="0071318E">
        <w:rPr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अर्हता तारीख के रुप में </w:t>
      </w:r>
      <w:r w:rsidRPr="0071318E">
        <w:rPr>
          <w:rFonts w:ascii="Mangal" w:hAnsi="Mangal" w:cs="Mangal"/>
          <w:sz w:val="24"/>
          <w:szCs w:val="24"/>
        </w:rPr>
        <w:t xml:space="preserve">1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जनवरी</w:t>
      </w:r>
      <w:r w:rsidRPr="0071318E">
        <w:rPr>
          <w:rFonts w:ascii="Mangal" w:hAnsi="Mangal" w:cs="Mangal"/>
          <w:sz w:val="24"/>
          <w:szCs w:val="24"/>
        </w:rPr>
        <w:t xml:space="preserve">, 2017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संदर्भ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अंतिम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निर्वाचक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नामावली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अनुसार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cs/>
          <w:lang w:bidi="hi-IN"/>
        </w:rPr>
        <w:t>रजि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स्ट्रीकृत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विदेशी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निवा</w:t>
      </w:r>
      <w:r>
        <w:rPr>
          <w:rFonts w:ascii="Mangal" w:hAnsi="Mangal" w:cs="Mangal" w:hint="cs"/>
          <w:cs/>
          <w:lang w:bidi="hi-IN"/>
        </w:rPr>
        <w:t>र्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चकों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राज्यवार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ब्यौरा</w:t>
      </w:r>
      <w:r w:rsidRPr="0071318E">
        <w:rPr>
          <w:rFonts w:ascii="Mangal" w:hAnsi="Mangal" w:cs="Mangal"/>
          <w:sz w:val="24"/>
          <w:szCs w:val="24"/>
        </w:rPr>
        <w:t xml:space="preserve">,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जो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कि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योग्यता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तिथि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साथ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उपाबद्ध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>।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>1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अक्टूबर</w:t>
      </w:r>
      <w:r w:rsidRPr="0071318E">
        <w:rPr>
          <w:rFonts w:ascii="Mangal" w:hAnsi="Mangal" w:cs="Mangal"/>
          <w:sz w:val="24"/>
          <w:szCs w:val="24"/>
        </w:rPr>
        <w:t xml:space="preserve">, 2017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आंकड़े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अर्हता तारीख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रूप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71318E">
        <w:rPr>
          <w:rFonts w:ascii="Mangal" w:hAnsi="Mangal" w:cs="Mangal"/>
          <w:sz w:val="24"/>
          <w:szCs w:val="24"/>
        </w:rPr>
        <w:t xml:space="preserve"> 1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जनवरी</w:t>
      </w:r>
      <w:r w:rsidRPr="0071318E">
        <w:rPr>
          <w:rFonts w:ascii="Mangal" w:hAnsi="Mangal" w:cs="Mangal"/>
          <w:sz w:val="24"/>
          <w:szCs w:val="24"/>
        </w:rPr>
        <w:t xml:space="preserve">, 2018 </w:t>
      </w:r>
      <w:r>
        <w:rPr>
          <w:rFonts w:ascii="Mangal" w:hAnsi="Mangal" w:cs="Mangal" w:hint="cs"/>
          <w:cs/>
          <w:lang w:bidi="hi-IN"/>
        </w:rPr>
        <w:t xml:space="preserve">की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निर्वाचक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नामावली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को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अंतिम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रूप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देने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>पश्चात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ही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उपलब्ध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होंगे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।</w:t>
      </w:r>
      <w:proofErr w:type="gramEnd"/>
    </w:p>
    <w:p w:rsidR="00CE4389" w:rsidRPr="0071318E" w:rsidRDefault="00CE4389" w:rsidP="00CE4389">
      <w:pPr>
        <w:spacing w:after="120"/>
        <w:jc w:val="both"/>
        <w:rPr>
          <w:rFonts w:ascii="Mangal" w:hAnsi="Mangal" w:cs="Mangal"/>
          <w:sz w:val="24"/>
          <w:szCs w:val="24"/>
        </w:rPr>
      </w:pPr>
      <w:proofErr w:type="gramStart"/>
      <w:r w:rsidRPr="003C2932">
        <w:rPr>
          <w:b/>
          <w:bCs/>
          <w:sz w:val="24"/>
          <w:szCs w:val="24"/>
        </w:rPr>
        <w:lastRenderedPageBreak/>
        <w:t>(</w:t>
      </w:r>
      <w:r w:rsidRPr="003C2932">
        <w:rPr>
          <w:rFonts w:ascii="Mangal" w:hAnsi="Mangal" w:cs="Mangal"/>
          <w:b/>
          <w:bCs/>
          <w:sz w:val="24"/>
          <w:szCs w:val="24"/>
          <w:cs/>
          <w:lang w:bidi="hi-IN"/>
        </w:rPr>
        <w:t>ग</w:t>
      </w:r>
      <w:r w:rsidRPr="003C2932">
        <w:rPr>
          <w:b/>
          <w:bCs/>
          <w:sz w:val="24"/>
          <w:szCs w:val="24"/>
        </w:rPr>
        <w:t>)</w:t>
      </w:r>
      <w:r>
        <w:rPr>
          <w:rFonts w:hint="cs"/>
          <w:szCs w:val="21"/>
          <w:cs/>
          <w:lang w:bidi="hi-IN"/>
        </w:rPr>
        <w:t xml:space="preserve"> </w:t>
      </w:r>
      <w:r w:rsidRPr="003C2932">
        <w:rPr>
          <w:b/>
          <w:bCs/>
          <w:sz w:val="24"/>
          <w:szCs w:val="24"/>
        </w:rPr>
        <w:t>: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संसद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द्वारा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विधेयक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पारित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होने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>पश्चात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>परोक्ष मतदान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प्रक्रिया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और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उसके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लिए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रजिस्ट्रीकरण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cs/>
          <w:lang w:bidi="hi-IN"/>
        </w:rPr>
        <w:t>ब्यौरों को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भारत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>निर्वाचन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आयोग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परामर्श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करके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अंतिम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रूप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दिया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जायेगा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।</w:t>
      </w:r>
      <w:proofErr w:type="gramEnd"/>
    </w:p>
    <w:p w:rsidR="00CE4389" w:rsidRPr="0071318E" w:rsidRDefault="00CE4389" w:rsidP="00CE4389">
      <w:pPr>
        <w:jc w:val="both"/>
        <w:rPr>
          <w:sz w:val="24"/>
          <w:szCs w:val="24"/>
        </w:rPr>
      </w:pPr>
      <w:r w:rsidRPr="003C2932">
        <w:rPr>
          <w:b/>
          <w:bCs/>
          <w:sz w:val="24"/>
          <w:szCs w:val="24"/>
        </w:rPr>
        <w:t>(</w:t>
      </w:r>
      <w:r w:rsidRPr="003C2932">
        <w:rPr>
          <w:rFonts w:ascii="Mangal" w:hAnsi="Mangal" w:cs="Mangal"/>
          <w:b/>
          <w:bCs/>
          <w:sz w:val="24"/>
          <w:szCs w:val="24"/>
          <w:cs/>
          <w:lang w:bidi="hi-IN"/>
        </w:rPr>
        <w:t>घ</w:t>
      </w:r>
      <w:proofErr w:type="gramStart"/>
      <w:r w:rsidRPr="003C2932">
        <w:rPr>
          <w:b/>
          <w:bCs/>
          <w:sz w:val="24"/>
          <w:szCs w:val="24"/>
        </w:rPr>
        <w:t>)</w:t>
      </w:r>
      <w:r w:rsidRPr="003C293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3C2932">
        <w:rPr>
          <w:rFonts w:ascii="Mangal" w:hAnsi="Mangal" w:cs="Mangal"/>
          <w:b/>
          <w:bCs/>
        </w:rPr>
        <w:t>:</w:t>
      </w:r>
      <w:proofErr w:type="gramEnd"/>
      <w:r>
        <w:rPr>
          <w:rFonts w:ascii="Mangal" w:hAnsi="Mangal" w:cs="Mangal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चूंकि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विधेयक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संसद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समक्ष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71318E"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cs/>
          <w:lang w:bidi="hi-IN"/>
        </w:rPr>
        <w:t>इस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लिए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कोई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विशिष्ठ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समय</w:t>
      </w:r>
      <w:r w:rsidRPr="0071318E">
        <w:rPr>
          <w:rFonts w:ascii="Mangal" w:hAnsi="Mangal" w:cs="Mangal"/>
          <w:sz w:val="24"/>
          <w:szCs w:val="24"/>
        </w:rPr>
        <w:t>-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सीमा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उपदर्शित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नहीं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जा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सकती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71318E">
        <w:rPr>
          <w:rFonts w:ascii="Mangal" w:hAnsi="Mangal" w:cs="Mangal"/>
          <w:sz w:val="24"/>
          <w:szCs w:val="24"/>
        </w:rPr>
        <w:t xml:space="preserve"> </w:t>
      </w:r>
      <w:r w:rsidRPr="0071318E">
        <w:rPr>
          <w:rFonts w:ascii="Mangal" w:hAnsi="Mangal" w:cs="Mangal"/>
          <w:sz w:val="24"/>
          <w:szCs w:val="24"/>
          <w:cs/>
          <w:lang w:bidi="hi-IN"/>
        </w:rPr>
        <w:t>।</w:t>
      </w:r>
    </w:p>
    <w:p w:rsidR="00CE4389" w:rsidRPr="0071318E" w:rsidRDefault="00CE4389" w:rsidP="00CE4389">
      <w:pPr>
        <w:jc w:val="both"/>
        <w:rPr>
          <w:rFonts w:ascii="Mangal" w:hAnsi="Mangal" w:cs="Mangal"/>
          <w:sz w:val="24"/>
          <w:szCs w:val="24"/>
        </w:rPr>
      </w:pPr>
    </w:p>
    <w:p w:rsidR="00EF65FD" w:rsidRDefault="00A93A96" w:rsidP="00A93A96">
      <w:pPr>
        <w:spacing w:after="12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*****************</w:t>
      </w:r>
      <w:r w:rsidR="000569FB"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0569FB" w:rsidRDefault="000569FB" w:rsidP="00A93A96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0569FB" w:rsidRDefault="000569FB" w:rsidP="00A93A96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0569FB" w:rsidRDefault="000569FB" w:rsidP="00A93A96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0569FB" w:rsidRDefault="000569FB" w:rsidP="00A93A96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0569FB" w:rsidRDefault="000569FB" w:rsidP="00A93A96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FE2118" w:rsidRDefault="00FE2118" w:rsidP="00FE2118">
      <w:pPr>
        <w:spacing w:after="120" w:line="220" w:lineRule="exact"/>
        <w:jc w:val="right"/>
        <w:rPr>
          <w:rFonts w:cs="Mangal"/>
          <w:sz w:val="18"/>
          <w:szCs w:val="18"/>
          <w:lang w:bidi="hi-IN"/>
        </w:rPr>
      </w:pPr>
    </w:p>
    <w:p w:rsidR="00CE4389" w:rsidRDefault="00CE4389">
      <w:pPr>
        <w:spacing w:line="259" w:lineRule="auto"/>
        <w:rPr>
          <w:rFonts w:cs="Mangal"/>
          <w:sz w:val="18"/>
          <w:szCs w:val="18"/>
          <w:cs/>
          <w:lang w:bidi="hi-IN"/>
        </w:rPr>
      </w:pPr>
      <w:r>
        <w:rPr>
          <w:rFonts w:cs="Mangal"/>
          <w:sz w:val="18"/>
          <w:szCs w:val="18"/>
          <w:cs/>
          <w:lang w:bidi="hi-IN"/>
        </w:rPr>
        <w:br w:type="page"/>
      </w:r>
    </w:p>
    <w:p w:rsidR="000569FB" w:rsidRPr="00FE2118" w:rsidRDefault="000569FB" w:rsidP="00FE2118">
      <w:pPr>
        <w:spacing w:after="120" w:line="220" w:lineRule="exact"/>
        <w:jc w:val="right"/>
        <w:rPr>
          <w:rFonts w:cs="Mangal"/>
          <w:sz w:val="18"/>
          <w:szCs w:val="18"/>
          <w:lang w:bidi="hi-IN"/>
        </w:rPr>
      </w:pPr>
      <w:r w:rsidRPr="00FE2118">
        <w:rPr>
          <w:rFonts w:cs="Mangal" w:hint="cs"/>
          <w:sz w:val="18"/>
          <w:szCs w:val="18"/>
          <w:cs/>
          <w:lang w:bidi="hi-IN"/>
        </w:rPr>
        <w:lastRenderedPageBreak/>
        <w:t>उपाबंध</w:t>
      </w:r>
    </w:p>
    <w:p w:rsidR="000569FB" w:rsidRPr="00FE2118" w:rsidRDefault="000569FB" w:rsidP="00FE2118">
      <w:pPr>
        <w:spacing w:after="120" w:line="220" w:lineRule="exact"/>
        <w:jc w:val="center"/>
        <w:rPr>
          <w:rFonts w:cs="Mangal"/>
          <w:b/>
          <w:bCs/>
          <w:sz w:val="18"/>
          <w:szCs w:val="18"/>
          <w:lang w:bidi="hi-IN"/>
        </w:rPr>
      </w:pPr>
      <w:r w:rsidRPr="00FE2118">
        <w:rPr>
          <w:rFonts w:cs="Mangal" w:hint="cs"/>
          <w:b/>
          <w:bCs/>
          <w:sz w:val="18"/>
          <w:szCs w:val="18"/>
          <w:cs/>
          <w:lang w:bidi="hi-IN"/>
        </w:rPr>
        <w:t>निर्वाचक नामावली आंकडे 2017</w:t>
      </w:r>
    </w:p>
    <w:tbl>
      <w:tblPr>
        <w:tblW w:w="9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966"/>
        <w:gridCol w:w="1560"/>
        <w:gridCol w:w="1701"/>
        <w:gridCol w:w="1340"/>
        <w:gridCol w:w="1593"/>
      </w:tblGrid>
      <w:tr w:rsidR="001D06BD" w:rsidRPr="00FE2118" w:rsidTr="00CD0FB4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BD" w:rsidRPr="00FE2118" w:rsidRDefault="001D06BD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क्र.सं.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BD" w:rsidRPr="00FE2118" w:rsidRDefault="001D06BD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  <w:t>राज्य</w:t>
            </w:r>
            <w:r w:rsidRPr="00FE2118"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/संघ राज्य क्षेत्र</w:t>
            </w:r>
            <w:r w:rsidRPr="00FE2118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  <w:t xml:space="preserve"> </w:t>
            </w:r>
          </w:p>
        </w:tc>
        <w:tc>
          <w:tcPr>
            <w:tcW w:w="61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BD" w:rsidRPr="00FE2118" w:rsidRDefault="00754A39" w:rsidP="00FE2118">
            <w:pPr>
              <w:spacing w:after="0" w:line="220" w:lineRule="exact"/>
              <w:rPr>
                <w:rFonts w:asciiTheme="minorBidi" w:eastAsia="Times New Roman" w:hAnsiTheme="minorBidi"/>
                <w:b/>
                <w:bCs/>
                <w:sz w:val="18"/>
                <w:szCs w:val="18"/>
                <w:cs/>
                <w:lang w:eastAsia="en-GB" w:bidi="hi-IN"/>
              </w:rPr>
            </w:pPr>
            <w:r w:rsidRPr="00FE2118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cs/>
                <w:lang w:eastAsia="en-GB" w:bidi="hi-IN"/>
              </w:rPr>
              <w:t xml:space="preserve">विदेशी निर्वाचक 2017 </w:t>
            </w:r>
          </w:p>
        </w:tc>
      </w:tr>
      <w:tr w:rsidR="001D06BD" w:rsidRPr="00FE2118" w:rsidTr="001D06BD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BD" w:rsidRPr="00FE2118" w:rsidRDefault="001D06BD" w:rsidP="00FE2118">
            <w:pPr>
              <w:spacing w:after="0" w:line="220" w:lineRule="exact"/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</w:pPr>
          </w:p>
        </w:tc>
        <w:tc>
          <w:tcPr>
            <w:tcW w:w="196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BD" w:rsidRPr="00FE2118" w:rsidRDefault="001D06BD" w:rsidP="00FE2118">
            <w:pPr>
              <w:spacing w:after="0" w:line="220" w:lineRule="exact"/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BD" w:rsidRPr="00FE2118" w:rsidRDefault="00754A39" w:rsidP="00FE2118">
            <w:pPr>
              <w:spacing w:after="0" w:line="220" w:lineRule="exac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 w:bidi="hi-IN"/>
              </w:rPr>
            </w:pPr>
            <w:r w:rsidRPr="00FE21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cs/>
                <w:lang w:eastAsia="en-GB" w:bidi="hi-IN"/>
              </w:rPr>
              <w:t>पुरुष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06BD" w:rsidRPr="00FE2118" w:rsidRDefault="00754A39" w:rsidP="00FE2118">
            <w:pPr>
              <w:spacing w:after="0" w:line="220" w:lineRule="exac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 w:bidi="hi-IN"/>
              </w:rPr>
            </w:pPr>
            <w:r w:rsidRPr="00FE21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cs/>
                <w:lang w:eastAsia="en-GB" w:bidi="hi-IN"/>
              </w:rPr>
              <w:t xml:space="preserve"> महिला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06BD" w:rsidRPr="00FE2118" w:rsidRDefault="00754A39" w:rsidP="00FE2118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cs/>
                <w:lang w:eastAsia="en-GB" w:bidi="hi-IN"/>
              </w:rPr>
              <w:t xml:space="preserve"> तृतीय लिंग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06BD" w:rsidRPr="00FE2118" w:rsidRDefault="00754A39" w:rsidP="00FE2118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cs/>
                <w:lang w:eastAsia="en-GB" w:bidi="hi-IN"/>
              </w:rPr>
              <w:t xml:space="preserve"> कुल</w:t>
            </w:r>
          </w:p>
        </w:tc>
      </w:tr>
      <w:tr w:rsidR="000569FB" w:rsidRPr="00FE2118" w:rsidTr="001D06BD">
        <w:trPr>
          <w:trHeight w:val="311"/>
        </w:trPr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B" w:rsidRPr="00FE2118" w:rsidRDefault="000569FB" w:rsidP="00FE2118">
            <w:pPr>
              <w:spacing w:after="0" w:line="220" w:lineRule="exact"/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</w:pPr>
            <w:r w:rsidRPr="00FE2118"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B" w:rsidRPr="00FE2118" w:rsidRDefault="000569FB" w:rsidP="00FE2118">
            <w:pPr>
              <w:spacing w:after="0" w:line="220" w:lineRule="exact"/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</w:pPr>
            <w:r w:rsidRPr="00FE2118"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  <w:lang w:eastAsia="en-GB" w:bidi="hi-I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B" w:rsidRPr="00FE2118" w:rsidRDefault="000569FB" w:rsidP="00FE2118">
            <w:pPr>
              <w:spacing w:after="0" w:line="220" w:lineRule="exact"/>
              <w:rPr>
                <w:rFonts w:ascii="Times New Roman" w:eastAsia="Times New Roman" w:hAnsi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B" w:rsidRPr="00FE2118" w:rsidRDefault="000569FB" w:rsidP="00FE2118">
            <w:pPr>
              <w:spacing w:after="0" w:line="220" w:lineRule="exact"/>
              <w:rPr>
                <w:rFonts w:ascii="Times New Roman" w:eastAsia="Times New Roman" w:hAnsi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B" w:rsidRPr="00FE2118" w:rsidRDefault="000569FB" w:rsidP="00FE2118">
            <w:pPr>
              <w:spacing w:after="0" w:line="220" w:lineRule="exact"/>
              <w:rPr>
                <w:rFonts w:ascii="Times New Roman" w:eastAsia="Times New Roman" w:hAnsi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69FB" w:rsidRPr="00FE2118" w:rsidRDefault="000569FB" w:rsidP="00FE2118">
            <w:pPr>
              <w:spacing w:after="0" w:line="220" w:lineRule="exact"/>
              <w:rPr>
                <w:rFonts w:ascii="Times New Roman" w:eastAsia="Times New Roman" w:hAnsi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 xml:space="preserve">      6</w:t>
            </w:r>
          </w:p>
        </w:tc>
      </w:tr>
      <w:tr w:rsidR="00FE2118" w:rsidRPr="00FE2118" w:rsidTr="00486C40">
        <w:trPr>
          <w:trHeight w:val="178"/>
        </w:trPr>
        <w:tc>
          <w:tcPr>
            <w:tcW w:w="8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sz w:val="18"/>
                <w:szCs w:val="18"/>
                <w:cs/>
                <w:lang w:eastAsia="en-GB" w:bidi="hi-IN"/>
              </w:rPr>
              <w:t xml:space="preserve">आंध्र प्रदेश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15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अरुणाचल प्रदेश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असम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 xml:space="preserve">बिहार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छत्तीसगढ़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गोवा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35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गुजरात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14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हर</w:t>
            </w:r>
            <w:r w:rsidRPr="00FE2118">
              <w:rPr>
                <w:rFonts w:ascii="Arial" w:eastAsia="Times New Roman" w:hAnsi="Arial" w:cs="Mangal" w:hint="cs"/>
                <w:sz w:val="18"/>
                <w:szCs w:val="18"/>
                <w:cs/>
                <w:lang w:eastAsia="en-GB" w:bidi="hi-IN"/>
              </w:rPr>
              <w:t>ि</w:t>
            </w: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याणा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16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हिमाचल प्रदेश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4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जम्मू और कश्मीर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 xml:space="preserve">झारखंड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3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कर्नाटक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केरल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21874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1682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23556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मध्य प्रदेश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5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महाराष्ट्र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31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मणिपुर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मेघालय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मिजोरम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न</w:t>
            </w:r>
            <w:r w:rsidRPr="00FE2118">
              <w:rPr>
                <w:rFonts w:ascii="Arial" w:eastAsia="Times New Roman" w:hAnsi="Arial" w:cs="Mangal" w:hint="cs"/>
                <w:sz w:val="18"/>
                <w:szCs w:val="18"/>
                <w:cs/>
                <w:lang w:eastAsia="en-GB" w:bidi="hi-IN"/>
              </w:rPr>
              <w:t>ा</w:t>
            </w: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गालैंड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bookmarkStart w:id="0" w:name="_GoBack"/>
        <w:bookmarkEnd w:id="0"/>
      </w:tr>
      <w:tr w:rsidR="00FE2118" w:rsidRPr="00FE2118" w:rsidTr="001D06BD">
        <w:trPr>
          <w:trHeight w:val="10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ओडिशा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पंजाब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124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364</w:t>
            </w:r>
          </w:p>
        </w:tc>
      </w:tr>
      <w:tr w:rsidR="00FE2118" w:rsidRPr="00FE2118" w:rsidTr="001D06BD">
        <w:trPr>
          <w:trHeight w:val="12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राजस्थान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6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 xml:space="preserve">सिक्किम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 xml:space="preserve">तमिलनाडु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49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</w:pPr>
            <w:r w:rsidRPr="00FE2118">
              <w:rPr>
                <w:rFonts w:ascii="Arial" w:eastAsia="Times New Roman" w:hAnsi="Arial" w:cs="Mangal" w:hint="cs"/>
                <w:sz w:val="18"/>
                <w:szCs w:val="18"/>
                <w:cs/>
                <w:lang w:eastAsia="en-GB" w:bidi="hi-IN"/>
              </w:rPr>
              <w:t>तेलंगाना</w:t>
            </w:r>
            <w:r w:rsidRPr="00FE2118">
              <w:rPr>
                <w:rFonts w:ascii="Arial" w:eastAsia="Times New Roman" w:hAnsi="Arial" w:cs="Mangal"/>
                <w:sz w:val="18"/>
                <w:szCs w:val="18"/>
                <w:lang w:eastAsia="en-GB" w:bidi="hi-IN"/>
              </w:rPr>
              <w:t>#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Arial" w:eastAsia="Times New Roman" w:hAnsi="Arial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hint="cs"/>
                <w:sz w:val="18"/>
                <w:szCs w:val="18"/>
                <w:cs/>
                <w:lang w:eastAsia="en-GB" w:bidi="hi-I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Arial" w:eastAsia="Times New Roman" w:hAnsi="Arial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Arial" w:eastAsia="Times New Roman" w:hAnsi="Arial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hint="cs"/>
                <w:sz w:val="18"/>
                <w:szCs w:val="18"/>
                <w:cs/>
                <w:lang w:eastAsia="en-GB" w:bidi="hi-IN"/>
              </w:rPr>
              <w:t>4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त्रिपुरा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उत्तराखंड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Arial" w:eastAsia="Times New Roman" w:hAnsi="Arial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Arial" w:eastAsia="Times New Roman" w:hAnsi="Arial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Arial" w:eastAsia="Times New Roman" w:hAnsi="Arial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उत्तर प्रदेश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</w:t>
            </w:r>
          </w:p>
        </w:tc>
      </w:tr>
      <w:tr w:rsidR="00FE2118" w:rsidRPr="00FE2118" w:rsidTr="001D06BD">
        <w:trPr>
          <w:trHeight w:val="5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पश्चिम</w:t>
            </w:r>
            <w:r w:rsidRPr="00FE2118">
              <w:rPr>
                <w:rFonts w:ascii="Arial" w:eastAsia="Times New Roman" w:hAnsi="Arial" w:cs="Mangal" w:hint="cs"/>
                <w:sz w:val="18"/>
                <w:szCs w:val="18"/>
                <w:cs/>
                <w:lang w:eastAsia="en-GB" w:bidi="hi-IN"/>
              </w:rPr>
              <w:t>ी</w:t>
            </w: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 xml:space="preserve"> बंगाल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21</w:t>
            </w:r>
          </w:p>
        </w:tc>
      </w:tr>
      <w:tr w:rsidR="00FE2118" w:rsidRPr="00FE2118" w:rsidTr="001D06BD">
        <w:trPr>
          <w:trHeight w:val="2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 w:hint="cs"/>
                <w:sz w:val="18"/>
                <w:szCs w:val="18"/>
                <w:cs/>
                <w:lang w:eastAsia="en-GB" w:bidi="hi-IN"/>
              </w:rPr>
              <w:t>अदमान और निकोबार</w:t>
            </w: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 xml:space="preserve"> द्वीप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चंडीगढ़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11</w:t>
            </w:r>
          </w:p>
        </w:tc>
      </w:tr>
      <w:tr w:rsidR="00FE2118" w:rsidRPr="00FE2118" w:rsidTr="001D06BD">
        <w:trPr>
          <w:trHeight w:val="39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 xml:space="preserve"> दमन और दीव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25</w:t>
            </w:r>
          </w:p>
        </w:tc>
      </w:tr>
      <w:tr w:rsidR="00FE2118" w:rsidRPr="00FE2118" w:rsidTr="001D06BD">
        <w:trPr>
          <w:trHeight w:val="39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</w:pPr>
            <w:r w:rsidRPr="00FE2118">
              <w:rPr>
                <w:rFonts w:ascii="Arial" w:eastAsia="Times New Roman" w:hAnsi="Arial" w:cs="Mangal" w:hint="cs"/>
                <w:sz w:val="18"/>
                <w:szCs w:val="18"/>
                <w:cs/>
                <w:lang w:eastAsia="en-GB" w:bidi="hi-IN"/>
              </w:rPr>
              <w:t>दादर और नागर</w:t>
            </w: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 xml:space="preserve"> हवेली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Arial" w:eastAsia="Times New Roman" w:hAnsi="Arial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Arial" w:eastAsia="Times New Roman" w:hAnsi="Arial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Arial" w:eastAsia="Times New Roman" w:hAnsi="Arial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6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दिल्ली राष्ट्रीय राजधानी क्षेत्र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37</w:t>
            </w:r>
          </w:p>
        </w:tc>
      </w:tr>
      <w:tr w:rsidR="00FE2118" w:rsidRPr="00FE2118" w:rsidTr="001D06BD">
        <w:trPr>
          <w:trHeight w:val="110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लक्षद्वीप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</w:tr>
      <w:tr w:rsidR="00FE2118" w:rsidRPr="00FE2118" w:rsidTr="001D06BD">
        <w:trPr>
          <w:trHeight w:val="45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18" w:rsidRPr="00FE2118" w:rsidRDefault="00FE2118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sz w:val="18"/>
                <w:szCs w:val="18"/>
                <w:cs/>
                <w:lang w:eastAsia="en-GB" w:bidi="hi-IN"/>
              </w:rPr>
              <w:t>पुडूचेरी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8" w:rsidRPr="00FE2118" w:rsidRDefault="00FE2118" w:rsidP="00FE2118">
            <w:pPr>
              <w:spacing w:line="220" w:lineRule="exact"/>
              <w:rPr>
                <w:sz w:val="18"/>
                <w:szCs w:val="18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2118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sz w:val="18"/>
                <w:szCs w:val="18"/>
                <w:cs/>
                <w:lang w:eastAsia="en-GB" w:bidi="hi-IN"/>
              </w:rPr>
              <w:t>137</w:t>
            </w:r>
          </w:p>
        </w:tc>
      </w:tr>
      <w:tr w:rsidR="000569FB" w:rsidRPr="00FE2118" w:rsidTr="001D06BD">
        <w:trPr>
          <w:trHeight w:val="45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FB" w:rsidRPr="00FE2118" w:rsidRDefault="000569FB" w:rsidP="00FE2118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 w:bidi="hi-IN"/>
              </w:rPr>
            </w:pPr>
            <w:r w:rsidRPr="00FE2118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  <w:lang w:eastAsia="en-GB" w:bidi="hi-IN"/>
              </w:rPr>
              <w:t>कुल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B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cs/>
                <w:lang w:eastAsia="en-GB" w:bidi="hi-IN"/>
              </w:rPr>
              <w:t>22428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B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cs/>
                <w:lang w:eastAsia="en-GB" w:bidi="hi-IN"/>
              </w:rPr>
              <w:t>1920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B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cs/>
                <w:lang w:eastAsia="en-GB" w:bidi="hi-IN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69FB" w:rsidRPr="00FE2118" w:rsidRDefault="00FE2118" w:rsidP="00FE2118">
            <w:pPr>
              <w:spacing w:after="0" w:line="220" w:lineRule="exact"/>
              <w:jc w:val="center"/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lang w:eastAsia="en-GB" w:bidi="hi-IN"/>
              </w:rPr>
            </w:pPr>
            <w:r w:rsidRPr="00FE2118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cs/>
                <w:lang w:eastAsia="en-GB" w:bidi="hi-IN"/>
              </w:rPr>
              <w:t>24348</w:t>
            </w:r>
          </w:p>
        </w:tc>
      </w:tr>
    </w:tbl>
    <w:p w:rsidR="00A93A96" w:rsidRPr="00FE2118" w:rsidRDefault="00A93A96" w:rsidP="00FE2118">
      <w:pPr>
        <w:spacing w:after="120" w:line="220" w:lineRule="exact"/>
        <w:jc w:val="center"/>
        <w:rPr>
          <w:rFonts w:cs="Mangal"/>
          <w:sz w:val="18"/>
          <w:szCs w:val="18"/>
          <w:lang w:bidi="hi-IN"/>
        </w:rPr>
      </w:pPr>
    </w:p>
    <w:p w:rsidR="00A93A96" w:rsidRPr="00FE2118" w:rsidRDefault="00A93A96" w:rsidP="00FE2118">
      <w:pPr>
        <w:spacing w:after="120" w:line="220" w:lineRule="exact"/>
        <w:jc w:val="both"/>
        <w:rPr>
          <w:rFonts w:cs="Mangal"/>
          <w:sz w:val="18"/>
          <w:szCs w:val="18"/>
        </w:rPr>
      </w:pPr>
    </w:p>
    <w:p w:rsidR="00D658E5" w:rsidRPr="00254870" w:rsidRDefault="00D658E5">
      <w:pPr>
        <w:rPr>
          <w:sz w:val="24"/>
          <w:szCs w:val="24"/>
        </w:rPr>
      </w:pPr>
    </w:p>
    <w:sectPr w:rsidR="00D658E5" w:rsidRPr="0025487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6D" w:rsidRDefault="005F1D6D" w:rsidP="00CE4389">
      <w:pPr>
        <w:spacing w:after="0" w:line="240" w:lineRule="auto"/>
      </w:pPr>
      <w:r>
        <w:separator/>
      </w:r>
    </w:p>
  </w:endnote>
  <w:endnote w:type="continuationSeparator" w:id="0">
    <w:p w:rsidR="005F1D6D" w:rsidRDefault="005F1D6D" w:rsidP="00CE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27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389" w:rsidRDefault="00CE4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4389" w:rsidRDefault="00CE4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6D" w:rsidRDefault="005F1D6D" w:rsidP="00CE4389">
      <w:pPr>
        <w:spacing w:after="0" w:line="240" w:lineRule="auto"/>
      </w:pPr>
      <w:r>
        <w:separator/>
      </w:r>
    </w:p>
  </w:footnote>
  <w:footnote w:type="continuationSeparator" w:id="0">
    <w:p w:rsidR="005F1D6D" w:rsidRDefault="005F1D6D" w:rsidP="00CE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2112F"/>
    <w:multiLevelType w:val="hybridMultilevel"/>
    <w:tmpl w:val="CA2A4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0"/>
    <w:rsid w:val="00003AA2"/>
    <w:rsid w:val="000569FB"/>
    <w:rsid w:val="000D112B"/>
    <w:rsid w:val="00161C50"/>
    <w:rsid w:val="001A47EF"/>
    <w:rsid w:val="001D06BD"/>
    <w:rsid w:val="001E2678"/>
    <w:rsid w:val="00254870"/>
    <w:rsid w:val="003463C1"/>
    <w:rsid w:val="003850E9"/>
    <w:rsid w:val="003C14B1"/>
    <w:rsid w:val="003F3438"/>
    <w:rsid w:val="00443D72"/>
    <w:rsid w:val="00486C40"/>
    <w:rsid w:val="004F0CB9"/>
    <w:rsid w:val="004F17D5"/>
    <w:rsid w:val="0051655B"/>
    <w:rsid w:val="005F1D6D"/>
    <w:rsid w:val="00641EDD"/>
    <w:rsid w:val="0067560E"/>
    <w:rsid w:val="006B7FF5"/>
    <w:rsid w:val="00720AC5"/>
    <w:rsid w:val="00754A39"/>
    <w:rsid w:val="008008D0"/>
    <w:rsid w:val="00840FA4"/>
    <w:rsid w:val="0089212C"/>
    <w:rsid w:val="00971318"/>
    <w:rsid w:val="00A86BB2"/>
    <w:rsid w:val="00A93A96"/>
    <w:rsid w:val="00AE0459"/>
    <w:rsid w:val="00BB592D"/>
    <w:rsid w:val="00C03706"/>
    <w:rsid w:val="00C561A0"/>
    <w:rsid w:val="00CE4389"/>
    <w:rsid w:val="00D26F30"/>
    <w:rsid w:val="00D35DEA"/>
    <w:rsid w:val="00D44932"/>
    <w:rsid w:val="00D658E5"/>
    <w:rsid w:val="00EC0CF4"/>
    <w:rsid w:val="00EF65FD"/>
    <w:rsid w:val="00EF7EE0"/>
    <w:rsid w:val="00FE1C06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5D9E"/>
  <w15:chartTrackingRefBased/>
  <w15:docId w15:val="{437C37E6-E0E3-4E77-B4FF-55787597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389"/>
  </w:style>
  <w:style w:type="paragraph" w:styleId="Footer">
    <w:name w:val="footer"/>
    <w:basedOn w:val="Normal"/>
    <w:link w:val="FooterChar"/>
    <w:uiPriority w:val="99"/>
    <w:unhideWhenUsed/>
    <w:rsid w:val="00CE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521</Words>
  <Characters>2214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2017-12-20T08:58:00Z</dcterms:created>
  <dcterms:modified xsi:type="dcterms:W3CDTF">2017-12-21T15:35:00Z</dcterms:modified>
</cp:coreProperties>
</file>