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0A" w:rsidRPr="00D229DD" w:rsidRDefault="00F20B0A" w:rsidP="00F20B0A">
      <w:pPr>
        <w:pStyle w:val="NoSpacing"/>
        <w:jc w:val="center"/>
        <w:rPr>
          <w:rFonts w:asciiTheme="minorBidi" w:hAnsiTheme="minorBidi"/>
          <w:szCs w:val="22"/>
        </w:rPr>
      </w:pPr>
      <w:r w:rsidRPr="00D229DD">
        <w:rPr>
          <w:rFonts w:asciiTheme="minorBidi" w:hAnsiTheme="minorBidi"/>
          <w:szCs w:val="22"/>
          <w:cs/>
        </w:rPr>
        <w:t>भारत सरकार</w:t>
      </w:r>
    </w:p>
    <w:p w:rsidR="00F20B0A" w:rsidRPr="00D229DD" w:rsidRDefault="00F20B0A" w:rsidP="00F20B0A">
      <w:pPr>
        <w:pStyle w:val="NoSpacing"/>
        <w:jc w:val="center"/>
        <w:rPr>
          <w:rFonts w:asciiTheme="minorBidi" w:hAnsiTheme="minorBidi"/>
          <w:szCs w:val="22"/>
        </w:rPr>
      </w:pPr>
      <w:r w:rsidRPr="00D229DD">
        <w:rPr>
          <w:rFonts w:asciiTheme="minorBidi" w:hAnsiTheme="minorBidi"/>
          <w:szCs w:val="22"/>
          <w:cs/>
        </w:rPr>
        <w:t>कृषि एवं किसान कल्‍याण मंत्रालय</w:t>
      </w:r>
    </w:p>
    <w:p w:rsidR="00F20B0A" w:rsidRPr="00D229DD" w:rsidRDefault="00F20B0A" w:rsidP="00F20B0A">
      <w:pPr>
        <w:pStyle w:val="NoSpacing"/>
        <w:jc w:val="center"/>
        <w:rPr>
          <w:rFonts w:asciiTheme="minorBidi" w:hAnsiTheme="minorBidi"/>
          <w:szCs w:val="22"/>
        </w:rPr>
      </w:pPr>
      <w:r w:rsidRPr="00D229DD">
        <w:rPr>
          <w:rFonts w:asciiTheme="minorBidi" w:hAnsiTheme="minorBidi"/>
          <w:szCs w:val="22"/>
          <w:cs/>
        </w:rPr>
        <w:t>कृषि</w:t>
      </w:r>
      <w:r w:rsidRPr="00D229DD">
        <w:rPr>
          <w:rFonts w:asciiTheme="minorBidi" w:hAnsiTheme="minorBidi"/>
          <w:szCs w:val="22"/>
        </w:rPr>
        <w:t xml:space="preserve">, </w:t>
      </w:r>
      <w:r w:rsidRPr="00D229DD">
        <w:rPr>
          <w:rFonts w:asciiTheme="minorBidi" w:hAnsiTheme="minorBidi"/>
          <w:szCs w:val="22"/>
          <w:cs/>
        </w:rPr>
        <w:t>सहकारिता एवं किसान कल्‍याण विभाग</w:t>
      </w: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cs/>
        </w:rPr>
        <w:t>राज्‍य सभा</w:t>
      </w: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cs/>
        </w:rPr>
        <w:t>अतारांकित प्रश्‍न संख्‍या 840</w:t>
      </w: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cs/>
        </w:rPr>
        <w:t>22 दिसंबर</w:t>
      </w:r>
      <w:r w:rsidRPr="00D229DD">
        <w:rPr>
          <w:rFonts w:asciiTheme="minorBidi" w:hAnsiTheme="minorBidi"/>
          <w:b/>
          <w:bCs/>
          <w:szCs w:val="22"/>
        </w:rPr>
        <w:t>, 2017</w:t>
      </w:r>
      <w:r w:rsidRPr="00D229DD">
        <w:rPr>
          <w:rFonts w:asciiTheme="minorBidi" w:hAnsiTheme="minorBidi"/>
          <w:b/>
          <w:bCs/>
          <w:szCs w:val="22"/>
          <w:cs/>
        </w:rPr>
        <w:t xml:space="preserve"> को उत्‍तरार्थ</w:t>
      </w:r>
    </w:p>
    <w:p w:rsidR="00F20B0A" w:rsidRPr="00D229DD" w:rsidRDefault="00F20B0A" w:rsidP="00F20B0A">
      <w:pPr>
        <w:pStyle w:val="NoSpacing"/>
        <w:rPr>
          <w:szCs w:val="22"/>
        </w:rPr>
      </w:pPr>
    </w:p>
    <w:p w:rsidR="00F20B0A" w:rsidRPr="00D229DD" w:rsidRDefault="00F20B0A" w:rsidP="00F20B0A">
      <w:pPr>
        <w:pStyle w:val="NoSpacing"/>
        <w:jc w:val="both"/>
        <w:rPr>
          <w:rFonts w:asciiTheme="minorBidi" w:hAnsiTheme="minorBidi"/>
          <w:b/>
          <w:bCs/>
          <w:szCs w:val="22"/>
        </w:rPr>
      </w:pPr>
      <w:r w:rsidRPr="00D229DD">
        <w:rPr>
          <w:rFonts w:asciiTheme="minorBidi" w:hAnsiTheme="minorBidi"/>
          <w:b/>
          <w:bCs/>
          <w:szCs w:val="22"/>
          <w:cs/>
        </w:rPr>
        <w:t>विषय:</w:t>
      </w:r>
      <w:r w:rsidRPr="00D229DD">
        <w:rPr>
          <w:rFonts w:asciiTheme="minorBidi" w:hAnsiTheme="minorBidi" w:hint="cs"/>
          <w:b/>
          <w:bCs/>
          <w:szCs w:val="22"/>
          <w:cs/>
        </w:rPr>
        <w:tab/>
      </w:r>
      <w:r w:rsidRPr="00D229DD">
        <w:rPr>
          <w:rFonts w:asciiTheme="minorBidi" w:hAnsiTheme="minorBidi"/>
          <w:b/>
          <w:bCs/>
          <w:szCs w:val="22"/>
          <w:cs/>
        </w:rPr>
        <w:t>कृषि उत्पादों के लिए लाभकारी मूल्य</w:t>
      </w:r>
    </w:p>
    <w:p w:rsidR="00F20B0A" w:rsidRPr="00D229DD" w:rsidRDefault="00F20B0A" w:rsidP="00F20B0A">
      <w:pPr>
        <w:pStyle w:val="NoSpacing"/>
        <w:jc w:val="both"/>
        <w:rPr>
          <w:rFonts w:asciiTheme="minorBidi" w:hAnsiTheme="minorBidi"/>
          <w:b/>
          <w:bCs/>
          <w:szCs w:val="22"/>
        </w:rPr>
      </w:pPr>
      <w:r w:rsidRPr="00D229DD">
        <w:rPr>
          <w:rFonts w:asciiTheme="minorBidi" w:hAnsiTheme="minorBidi"/>
          <w:b/>
          <w:bCs/>
          <w:szCs w:val="22"/>
          <w:cs/>
        </w:rPr>
        <w:t xml:space="preserve">840. </w:t>
      </w:r>
      <w:r w:rsidR="001C6D8B" w:rsidRPr="00D229DD">
        <w:rPr>
          <w:rFonts w:asciiTheme="minorBidi" w:hAnsiTheme="minorBidi"/>
          <w:b/>
          <w:bCs/>
          <w:szCs w:val="22"/>
        </w:rPr>
        <w:tab/>
      </w:r>
      <w:r w:rsidRPr="00D229DD">
        <w:rPr>
          <w:rFonts w:asciiTheme="minorBidi" w:hAnsiTheme="minorBidi"/>
          <w:b/>
          <w:bCs/>
          <w:szCs w:val="22"/>
          <w:cs/>
        </w:rPr>
        <w:t>श्री विशम्भर प्रसाद निषादः</w:t>
      </w:r>
    </w:p>
    <w:p w:rsidR="00F20B0A" w:rsidRPr="00D229DD" w:rsidRDefault="00F20B0A" w:rsidP="00F20B0A">
      <w:pPr>
        <w:pStyle w:val="NoSpacing"/>
        <w:ind w:firstLine="720"/>
        <w:jc w:val="both"/>
        <w:rPr>
          <w:rFonts w:asciiTheme="minorBidi" w:hAnsiTheme="minorBidi"/>
          <w:b/>
          <w:bCs/>
          <w:szCs w:val="22"/>
        </w:rPr>
      </w:pPr>
      <w:r w:rsidRPr="00D229DD">
        <w:rPr>
          <w:rFonts w:asciiTheme="minorBidi" w:hAnsiTheme="minorBidi"/>
          <w:b/>
          <w:bCs/>
          <w:szCs w:val="22"/>
          <w:cs/>
        </w:rPr>
        <w:t>चौधरी सुखराम सिंह यादवः</w:t>
      </w:r>
    </w:p>
    <w:p w:rsidR="00F20B0A" w:rsidRPr="00D229DD" w:rsidRDefault="00F20B0A" w:rsidP="00F20B0A">
      <w:pPr>
        <w:pStyle w:val="NoSpacing"/>
        <w:ind w:firstLine="720"/>
        <w:jc w:val="both"/>
        <w:rPr>
          <w:rFonts w:asciiTheme="minorBidi" w:hAnsiTheme="minorBidi"/>
          <w:b/>
          <w:bCs/>
          <w:szCs w:val="22"/>
        </w:rPr>
      </w:pPr>
      <w:r w:rsidRPr="00D229DD">
        <w:rPr>
          <w:rFonts w:asciiTheme="minorBidi" w:hAnsiTheme="minorBidi"/>
          <w:b/>
          <w:bCs/>
          <w:szCs w:val="22"/>
          <w:cs/>
        </w:rPr>
        <w:t>श्रीमती छाया वर्माः</w:t>
      </w:r>
    </w:p>
    <w:p w:rsidR="00F20B0A" w:rsidRPr="00D229DD" w:rsidRDefault="00F20B0A" w:rsidP="00F20B0A">
      <w:pPr>
        <w:pStyle w:val="NoSpacing"/>
        <w:jc w:val="both"/>
        <w:rPr>
          <w:rFonts w:asciiTheme="minorBidi" w:hAnsiTheme="minorBidi"/>
          <w:b/>
          <w:bCs/>
          <w:szCs w:val="22"/>
        </w:rPr>
      </w:pPr>
      <w:r w:rsidRPr="00D229DD">
        <w:rPr>
          <w:rFonts w:asciiTheme="minorBidi" w:hAnsiTheme="minorBidi"/>
          <w:b/>
          <w:bCs/>
          <w:szCs w:val="22"/>
          <w:cs/>
        </w:rPr>
        <w:t>क्या कृषि एवं किसान कल्याण मंत्री यह बताने</w:t>
      </w:r>
      <w:r w:rsidRPr="00D229DD">
        <w:rPr>
          <w:rFonts w:asciiTheme="minorBidi" w:hAnsiTheme="minorBidi" w:hint="cs"/>
          <w:b/>
          <w:bCs/>
          <w:szCs w:val="22"/>
          <w:cs/>
        </w:rPr>
        <w:t xml:space="preserve"> </w:t>
      </w:r>
      <w:r w:rsidRPr="00D229DD">
        <w:rPr>
          <w:rFonts w:asciiTheme="minorBidi" w:hAnsiTheme="minorBidi"/>
          <w:b/>
          <w:bCs/>
          <w:szCs w:val="22"/>
          <w:cs/>
        </w:rPr>
        <w:t>की कृपा करेंगे किः</w:t>
      </w:r>
    </w:p>
    <w:p w:rsidR="00F20B0A" w:rsidRPr="00D229DD" w:rsidRDefault="00F20B0A" w:rsidP="00F20B0A">
      <w:pPr>
        <w:pStyle w:val="NoSpacing"/>
        <w:rPr>
          <w:szCs w:val="22"/>
        </w:rPr>
      </w:pPr>
    </w:p>
    <w:p w:rsidR="00F20B0A" w:rsidRPr="00D229DD" w:rsidRDefault="00F20B0A" w:rsidP="00F20B0A">
      <w:pPr>
        <w:pStyle w:val="NoSpacing"/>
        <w:ind w:left="720" w:hanging="720"/>
        <w:jc w:val="both"/>
        <w:rPr>
          <w:rFonts w:asciiTheme="minorBidi" w:hAnsiTheme="minorBidi"/>
          <w:szCs w:val="22"/>
        </w:rPr>
      </w:pPr>
      <w:r w:rsidRPr="00D229DD">
        <w:rPr>
          <w:rFonts w:asciiTheme="minorBidi" w:hAnsiTheme="minorBidi"/>
          <w:szCs w:val="22"/>
          <w:cs/>
        </w:rPr>
        <w:t>(क)</w:t>
      </w:r>
      <w:r w:rsidRPr="00D229DD">
        <w:rPr>
          <w:rFonts w:asciiTheme="minorBidi" w:hAnsiTheme="minorBidi" w:hint="cs"/>
          <w:szCs w:val="22"/>
          <w:cs/>
        </w:rPr>
        <w:tab/>
      </w:r>
      <w:r w:rsidRPr="00D229DD">
        <w:rPr>
          <w:rFonts w:asciiTheme="minorBidi" w:hAnsiTheme="minorBidi"/>
          <w:szCs w:val="22"/>
          <w:cs/>
        </w:rPr>
        <w:t>कृषि उपज का लाभकारी मूल्य देने हेतु</w:t>
      </w:r>
      <w:r w:rsidRPr="00D229DD">
        <w:rPr>
          <w:rFonts w:asciiTheme="minorBidi" w:hAnsiTheme="minorBidi" w:hint="cs"/>
          <w:szCs w:val="22"/>
          <w:cs/>
        </w:rPr>
        <w:t xml:space="preserve"> </w:t>
      </w:r>
      <w:r w:rsidRPr="00D229DD">
        <w:rPr>
          <w:rFonts w:asciiTheme="minorBidi" w:hAnsiTheme="minorBidi"/>
          <w:szCs w:val="22"/>
          <w:cs/>
        </w:rPr>
        <w:t>गत तीन वर्षों में उठाए गए कदमों का ब्यौरा क्या है</w:t>
      </w:r>
      <w:r w:rsidRPr="00D229DD">
        <w:rPr>
          <w:rFonts w:asciiTheme="minorBidi" w:hAnsiTheme="minorBidi" w:hint="cs"/>
          <w:szCs w:val="22"/>
          <w:cs/>
        </w:rPr>
        <w:t xml:space="preserve"> </w:t>
      </w:r>
      <w:r w:rsidRPr="00D229DD">
        <w:rPr>
          <w:rFonts w:asciiTheme="minorBidi" w:hAnsiTheme="minorBidi"/>
          <w:szCs w:val="22"/>
          <w:cs/>
        </w:rPr>
        <w:t xml:space="preserve">तथा </w:t>
      </w:r>
      <w:r w:rsidRPr="00D229DD">
        <w:rPr>
          <w:rFonts w:asciiTheme="minorBidi" w:hAnsiTheme="minorBidi"/>
          <w:szCs w:val="22"/>
        </w:rPr>
        <w:t>‘</w:t>
      </w:r>
      <w:r w:rsidRPr="00D229DD">
        <w:rPr>
          <w:rFonts w:asciiTheme="minorBidi" w:hAnsiTheme="minorBidi"/>
          <w:szCs w:val="22"/>
          <w:cs/>
        </w:rPr>
        <w:t>स्वामीनाथन आयोग</w:t>
      </w:r>
      <w:r w:rsidRPr="00D229DD">
        <w:rPr>
          <w:rFonts w:asciiTheme="minorBidi" w:hAnsiTheme="minorBidi"/>
          <w:szCs w:val="22"/>
        </w:rPr>
        <w:t xml:space="preserve">’ </w:t>
      </w:r>
      <w:r w:rsidRPr="00D229DD">
        <w:rPr>
          <w:rFonts w:asciiTheme="minorBidi" w:hAnsiTheme="minorBidi"/>
          <w:szCs w:val="22"/>
          <w:cs/>
        </w:rPr>
        <w:t>की सिफारिश पर अमल</w:t>
      </w:r>
      <w:r w:rsidRPr="00D229DD">
        <w:rPr>
          <w:rFonts w:asciiTheme="minorBidi" w:hAnsiTheme="minorBidi" w:hint="cs"/>
          <w:szCs w:val="22"/>
          <w:cs/>
        </w:rPr>
        <w:t xml:space="preserve"> </w:t>
      </w:r>
      <w:r w:rsidRPr="00D229DD">
        <w:rPr>
          <w:rFonts w:asciiTheme="minorBidi" w:hAnsiTheme="minorBidi"/>
          <w:szCs w:val="22"/>
          <w:cs/>
        </w:rPr>
        <w:t>की दिशा में उठाए गए कदमों का ब्यौरा क्या है</w:t>
      </w:r>
      <w:r w:rsidRPr="00D229DD">
        <w:rPr>
          <w:rFonts w:asciiTheme="minorBidi" w:hAnsiTheme="minorBidi"/>
          <w:szCs w:val="22"/>
        </w:rPr>
        <w:t>;</w:t>
      </w:r>
    </w:p>
    <w:p w:rsidR="00F20B0A" w:rsidRPr="00D229DD" w:rsidRDefault="00F20B0A" w:rsidP="00F20B0A">
      <w:pPr>
        <w:pStyle w:val="NoSpacing"/>
        <w:jc w:val="both"/>
        <w:rPr>
          <w:rFonts w:asciiTheme="minorBidi" w:hAnsiTheme="minorBidi"/>
          <w:szCs w:val="22"/>
        </w:rPr>
      </w:pPr>
      <w:r w:rsidRPr="00D229DD">
        <w:rPr>
          <w:rFonts w:asciiTheme="minorBidi" w:hAnsiTheme="minorBidi"/>
          <w:szCs w:val="22"/>
          <w:cs/>
        </w:rPr>
        <w:t>(ख)</w:t>
      </w:r>
      <w:r w:rsidRPr="00D229DD">
        <w:rPr>
          <w:rFonts w:asciiTheme="minorBidi" w:hAnsiTheme="minorBidi" w:hint="cs"/>
          <w:szCs w:val="22"/>
          <w:cs/>
        </w:rPr>
        <w:tab/>
      </w:r>
      <w:r w:rsidRPr="00D229DD">
        <w:rPr>
          <w:rFonts w:asciiTheme="minorBidi" w:hAnsiTheme="minorBidi"/>
          <w:szCs w:val="22"/>
          <w:cs/>
        </w:rPr>
        <w:t>क्या यह सच है कि कृषि लागत कम</w:t>
      </w:r>
      <w:r w:rsidRPr="00D229DD">
        <w:rPr>
          <w:rFonts w:asciiTheme="minorBidi" w:hAnsiTheme="minorBidi" w:hint="cs"/>
          <w:szCs w:val="22"/>
          <w:cs/>
        </w:rPr>
        <w:t xml:space="preserve"> </w:t>
      </w:r>
      <w:r w:rsidRPr="00D229DD">
        <w:rPr>
          <w:rFonts w:asciiTheme="minorBidi" w:hAnsiTheme="minorBidi"/>
          <w:szCs w:val="22"/>
          <w:cs/>
        </w:rPr>
        <w:t>करने तथा उपज को फायदे का सौदा बनाने हेतु</w:t>
      </w:r>
    </w:p>
    <w:p w:rsidR="00F20B0A" w:rsidRPr="00D229DD" w:rsidRDefault="00F20B0A" w:rsidP="00F20B0A">
      <w:pPr>
        <w:pStyle w:val="NoSpacing"/>
        <w:ind w:firstLine="720"/>
        <w:jc w:val="both"/>
        <w:rPr>
          <w:rFonts w:asciiTheme="minorBidi" w:hAnsiTheme="minorBidi"/>
          <w:szCs w:val="22"/>
        </w:rPr>
      </w:pPr>
      <w:r w:rsidRPr="00D229DD">
        <w:rPr>
          <w:rFonts w:asciiTheme="minorBidi" w:hAnsiTheme="minorBidi"/>
          <w:szCs w:val="22"/>
          <w:cs/>
        </w:rPr>
        <w:t>उठाए गए कदम</w:t>
      </w:r>
      <w:r w:rsidR="00C27C4F">
        <w:rPr>
          <w:rFonts w:asciiTheme="minorBidi" w:hAnsiTheme="minorBidi"/>
          <w:szCs w:val="22"/>
          <w:cs/>
        </w:rPr>
        <w:t xml:space="preserve"> जमीनी स्तर पर नहीं पहुंच रहे </w:t>
      </w:r>
      <w:r w:rsidR="00C27C4F">
        <w:rPr>
          <w:rFonts w:asciiTheme="minorBidi" w:hAnsiTheme="minorBidi" w:hint="cs"/>
          <w:szCs w:val="22"/>
          <w:cs/>
        </w:rPr>
        <w:t>हैं</w:t>
      </w:r>
      <w:r w:rsidRPr="00D229DD">
        <w:rPr>
          <w:rFonts w:asciiTheme="minorBidi" w:hAnsiTheme="minorBidi"/>
          <w:szCs w:val="22"/>
        </w:rPr>
        <w:t>;</w:t>
      </w:r>
      <w:r w:rsidRPr="00D229DD">
        <w:rPr>
          <w:rFonts w:asciiTheme="minorBidi" w:hAnsiTheme="minorBidi" w:hint="cs"/>
          <w:szCs w:val="22"/>
          <w:cs/>
        </w:rPr>
        <w:t xml:space="preserve"> </w:t>
      </w:r>
      <w:r w:rsidRPr="00D229DD">
        <w:rPr>
          <w:rFonts w:asciiTheme="minorBidi" w:hAnsiTheme="minorBidi"/>
          <w:szCs w:val="22"/>
          <w:cs/>
        </w:rPr>
        <w:t>और</w:t>
      </w:r>
    </w:p>
    <w:p w:rsidR="00F20B0A" w:rsidRPr="00D229DD" w:rsidRDefault="00F20B0A" w:rsidP="00F20B0A">
      <w:pPr>
        <w:pStyle w:val="NoSpacing"/>
        <w:ind w:left="720" w:hanging="720"/>
        <w:jc w:val="both"/>
        <w:rPr>
          <w:rFonts w:asciiTheme="minorBidi" w:hAnsiTheme="minorBidi"/>
          <w:szCs w:val="22"/>
        </w:rPr>
      </w:pPr>
      <w:r w:rsidRPr="00D229DD">
        <w:rPr>
          <w:rFonts w:asciiTheme="minorBidi" w:hAnsiTheme="minorBidi"/>
          <w:szCs w:val="22"/>
          <w:cs/>
        </w:rPr>
        <w:t>(ग)</w:t>
      </w:r>
      <w:r w:rsidRPr="00D229DD">
        <w:rPr>
          <w:rFonts w:asciiTheme="minorBidi" w:hAnsiTheme="minorBidi" w:hint="cs"/>
          <w:szCs w:val="22"/>
          <w:cs/>
        </w:rPr>
        <w:tab/>
      </w:r>
      <w:r w:rsidRPr="00D229DD">
        <w:rPr>
          <w:rFonts w:asciiTheme="minorBidi" w:hAnsiTheme="minorBidi"/>
          <w:szCs w:val="22"/>
          <w:cs/>
        </w:rPr>
        <w:t>क्या मंत्रालय सभी कृषि उपज की खरीद</w:t>
      </w:r>
      <w:r w:rsidRPr="00D229DD">
        <w:rPr>
          <w:rFonts w:asciiTheme="minorBidi" w:hAnsiTheme="minorBidi" w:hint="cs"/>
          <w:szCs w:val="22"/>
          <w:cs/>
        </w:rPr>
        <w:t xml:space="preserve"> </w:t>
      </w:r>
      <w:r w:rsidRPr="00D229DD">
        <w:rPr>
          <w:rFonts w:asciiTheme="minorBidi" w:hAnsiTheme="minorBidi"/>
          <w:szCs w:val="22"/>
          <w:cs/>
        </w:rPr>
        <w:t>के लिए बिचौलियों को हटाने और किसानों की</w:t>
      </w:r>
      <w:r w:rsidRPr="00D229DD">
        <w:rPr>
          <w:rFonts w:asciiTheme="minorBidi" w:hAnsiTheme="minorBidi" w:hint="cs"/>
          <w:szCs w:val="22"/>
          <w:cs/>
        </w:rPr>
        <w:t xml:space="preserve"> </w:t>
      </w:r>
      <w:r w:rsidRPr="00D229DD">
        <w:rPr>
          <w:rFonts w:asciiTheme="minorBidi" w:hAnsiTheme="minorBidi"/>
          <w:szCs w:val="22"/>
          <w:cs/>
        </w:rPr>
        <w:t>पूरी फसलों</w:t>
      </w:r>
      <w:r w:rsidRPr="00D229DD">
        <w:rPr>
          <w:rFonts w:asciiTheme="minorBidi" w:hAnsiTheme="minorBidi"/>
          <w:szCs w:val="22"/>
        </w:rPr>
        <w:t xml:space="preserve">, </w:t>
      </w:r>
      <w:r w:rsidR="00C27C4F">
        <w:rPr>
          <w:rFonts w:asciiTheme="minorBidi" w:hAnsiTheme="minorBidi"/>
          <w:szCs w:val="22"/>
          <w:cs/>
        </w:rPr>
        <w:t xml:space="preserve">जिसे वे बेचना चाहते </w:t>
      </w:r>
      <w:r w:rsidR="00C27C4F">
        <w:rPr>
          <w:rFonts w:asciiTheme="minorBidi" w:hAnsiTheme="minorBidi" w:hint="cs"/>
          <w:szCs w:val="22"/>
          <w:cs/>
        </w:rPr>
        <w:t>हैं</w:t>
      </w:r>
      <w:bookmarkStart w:id="0" w:name="_GoBack"/>
      <w:bookmarkEnd w:id="0"/>
      <w:r w:rsidRPr="00D229DD">
        <w:rPr>
          <w:rFonts w:asciiTheme="minorBidi" w:hAnsiTheme="minorBidi"/>
          <w:szCs w:val="22"/>
        </w:rPr>
        <w:t xml:space="preserve">, </w:t>
      </w:r>
      <w:r w:rsidRPr="00D229DD">
        <w:rPr>
          <w:rFonts w:asciiTheme="minorBidi" w:hAnsiTheme="minorBidi"/>
          <w:szCs w:val="22"/>
          <w:cs/>
        </w:rPr>
        <w:t>को न्यूनतम</w:t>
      </w:r>
      <w:r w:rsidRPr="00D229DD">
        <w:rPr>
          <w:rFonts w:asciiTheme="minorBidi" w:hAnsiTheme="minorBidi" w:hint="cs"/>
          <w:szCs w:val="22"/>
          <w:cs/>
        </w:rPr>
        <w:t xml:space="preserve"> </w:t>
      </w:r>
      <w:r w:rsidRPr="00D229DD">
        <w:rPr>
          <w:rFonts w:asciiTheme="minorBidi" w:hAnsiTheme="minorBidi"/>
          <w:szCs w:val="22"/>
          <w:cs/>
        </w:rPr>
        <w:t>समर्थन मूल्य खरीदने हेतु बाध्यकारी नियम बनाने</w:t>
      </w:r>
      <w:r w:rsidRPr="00D229DD">
        <w:rPr>
          <w:rFonts w:asciiTheme="minorBidi" w:hAnsiTheme="minorBidi" w:hint="cs"/>
          <w:szCs w:val="22"/>
          <w:cs/>
        </w:rPr>
        <w:t xml:space="preserve"> </w:t>
      </w:r>
      <w:r w:rsidRPr="00D229DD">
        <w:rPr>
          <w:rFonts w:asciiTheme="minorBidi" w:hAnsiTheme="minorBidi"/>
          <w:szCs w:val="22"/>
          <w:cs/>
        </w:rPr>
        <w:t>पर विचार करेगा</w:t>
      </w:r>
      <w:r w:rsidRPr="00D229DD">
        <w:rPr>
          <w:rFonts w:asciiTheme="minorBidi" w:hAnsiTheme="minorBidi"/>
          <w:szCs w:val="22"/>
        </w:rPr>
        <w:t>?</w:t>
      </w:r>
    </w:p>
    <w:p w:rsidR="00F20B0A" w:rsidRPr="00D229DD" w:rsidRDefault="00F20B0A" w:rsidP="00F20B0A">
      <w:pPr>
        <w:pStyle w:val="NoSpacing"/>
        <w:rPr>
          <w:szCs w:val="22"/>
        </w:rPr>
      </w:pP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cs/>
        </w:rPr>
        <w:t>उत्‍तर</w:t>
      </w: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cs/>
        </w:rPr>
        <w:t>कृषि एवं किसान कल्‍याण मंत्रालय में राज्‍य मंत्री</w:t>
      </w:r>
    </w:p>
    <w:p w:rsidR="00F20B0A" w:rsidRPr="00D229DD" w:rsidRDefault="00F20B0A" w:rsidP="00F20B0A">
      <w:pPr>
        <w:pStyle w:val="NoSpacing"/>
        <w:jc w:val="center"/>
        <w:rPr>
          <w:rFonts w:asciiTheme="minorBidi" w:hAnsiTheme="minorBidi"/>
          <w:b/>
          <w:bCs/>
          <w:szCs w:val="22"/>
        </w:rPr>
      </w:pPr>
      <w:r w:rsidRPr="00D229DD">
        <w:rPr>
          <w:rFonts w:asciiTheme="minorBidi" w:hAnsiTheme="minorBidi"/>
          <w:b/>
          <w:bCs/>
          <w:szCs w:val="22"/>
        </w:rPr>
        <w:t>(</w:t>
      </w:r>
      <w:r w:rsidRPr="00D229DD">
        <w:rPr>
          <w:rFonts w:asciiTheme="minorBidi" w:hAnsiTheme="minorBidi"/>
          <w:b/>
          <w:bCs/>
          <w:szCs w:val="22"/>
          <w:cs/>
        </w:rPr>
        <w:t>गजेन्‍द्र सिंह शेखावत)</w:t>
      </w:r>
    </w:p>
    <w:p w:rsidR="00AA45E7" w:rsidRPr="00D229DD" w:rsidRDefault="00AA45E7" w:rsidP="00D229DD">
      <w:pPr>
        <w:pStyle w:val="NoSpacing"/>
      </w:pPr>
    </w:p>
    <w:p w:rsidR="009B0985" w:rsidRPr="00D229DD" w:rsidRDefault="00AA45E7" w:rsidP="00B335CD">
      <w:pPr>
        <w:jc w:val="both"/>
        <w:rPr>
          <w:rFonts w:asciiTheme="minorBidi" w:hAnsiTheme="minorBidi"/>
          <w:szCs w:val="22"/>
        </w:rPr>
      </w:pPr>
      <w:r w:rsidRPr="00D229DD">
        <w:rPr>
          <w:rFonts w:asciiTheme="minorBidi" w:hAnsiTheme="minorBidi"/>
          <w:szCs w:val="22"/>
          <w:cs/>
        </w:rPr>
        <w:t>(क):</w:t>
      </w:r>
      <w:r w:rsidRPr="00D229DD">
        <w:rPr>
          <w:rFonts w:asciiTheme="minorBidi" w:hAnsiTheme="minorBidi" w:hint="cs"/>
          <w:szCs w:val="22"/>
          <w:cs/>
        </w:rPr>
        <w:t xml:space="preserve"> </w:t>
      </w:r>
      <w:r w:rsidR="00B335CD" w:rsidRPr="00D229DD">
        <w:rPr>
          <w:rFonts w:asciiTheme="minorBidi" w:hAnsiTheme="minorBidi"/>
          <w:szCs w:val="22"/>
          <w:cs/>
        </w:rPr>
        <w:t>सरकार</w:t>
      </w:r>
      <w:r w:rsidR="00B335CD" w:rsidRPr="00D229DD">
        <w:rPr>
          <w:rFonts w:asciiTheme="minorBidi" w:hAnsiTheme="minorBidi"/>
          <w:szCs w:val="22"/>
        </w:rPr>
        <w:t>,</w:t>
      </w:r>
      <w:r w:rsidR="00B335CD" w:rsidRPr="00D229DD">
        <w:rPr>
          <w:rFonts w:asciiTheme="minorBidi" w:hAnsiTheme="minorBidi"/>
          <w:szCs w:val="22"/>
          <w:cs/>
        </w:rPr>
        <w:t xml:space="preserve"> कृषि लागत और मूल्‍य आयोग (सीएसीपी) की सिफारिशों के आधार पर</w:t>
      </w:r>
      <w:r w:rsidR="00B335CD" w:rsidRPr="00D229DD">
        <w:rPr>
          <w:rFonts w:asciiTheme="minorBidi" w:hAnsiTheme="minorBidi"/>
          <w:szCs w:val="22"/>
        </w:rPr>
        <w:t>,</w:t>
      </w:r>
      <w:r w:rsidR="00B335CD" w:rsidRPr="00D229DD">
        <w:rPr>
          <w:rFonts w:asciiTheme="minorBidi" w:hAnsiTheme="minorBidi"/>
          <w:szCs w:val="22"/>
          <w:cs/>
        </w:rPr>
        <w:t xml:space="preserve"> राज्‍य  सरकारों और संबंधित केंद्रीय मंत्रालयों/विभागों के विचारों तथा अन्‍य संगत कारकों पर विचार करके किसानों को लाभकारी मूल्‍य देने के लिए 22 मुख्‍य फसलों का न्‍यूनतम समर्थन मूल्‍य  (एमएसपी) और गन्‍ना के लिए उचित और लाभकारी मूल्‍य (एफआरपी) निर्धारित करती है। </w:t>
      </w:r>
      <w:r w:rsidRPr="00D229DD">
        <w:rPr>
          <w:rFonts w:asciiTheme="minorBidi" w:hAnsiTheme="minorBidi"/>
          <w:szCs w:val="22"/>
          <w:cs/>
        </w:rPr>
        <w:t>सरकार</w:t>
      </w:r>
      <w:r w:rsidRPr="00D229DD">
        <w:rPr>
          <w:rFonts w:asciiTheme="minorBidi" w:hAnsiTheme="minorBidi" w:hint="cs"/>
          <w:szCs w:val="22"/>
          <w:cs/>
        </w:rPr>
        <w:t xml:space="preserve"> द्वारा निर्धारित एमएसपी पारिवारिक श्रम सहित अखिल भारतीय भारित औसत उत्‍पादन लागत (ए2+एफएल) पर पर्याप्‍त लाभ उपलब्‍ध कराता है। </w:t>
      </w:r>
      <w:r w:rsidR="00B335CD" w:rsidRPr="00D229DD">
        <w:rPr>
          <w:rFonts w:asciiTheme="minorBidi" w:hAnsiTheme="minorBidi"/>
          <w:szCs w:val="22"/>
          <w:cs/>
        </w:rPr>
        <w:t>एमएसपी घोषित करने के अलावा सरकार नामित खरीद एजेंसियों के माध्‍यम से कृषि उत्‍पादों की खरीद भी आयोजित करती है। तथापि</w:t>
      </w:r>
      <w:r w:rsidR="00B335CD" w:rsidRPr="00D229DD">
        <w:rPr>
          <w:rFonts w:asciiTheme="minorBidi" w:hAnsiTheme="minorBidi"/>
          <w:szCs w:val="22"/>
        </w:rPr>
        <w:t>,</w:t>
      </w:r>
      <w:r w:rsidR="00B335CD" w:rsidRPr="00D229DD">
        <w:rPr>
          <w:rFonts w:asciiTheme="minorBidi" w:hAnsiTheme="minorBidi"/>
          <w:szCs w:val="22"/>
          <w:cs/>
        </w:rPr>
        <w:t xml:space="preserve"> किसान को सरकारी एजेंसियों को या खुले बाजार में अपना माल बेचने का विकल्‍प है</w:t>
      </w:r>
      <w:r w:rsidR="00B335CD" w:rsidRPr="00D229DD">
        <w:rPr>
          <w:rFonts w:asciiTheme="minorBidi" w:hAnsiTheme="minorBidi"/>
          <w:szCs w:val="22"/>
        </w:rPr>
        <w:t>,</w:t>
      </w:r>
      <w:r w:rsidR="00B335CD" w:rsidRPr="00D229DD">
        <w:rPr>
          <w:rFonts w:asciiTheme="minorBidi" w:hAnsiTheme="minorBidi"/>
          <w:szCs w:val="22"/>
          <w:cs/>
        </w:rPr>
        <w:t xml:space="preserve"> जो भी उन्‍हें लाभदायक हो।</w:t>
      </w:r>
    </w:p>
    <w:p w:rsidR="00AA45E7" w:rsidRPr="00D229DD" w:rsidRDefault="00B335CD" w:rsidP="00AA45E7">
      <w:pPr>
        <w:jc w:val="both"/>
        <w:rPr>
          <w:rFonts w:asciiTheme="minorBidi" w:hAnsiTheme="minorBidi"/>
          <w:szCs w:val="22"/>
        </w:rPr>
      </w:pPr>
      <w:r w:rsidRPr="00D229DD">
        <w:rPr>
          <w:rFonts w:asciiTheme="minorBidi" w:hAnsiTheme="minorBidi"/>
          <w:szCs w:val="22"/>
          <w:cs/>
        </w:rPr>
        <w:t xml:space="preserve">सरकार न्‍यूनतम समर्थन मूल्‍य के तहत शामिल नहीं किये गये कृषि और बागवानी जिन्‍सों की खरीद के लिए राज्‍य/संघ राज्‍य क्षेत्र सरकार के अनुरोध पर बाजार हस्‍तक्षेप योजना (एमआईएस) कार्यान्‍वित करती है। एमआईएस का कार्यान्‍वयन इन जिन्‍सों के उत्‍पादकों द्वारा दबाव में अपना उत्‍पाद बेचने से बचाने के लिए उस समय किया जाता है जब बंपर फसल की स्‍थिति में इन जिन्‍सों के मूल्‍य आर्थिक स्‍तर/उत्‍पादन लागत से कम </w:t>
      </w:r>
      <w:r w:rsidRPr="00D229DD">
        <w:rPr>
          <w:rFonts w:asciiTheme="minorBidi" w:hAnsiTheme="minorBidi"/>
          <w:szCs w:val="22"/>
          <w:cs/>
        </w:rPr>
        <w:lastRenderedPageBreak/>
        <w:t>हो जाते है। खरीद एजेन्‍सियों को हुई हानि</w:t>
      </w:r>
      <w:r w:rsidRPr="00D229DD">
        <w:rPr>
          <w:rFonts w:asciiTheme="minorBidi" w:hAnsiTheme="minorBidi"/>
          <w:szCs w:val="22"/>
        </w:rPr>
        <w:t>,</w:t>
      </w:r>
      <w:r w:rsidRPr="00D229DD">
        <w:rPr>
          <w:rFonts w:asciiTheme="minorBidi" w:hAnsiTheme="minorBidi"/>
          <w:szCs w:val="22"/>
          <w:cs/>
        </w:rPr>
        <w:t xml:space="preserve"> यदि कोई हो</w:t>
      </w:r>
      <w:r w:rsidRPr="00D229DD">
        <w:rPr>
          <w:rFonts w:asciiTheme="minorBidi" w:hAnsiTheme="minorBidi"/>
          <w:szCs w:val="22"/>
        </w:rPr>
        <w:t>,</w:t>
      </w:r>
      <w:r w:rsidRPr="00D229DD">
        <w:rPr>
          <w:rFonts w:asciiTheme="minorBidi" w:hAnsiTheme="minorBidi"/>
          <w:szCs w:val="22"/>
          <w:cs/>
        </w:rPr>
        <w:t xml:space="preserve"> केन्‍द्र सरकार और संबंधित राज्‍य सरकार द्वारा 50:50 आधार पर (पूर्वोत्‍तर राज्‍यों के मामले में 75:25) वहन की जाती है।</w:t>
      </w:r>
      <w:r w:rsidR="00AA45E7" w:rsidRPr="00D229DD">
        <w:rPr>
          <w:rFonts w:asciiTheme="minorBidi" w:hAnsiTheme="minorBidi" w:hint="cs"/>
          <w:szCs w:val="22"/>
          <w:cs/>
        </w:rPr>
        <w:t xml:space="preserve"> इसके अलावा</w:t>
      </w:r>
      <w:r w:rsidR="00AA45E7" w:rsidRPr="00D229DD">
        <w:rPr>
          <w:rFonts w:asciiTheme="minorBidi" w:hAnsiTheme="minorBidi" w:hint="cs"/>
          <w:szCs w:val="22"/>
        </w:rPr>
        <w:t>,</w:t>
      </w:r>
      <w:r w:rsidR="00AA45E7" w:rsidRPr="00D229DD">
        <w:rPr>
          <w:rFonts w:asciiTheme="minorBidi" w:hAnsiTheme="minorBidi" w:hint="cs"/>
          <w:szCs w:val="22"/>
          <w:cs/>
        </w:rPr>
        <w:t xml:space="preserve"> </w:t>
      </w:r>
      <w:r w:rsidR="00AA45E7" w:rsidRPr="00D229DD">
        <w:rPr>
          <w:rFonts w:asciiTheme="minorBidi" w:hAnsiTheme="minorBidi"/>
          <w:szCs w:val="22"/>
          <w:cs/>
        </w:rPr>
        <w:t>सरकार ने कई उपाय किये हैं जिनमें</w:t>
      </w:r>
      <w:r w:rsidR="00AA45E7" w:rsidRPr="00D229DD">
        <w:rPr>
          <w:rFonts w:asciiTheme="minorBidi" w:hAnsiTheme="minorBidi"/>
          <w:szCs w:val="22"/>
        </w:rPr>
        <w:t xml:space="preserve"> </w:t>
      </w:r>
      <w:r w:rsidR="00AA45E7" w:rsidRPr="00D229DD">
        <w:rPr>
          <w:rFonts w:asciiTheme="minorBidi" w:hAnsiTheme="minorBidi"/>
          <w:szCs w:val="22"/>
          <w:cs/>
        </w:rPr>
        <w:t>किसानों में एमएसपी प्रचालनों के बारे में जागरूकता लाना</w:t>
      </w:r>
      <w:r w:rsidR="00AA45E7" w:rsidRPr="00D229DD">
        <w:rPr>
          <w:rFonts w:asciiTheme="minorBidi" w:hAnsiTheme="minorBidi"/>
          <w:szCs w:val="22"/>
        </w:rPr>
        <w:t>;</w:t>
      </w:r>
      <w:r w:rsidR="00AA45E7" w:rsidRPr="00D229DD">
        <w:rPr>
          <w:rFonts w:asciiTheme="minorBidi" w:hAnsiTheme="minorBidi"/>
          <w:szCs w:val="22"/>
          <w:cs/>
        </w:rPr>
        <w:t xml:space="preserve"> किसान उत्‍पादक संगठनों (एफपीओ) को बढ़ावा देना</w:t>
      </w:r>
      <w:r w:rsidR="00AA45E7" w:rsidRPr="00D229DD">
        <w:rPr>
          <w:rFonts w:asciiTheme="minorBidi" w:hAnsiTheme="minorBidi"/>
          <w:szCs w:val="22"/>
        </w:rPr>
        <w:t xml:space="preserve">; </w:t>
      </w:r>
      <w:r w:rsidR="00AA45E7" w:rsidRPr="00D229DD">
        <w:rPr>
          <w:rFonts w:asciiTheme="minorBidi" w:hAnsiTheme="minorBidi"/>
          <w:szCs w:val="22"/>
          <w:cs/>
        </w:rPr>
        <w:t>ई-राष्‍ट्रीय कृषि बाजार का कार्यान्‍वयन शामिल हैं।</w:t>
      </w:r>
    </w:p>
    <w:p w:rsidR="000637FE" w:rsidRPr="00D229DD" w:rsidRDefault="000637FE" w:rsidP="00AC3A5C">
      <w:pPr>
        <w:jc w:val="both"/>
        <w:rPr>
          <w:rFonts w:asciiTheme="minorBidi" w:hAnsiTheme="minorBidi"/>
          <w:szCs w:val="22"/>
        </w:rPr>
      </w:pPr>
      <w:r w:rsidRPr="00D229DD">
        <w:rPr>
          <w:rFonts w:asciiTheme="minorBidi" w:hAnsiTheme="minorBidi" w:cs="Mangal"/>
          <w:szCs w:val="22"/>
          <w:cs/>
        </w:rPr>
        <w:t>प्रो० एम०एस० स्‍वामीनाथन की अध्‍यक्षता में राष्‍ट्रीय कृषक आयोग</w:t>
      </w:r>
      <w:r w:rsidRPr="00D229DD">
        <w:rPr>
          <w:rFonts w:asciiTheme="minorBidi" w:hAnsiTheme="minorBidi" w:cs="Mangal" w:hint="cs"/>
          <w:szCs w:val="22"/>
          <w:cs/>
        </w:rPr>
        <w:t xml:space="preserve"> (एनसीएफ)</w:t>
      </w:r>
      <w:r w:rsidRPr="00D229DD">
        <w:rPr>
          <w:rFonts w:asciiTheme="minorBidi" w:hAnsiTheme="minorBidi" w:cs="Mangal"/>
          <w:szCs w:val="22"/>
          <w:cs/>
        </w:rPr>
        <w:t xml:space="preserve"> ने सिफारिश की थी कि न्‍यूनतम समर्थन मूल्‍य (एमएसपी) भारित औसत उत्‍पादन लागत की तुलना में कम से कम 50 प्रतिशत अधिक होना चाहिए। तथापि</w:t>
      </w:r>
      <w:r w:rsidRPr="00D229DD">
        <w:rPr>
          <w:rFonts w:asciiTheme="minorBidi" w:hAnsiTheme="minorBidi"/>
          <w:szCs w:val="22"/>
        </w:rPr>
        <w:t xml:space="preserve">, </w:t>
      </w:r>
      <w:r w:rsidRPr="00D229DD">
        <w:rPr>
          <w:rFonts w:asciiTheme="minorBidi" w:hAnsiTheme="minorBidi" w:hint="cs"/>
          <w:szCs w:val="22"/>
          <w:cs/>
        </w:rPr>
        <w:t>सीएसीपी द्वारा सिफारिश किया गया न्‍यूनतम समर्थन मूल्‍य एक वस्‍तुनिष्‍ठ मानक पर आधारित होता है जिसमें कई संगत कारकों पर विचार किया जाता है और लागत पर कम से कम 50 प्रतिशत लाभ विहित करने से अंतर फसल समता</w:t>
      </w:r>
      <w:r w:rsidR="00AC3A5C" w:rsidRPr="00D229DD">
        <w:rPr>
          <w:rFonts w:asciiTheme="minorBidi" w:hAnsiTheme="minorBidi" w:hint="cs"/>
          <w:szCs w:val="22"/>
          <w:cs/>
        </w:rPr>
        <w:t xml:space="preserve"> और बाजार तंत्र प्रभावित होगा। इसलिए</w:t>
      </w:r>
      <w:r w:rsidR="00AC3A5C" w:rsidRPr="00D229DD">
        <w:rPr>
          <w:rFonts w:asciiTheme="minorBidi" w:hAnsiTheme="minorBidi" w:hint="cs"/>
          <w:szCs w:val="22"/>
        </w:rPr>
        <w:t>,</w:t>
      </w:r>
      <w:r w:rsidR="00AC3A5C" w:rsidRPr="00D229DD">
        <w:rPr>
          <w:rFonts w:asciiTheme="minorBidi" w:hAnsiTheme="minorBidi" w:hint="cs"/>
          <w:szCs w:val="22"/>
          <w:cs/>
        </w:rPr>
        <w:t xml:space="preserve"> सरकार द्वारा एमएसपी संबंधी सिफारिश स्‍वीकार नहीं की गई है। तथापि</w:t>
      </w:r>
      <w:r w:rsidR="00AC3A5C" w:rsidRPr="00D229DD">
        <w:rPr>
          <w:rFonts w:asciiTheme="minorBidi" w:hAnsiTheme="minorBidi" w:hint="cs"/>
          <w:szCs w:val="22"/>
        </w:rPr>
        <w:t>,</w:t>
      </w:r>
      <w:r w:rsidR="00AC3A5C" w:rsidRPr="00D229DD">
        <w:rPr>
          <w:rFonts w:asciiTheme="minorBidi" w:hAnsiTheme="minorBidi" w:hint="cs"/>
          <w:szCs w:val="22"/>
          <w:cs/>
        </w:rPr>
        <w:t xml:space="preserve"> 2017-18 के लिए सरकार द्वारा निर्धारित एमएसपी में भारित औसत उत्‍पादन लागत (ए2+एफएल) पर लाभ 50 प्रतिशत से अधिक है जिसमें गेहूँ के लिए 112.4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रेपसीड/सरसों के लिए 88.4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मसूर के लिए 79.6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चना के लिए 78.8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जौ के लिए 66.9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उड़द के लिए 65.4 प्रतिशत</w:t>
      </w:r>
      <w:r w:rsidR="00AC3A5C" w:rsidRPr="00D229DD">
        <w:rPr>
          <w:rFonts w:asciiTheme="minorBidi" w:hAnsiTheme="minorBidi" w:hint="cs"/>
          <w:szCs w:val="22"/>
        </w:rPr>
        <w:t>,</w:t>
      </w:r>
      <w:r w:rsidR="00AC3A5C" w:rsidRPr="00D229DD">
        <w:rPr>
          <w:rFonts w:asciiTheme="minorBidi" w:hAnsiTheme="minorBidi" w:hint="cs"/>
          <w:szCs w:val="22"/>
          <w:cs/>
        </w:rPr>
        <w:t xml:space="preserve"> तूर के लिए 64.3 प्रतिशत और बाजरा के लिए 50.2 प्रतिशत लाभ है।</w:t>
      </w:r>
    </w:p>
    <w:p w:rsidR="00AC3A5C" w:rsidRPr="00D229DD" w:rsidRDefault="00AC3A5C" w:rsidP="00AC3A5C">
      <w:pPr>
        <w:jc w:val="both"/>
        <w:rPr>
          <w:rFonts w:asciiTheme="minorBidi" w:hAnsiTheme="minorBidi"/>
          <w:szCs w:val="22"/>
        </w:rPr>
      </w:pPr>
      <w:r w:rsidRPr="00D229DD">
        <w:rPr>
          <w:rFonts w:asciiTheme="minorBidi" w:hAnsiTheme="minorBidi" w:hint="cs"/>
          <w:szCs w:val="22"/>
          <w:cs/>
        </w:rPr>
        <w:t>(ख): सरकार ने आदान लागत कम करने और कृषि उत्‍पादन तथा उत्‍पादकता बढ़ाने के लिए कई पहलें की हैं जिनमें राष्‍ट्रीय सतत कृषि मिशन (एनएमएसए)</w:t>
      </w:r>
      <w:r w:rsidRPr="00D229DD">
        <w:rPr>
          <w:rFonts w:asciiTheme="minorBidi" w:hAnsiTheme="minorBidi" w:hint="cs"/>
          <w:szCs w:val="22"/>
        </w:rPr>
        <w:t>,</w:t>
      </w:r>
      <w:r w:rsidRPr="00D229DD">
        <w:rPr>
          <w:rFonts w:asciiTheme="minorBidi" w:hAnsiTheme="minorBidi" w:hint="cs"/>
          <w:szCs w:val="22"/>
          <w:cs/>
        </w:rPr>
        <w:t xml:space="preserve"> प्रधानमंत्री कृषि सिंचाई योजना (पीएमकेएसवाई)</w:t>
      </w:r>
      <w:r w:rsidRPr="00D229DD">
        <w:rPr>
          <w:rFonts w:asciiTheme="minorBidi" w:hAnsiTheme="minorBidi" w:hint="cs"/>
          <w:szCs w:val="22"/>
        </w:rPr>
        <w:t>,</w:t>
      </w:r>
      <w:r w:rsidRPr="00D229DD">
        <w:rPr>
          <w:rFonts w:asciiTheme="minorBidi" w:hAnsiTheme="minorBidi" w:hint="cs"/>
          <w:szCs w:val="22"/>
          <w:cs/>
        </w:rPr>
        <w:t xml:space="preserve"> एकीकृत पोषाहार प्रबंधन (आईएनएम)</w:t>
      </w:r>
      <w:r w:rsidRPr="00D229DD">
        <w:rPr>
          <w:rFonts w:asciiTheme="minorBidi" w:hAnsiTheme="minorBidi" w:hint="cs"/>
          <w:szCs w:val="22"/>
        </w:rPr>
        <w:t>,</w:t>
      </w:r>
      <w:r w:rsidRPr="00D229DD">
        <w:rPr>
          <w:rFonts w:asciiTheme="minorBidi" w:hAnsiTheme="minorBidi" w:hint="cs"/>
          <w:szCs w:val="22"/>
          <w:cs/>
        </w:rPr>
        <w:t xml:space="preserve"> मृदा स्‍वास्‍थ्‍य कार्ड</w:t>
      </w:r>
      <w:r w:rsidRPr="00D229DD">
        <w:rPr>
          <w:rFonts w:asciiTheme="minorBidi" w:hAnsiTheme="minorBidi" w:hint="cs"/>
          <w:szCs w:val="22"/>
        </w:rPr>
        <w:t>,</w:t>
      </w:r>
      <w:r w:rsidRPr="00D229DD">
        <w:rPr>
          <w:rFonts w:asciiTheme="minorBidi" w:hAnsiTheme="minorBidi" w:hint="cs"/>
          <w:szCs w:val="22"/>
          <w:cs/>
        </w:rPr>
        <w:t xml:space="preserve"> एकीकृत कीट प्रबंधन (आईपीएम) शामिल हैं। सरकार के लगातार उपायो और अच्‍छी मानसून स्‍थितियों के परिणामस्‍वरूप 2016-17 में खाद्यान्‍न उत्‍पादन 275.67 मिलियन टन के रिकार्ड स्‍तर पर पहुंच गया है। </w:t>
      </w:r>
    </w:p>
    <w:p w:rsidR="00F23C6B" w:rsidRPr="00D229DD" w:rsidRDefault="00AC3A5C" w:rsidP="00AC3A5C">
      <w:pPr>
        <w:jc w:val="both"/>
        <w:rPr>
          <w:rFonts w:asciiTheme="minorBidi" w:hAnsiTheme="minorBidi"/>
          <w:szCs w:val="22"/>
        </w:rPr>
      </w:pPr>
      <w:r w:rsidRPr="00D229DD">
        <w:rPr>
          <w:rFonts w:asciiTheme="minorBidi" w:hAnsiTheme="minorBidi" w:hint="cs"/>
          <w:szCs w:val="22"/>
          <w:cs/>
        </w:rPr>
        <w:t>(ग): ऐसा कोई प्रस्‍ताव सरकार के विचाराधीन नहीं है। बाजार ताकतों को मूल्‍य प्राप्‍ति प्रक्रिया निर्धारित करनी चाहिए और किसानों के हितों की सुरक्षा करने के लिए सरकार केंद्रीय एजेंसियों के माध्‍यम से</w:t>
      </w:r>
      <w:r w:rsidR="00E055FA" w:rsidRPr="00D229DD">
        <w:rPr>
          <w:rFonts w:asciiTheme="minorBidi" w:hAnsiTheme="minorBidi" w:hint="cs"/>
          <w:szCs w:val="22"/>
          <w:cs/>
        </w:rPr>
        <w:t xml:space="preserve"> किसानों से सीधे कृषि उत्‍पाद की खरीद हेतु मूल्‍य समर्थन योजना (पीएसएस) और मूल्‍य स्‍थिरीकरण निधि (पीएसएफ) का कार्यान्‍वयन करती है। बेहतर मूल्‍य प्राप्‍ति सुसाध्‍य करने और किसानों को लाभकारी मूल्‍य सुनिश्‍चित करने के लिए सरकार ने </w:t>
      </w:r>
      <w:r w:rsidR="00E055FA" w:rsidRPr="00D229DD">
        <w:rPr>
          <w:rFonts w:asciiTheme="minorBidi" w:hAnsiTheme="minorBidi"/>
          <w:szCs w:val="22"/>
        </w:rPr>
        <w:t>‘</w:t>
      </w:r>
      <w:r w:rsidR="00E055FA" w:rsidRPr="00D229DD">
        <w:rPr>
          <w:rFonts w:asciiTheme="minorBidi" w:hAnsiTheme="minorBidi" w:hint="cs"/>
          <w:szCs w:val="22"/>
          <w:cs/>
        </w:rPr>
        <w:t>ई-राष्‍ट्रीय कृषि बाजार</w:t>
      </w:r>
      <w:r w:rsidR="00E055FA" w:rsidRPr="00D229DD">
        <w:rPr>
          <w:rFonts w:asciiTheme="minorBidi" w:hAnsiTheme="minorBidi"/>
          <w:szCs w:val="22"/>
        </w:rPr>
        <w:t>’</w:t>
      </w:r>
      <w:r w:rsidR="00E055FA" w:rsidRPr="00D229DD">
        <w:rPr>
          <w:rFonts w:asciiTheme="minorBidi" w:hAnsiTheme="minorBidi" w:hint="cs"/>
          <w:szCs w:val="22"/>
          <w:cs/>
        </w:rPr>
        <w:t xml:space="preserve"> (ई-एनएएम) के तहत एक अखिल भारतीय इलेक्‍ट्रॉनिक व्‍यापार प्‍लेटफार्म विकासित करने के लिए एक योजना भी शुरू की है जिसका उद्देश्‍य 585 विनियमित बाजारों को सामान्‍य ई-बाजार प्‍लेटफार्म के साथ एकीकृत करना है ताकि किसानों के लिए लाभकारी मूल्‍य सुनिश्‍चित हो। प्रत्‍येक राज्‍य को 3 मुख्‍य सुधार करने के लिए प्रोत्‍साहित किया जा रहा है- इलेक्‍ट्रॉनिक व्‍यापार की अनुमति देना</w:t>
      </w:r>
      <w:r w:rsidR="00E055FA" w:rsidRPr="00D229DD">
        <w:rPr>
          <w:rFonts w:asciiTheme="minorBidi" w:hAnsiTheme="minorBidi" w:hint="cs"/>
          <w:szCs w:val="22"/>
        </w:rPr>
        <w:t>,</w:t>
      </w:r>
      <w:r w:rsidR="00E055FA" w:rsidRPr="00D229DD">
        <w:rPr>
          <w:rFonts w:asciiTheme="minorBidi" w:hAnsiTheme="minorBidi" w:hint="cs"/>
          <w:szCs w:val="22"/>
          <w:cs/>
        </w:rPr>
        <w:t xml:space="preserve"> पूरे राज्‍य में एक हीं लाईसेंस को वैध करना और एकल प्रवेश बिंदु बाजार शुल्‍क। 14 राज्‍यों के 470 बाजारों को पहले ही ई-एनएएम प्‍लेटफार्म से जोड़ा जा चुका है।</w:t>
      </w:r>
    </w:p>
    <w:p w:rsidR="00AC3A5C" w:rsidRPr="00D229DD" w:rsidRDefault="00F23C6B" w:rsidP="00F23C6B">
      <w:pPr>
        <w:jc w:val="center"/>
        <w:rPr>
          <w:rFonts w:asciiTheme="minorBidi" w:hAnsiTheme="minorBidi"/>
          <w:szCs w:val="22"/>
          <w:cs/>
        </w:rPr>
      </w:pPr>
      <w:r w:rsidRPr="00D229DD">
        <w:rPr>
          <w:rFonts w:asciiTheme="minorBidi" w:hAnsiTheme="minorBidi"/>
          <w:szCs w:val="22"/>
        </w:rPr>
        <w:t>*****</w:t>
      </w:r>
    </w:p>
    <w:p w:rsidR="000637FE" w:rsidRDefault="000637FE" w:rsidP="00B335CD">
      <w:pPr>
        <w:jc w:val="both"/>
      </w:pPr>
    </w:p>
    <w:sectPr w:rsidR="000637FE" w:rsidSect="00D229DD">
      <w:pgSz w:w="12240" w:h="15840"/>
      <w:pgMar w:top="720" w:right="117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0F"/>
    <w:rsid w:val="000637FE"/>
    <w:rsid w:val="001C6D8B"/>
    <w:rsid w:val="009B0985"/>
    <w:rsid w:val="00AA45E7"/>
    <w:rsid w:val="00AC3A5C"/>
    <w:rsid w:val="00B335CD"/>
    <w:rsid w:val="00C27C4F"/>
    <w:rsid w:val="00D229DD"/>
    <w:rsid w:val="00E055FA"/>
    <w:rsid w:val="00F20B0A"/>
    <w:rsid w:val="00F23C6B"/>
    <w:rsid w:val="00FE11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B0A"/>
    <w:pPr>
      <w:spacing w:after="0" w:line="240" w:lineRule="auto"/>
    </w:pPr>
  </w:style>
  <w:style w:type="character" w:customStyle="1" w:styleId="NoSpacingChar">
    <w:name w:val="No Spacing Char"/>
    <w:link w:val="NoSpacing"/>
    <w:uiPriority w:val="1"/>
    <w:locked/>
    <w:rsid w:val="000637FE"/>
  </w:style>
  <w:style w:type="paragraph" w:styleId="ListParagraph">
    <w:name w:val="List Paragraph"/>
    <w:basedOn w:val="Normal"/>
    <w:uiPriority w:val="34"/>
    <w:qFormat/>
    <w:rsid w:val="00AA4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B0A"/>
    <w:pPr>
      <w:spacing w:after="0" w:line="240" w:lineRule="auto"/>
    </w:pPr>
  </w:style>
  <w:style w:type="character" w:customStyle="1" w:styleId="NoSpacingChar">
    <w:name w:val="No Spacing Char"/>
    <w:link w:val="NoSpacing"/>
    <w:uiPriority w:val="1"/>
    <w:locked/>
    <w:rsid w:val="000637FE"/>
  </w:style>
  <w:style w:type="paragraph" w:styleId="ListParagraph">
    <w:name w:val="List Paragraph"/>
    <w:basedOn w:val="Normal"/>
    <w:uiPriority w:val="34"/>
    <w:qFormat/>
    <w:rsid w:val="00AA4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2017-12-18T05:45:00Z</dcterms:created>
  <dcterms:modified xsi:type="dcterms:W3CDTF">2017-12-21T07:30:00Z</dcterms:modified>
</cp:coreProperties>
</file>