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10" w:rsidRDefault="00944510" w:rsidP="0094451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भारत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सरकार</w:t>
      </w:r>
      <w:proofErr w:type="spellEnd"/>
    </w:p>
    <w:p w:rsidR="00944510" w:rsidRDefault="00944510" w:rsidP="0094451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 w:rsidR="00770F4D">
        <w:rPr>
          <w:rFonts w:ascii="Mangal" w:eastAsia="Arial Unicode MS" w:hAnsi="Mangal"/>
          <w:b/>
          <w:bCs/>
          <w:sz w:val="28"/>
          <w:szCs w:val="28"/>
        </w:rPr>
        <w:t>भूतपूर्व</w:t>
      </w:r>
      <w:proofErr w:type="spellEnd"/>
      <w:r w:rsidR="00770F4D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="00770F4D">
        <w:rPr>
          <w:rFonts w:ascii="Mangal" w:eastAsia="Arial Unicode MS" w:hAnsi="Mangal"/>
          <w:b/>
          <w:bCs/>
          <w:sz w:val="28"/>
          <w:szCs w:val="28"/>
        </w:rPr>
        <w:t>सैनिक</w:t>
      </w:r>
      <w:proofErr w:type="spellEnd"/>
      <w:r w:rsidR="00770F4D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="00770F4D">
        <w:rPr>
          <w:rFonts w:ascii="Mangal" w:eastAsia="Arial Unicode MS" w:hAnsi="Mangal"/>
          <w:b/>
          <w:bCs/>
          <w:sz w:val="28"/>
          <w:szCs w:val="28"/>
        </w:rPr>
        <w:t>कल्याण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विभाग</w:t>
      </w:r>
      <w:proofErr w:type="spellEnd"/>
    </w:p>
    <w:p w:rsidR="00944510" w:rsidRDefault="00944510" w:rsidP="0094451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सभा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अतारांकित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प्रश्न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संख्या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1450</w:t>
      </w:r>
    </w:p>
    <w:p w:rsidR="00944510" w:rsidRDefault="00944510" w:rsidP="0094451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01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जनवरी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को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लिए</w:t>
      </w:r>
      <w:proofErr w:type="spellEnd"/>
    </w:p>
    <w:p w:rsidR="00944510" w:rsidRDefault="00944510" w:rsidP="00944510">
      <w:pPr>
        <w:spacing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944510" w:rsidRDefault="00944510" w:rsidP="00944510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ईसीएचएस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पैनलबद्ध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अस्पतालों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अलग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होना</w:t>
      </w:r>
      <w:proofErr w:type="spellEnd"/>
    </w:p>
    <w:p w:rsidR="00944510" w:rsidRDefault="00944510" w:rsidP="00944510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</w:p>
    <w:p w:rsidR="00944510" w:rsidRDefault="00944510" w:rsidP="00944510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1450.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श्री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राजीव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चन्द्रशे</w:t>
      </w:r>
      <w:proofErr w:type="gramStart"/>
      <w:r>
        <w:rPr>
          <w:rFonts w:ascii="Mangal" w:eastAsia="Arial Unicode MS" w:hAnsi="Mangal"/>
          <w:b/>
          <w:bCs/>
          <w:sz w:val="28"/>
          <w:szCs w:val="28"/>
        </w:rPr>
        <w:t>खर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944510" w:rsidRDefault="00944510" w:rsidP="00944510">
      <w:pPr>
        <w:spacing w:after="0" w:line="192" w:lineRule="auto"/>
        <w:jc w:val="both"/>
        <w:rPr>
          <w:rFonts w:ascii="Mangal" w:eastAsia="Arial Unicode MS" w:hAnsi="Mangal"/>
          <w:b/>
          <w:bCs/>
          <w:sz w:val="24"/>
          <w:szCs w:val="24"/>
        </w:rPr>
      </w:pPr>
    </w:p>
    <w:p w:rsidR="00944510" w:rsidRDefault="00944510" w:rsidP="00944510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मंत्री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यह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बताने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कृपा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करेंगे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</w:t>
      </w:r>
      <w:proofErr w:type="gramStart"/>
      <w:r>
        <w:rPr>
          <w:rFonts w:ascii="Mangal" w:eastAsia="Arial Unicode MS" w:hAnsi="Mangal"/>
          <w:sz w:val="24"/>
          <w:szCs w:val="24"/>
        </w:rPr>
        <w:t>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:</w:t>
      </w:r>
      <w:proofErr w:type="gramEnd"/>
    </w:p>
    <w:p w:rsidR="00944510" w:rsidRDefault="00944510" w:rsidP="00944510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</w:p>
    <w:p w:rsidR="00944510" w:rsidRDefault="00944510" w:rsidP="0094451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(क)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पैनलबद्ध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अस्पताल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भूतपूर्व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सैनिक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अंशदायी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स्वास्थ्य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योजना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अलग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हो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रहे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हैं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>;</w:t>
      </w:r>
    </w:p>
    <w:p w:rsidR="00944510" w:rsidRDefault="00944510" w:rsidP="0094451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(ख)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यदि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हां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तो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तत्संबंधी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ब्यौरा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इसके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कारण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है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</w:p>
    <w:p w:rsidR="00944510" w:rsidRDefault="00944510" w:rsidP="0094451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(ग)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सरकार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भूतपूर्व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सैनिकों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अस्पतालों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द्वारा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अग्रिम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भुगतान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मांग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करते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हुए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मरीजों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भर्ती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नहीं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करने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संबंधी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शिकायतें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प्राप्त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हुई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है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</w:p>
    <w:p w:rsidR="00944510" w:rsidRDefault="00944510" w:rsidP="0094451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(घ)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यदि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हां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तो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तत्संबंधी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ब्यौरा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ऐसे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अस्पतालों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विरुद्ध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सरकार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द्वारा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कार्रवाई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गई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?</w:t>
      </w:r>
      <w:proofErr w:type="gramEnd"/>
    </w:p>
    <w:p w:rsidR="00944510" w:rsidRDefault="00944510" w:rsidP="0094451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944510" w:rsidRDefault="00944510" w:rsidP="00495666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में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डा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सुभाष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भामरे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495666" w:rsidRDefault="00495666" w:rsidP="00495666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A62E69" w:rsidRDefault="00A62E69" w:rsidP="00495666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 xml:space="preserve">(क)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(ख):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जी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हां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। 169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अस्पतालों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ने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निम्नलिखित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कारणों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एक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वर्ष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अधिक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अवधि</w:t>
      </w:r>
      <w:proofErr w:type="spellEnd"/>
      <w:r w:rsidR="00DD32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DD32DC"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 w:rsidR="00DD32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DD32DC">
        <w:rPr>
          <w:rFonts w:ascii="Mangal" w:eastAsia="Arial Unicode MS" w:hAnsi="Mangal"/>
          <w:bCs/>
          <w:sz w:val="24"/>
          <w:szCs w:val="28"/>
        </w:rPr>
        <w:t>लिए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करार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ज्ञापन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पर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हस्ताक्षर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>/</w:t>
      </w:r>
      <w:proofErr w:type="spellStart"/>
      <w:r w:rsidR="006F10D8">
        <w:rPr>
          <w:rFonts w:ascii="Mangal" w:eastAsia="Arial Unicode MS" w:hAnsi="Mangal"/>
          <w:bCs/>
          <w:sz w:val="24"/>
          <w:szCs w:val="28"/>
        </w:rPr>
        <w:t>उस</w:t>
      </w:r>
      <w:r w:rsidR="00DD32DC">
        <w:rPr>
          <w:rFonts w:ascii="Mangal" w:eastAsia="Arial Unicode MS" w:hAnsi="Mangal"/>
          <w:bCs/>
          <w:sz w:val="24"/>
          <w:szCs w:val="28"/>
        </w:rPr>
        <w:t>का</w:t>
      </w:r>
      <w:proofErr w:type="spellEnd"/>
      <w:r w:rsidR="00DD32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नवीनीकरण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नहीं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किया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02541">
        <w:rPr>
          <w:rFonts w:ascii="Mangal" w:eastAsia="Arial Unicode MS" w:hAnsi="Mangal"/>
          <w:bCs/>
          <w:sz w:val="24"/>
          <w:szCs w:val="28"/>
        </w:rPr>
        <w:t>ह</w:t>
      </w:r>
      <w:proofErr w:type="gramStart"/>
      <w:r w:rsidR="00202541">
        <w:rPr>
          <w:rFonts w:ascii="Mangal" w:eastAsia="Arial Unicode MS" w:hAnsi="Mangal"/>
          <w:bCs/>
          <w:sz w:val="24"/>
          <w:szCs w:val="28"/>
        </w:rPr>
        <w:t>ै</w:t>
      </w:r>
      <w:proofErr w:type="spellEnd"/>
      <w:r w:rsidR="00202541">
        <w:rPr>
          <w:rFonts w:ascii="Mangal" w:eastAsia="Arial Unicode MS" w:hAnsi="Mangal"/>
          <w:bCs/>
          <w:sz w:val="24"/>
          <w:szCs w:val="28"/>
        </w:rPr>
        <w:t xml:space="preserve"> :</w:t>
      </w:r>
      <w:proofErr w:type="gramEnd"/>
      <w:r w:rsidR="00202541">
        <w:rPr>
          <w:rFonts w:ascii="Mangal" w:eastAsia="Arial Unicode MS" w:hAnsi="Mangal"/>
          <w:bCs/>
          <w:sz w:val="24"/>
          <w:szCs w:val="28"/>
        </w:rPr>
        <w:t>-</w:t>
      </w:r>
    </w:p>
    <w:p w:rsidR="00495666" w:rsidRDefault="00495666" w:rsidP="00495666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202541" w:rsidRDefault="00202541" w:rsidP="00495666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i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निम्न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सीजीएचएस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दरें</w:t>
      </w:r>
      <w:proofErr w:type="spellEnd"/>
    </w:p>
    <w:p w:rsidR="00202541" w:rsidRDefault="00202541" w:rsidP="00495666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(ii)</w:t>
      </w: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चिकित्सा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बिलों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संबंध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ईसीएचएस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द्वारा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उठाए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प्रश्नों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DD32DC">
        <w:rPr>
          <w:rFonts w:ascii="Mangal" w:eastAsia="Arial Unicode MS" w:hAnsi="Mangal"/>
          <w:bCs/>
          <w:sz w:val="24"/>
          <w:szCs w:val="28"/>
        </w:rPr>
        <w:t>का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कोई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उत्तर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नहीं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जिसके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फलस्वरूप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बिलों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निरस्तीकरण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हुआ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495666" w:rsidRDefault="00495666" w:rsidP="00495666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202541" w:rsidRDefault="00202541" w:rsidP="00495666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उपर्युक्त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अलावा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>,</w:t>
      </w:r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मेदांता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अस्पताल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गुरुग्राम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एवं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मैक्स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अस्पताल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दिल्ली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ने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क्रमशः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01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नवम्बर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, 2017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एवं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01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दिसम्बर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, 2017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ईसीएचएस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सुविधाएं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वापस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ले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ली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हैं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।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तथापि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मैक्स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अस्पताल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दिल्ली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द्वारा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बाद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31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दिसम्बर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, 2017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तक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ईसीएचएस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सुविधाएं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पुनः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शुरू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कर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007BE">
        <w:rPr>
          <w:rFonts w:ascii="Mangal" w:eastAsia="Arial Unicode MS" w:hAnsi="Mangal"/>
          <w:bCs/>
          <w:sz w:val="24"/>
          <w:szCs w:val="28"/>
        </w:rPr>
        <w:t>दी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DD32DC">
        <w:rPr>
          <w:rFonts w:ascii="Mangal" w:eastAsia="Arial Unicode MS" w:hAnsi="Mangal"/>
          <w:bCs/>
          <w:sz w:val="24"/>
          <w:szCs w:val="28"/>
        </w:rPr>
        <w:t>गईं</w:t>
      </w:r>
      <w:proofErr w:type="spellEnd"/>
      <w:r w:rsidR="000007BE"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495666" w:rsidRDefault="00495666" w:rsidP="00495666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EB7A67" w:rsidRDefault="00EB7A67" w:rsidP="00495666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 xml:space="preserve">(ग)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(घ):</w:t>
      </w: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जी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हां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ऐसी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शिकायतों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समाधान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>/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निवारण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ईसीएचएस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अधिकारियों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हस्तक्षेप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द्वारा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जाता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ऐसी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शिकायत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एक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मामला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निम्नानुसार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</w:t>
      </w:r>
      <w:proofErr w:type="gramStart"/>
      <w:r>
        <w:rPr>
          <w:rFonts w:ascii="Mangal" w:eastAsia="Arial Unicode MS" w:hAnsi="Mangal"/>
          <w:bCs/>
          <w:sz w:val="24"/>
          <w:szCs w:val="28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:</w:t>
      </w:r>
      <w:proofErr w:type="gramEnd"/>
      <w:r>
        <w:rPr>
          <w:rFonts w:ascii="Mangal" w:eastAsia="Arial Unicode MS" w:hAnsi="Mangal"/>
          <w:bCs/>
          <w:sz w:val="24"/>
          <w:szCs w:val="28"/>
        </w:rPr>
        <w:t>-</w:t>
      </w:r>
    </w:p>
    <w:p w:rsidR="00495666" w:rsidRDefault="00495666" w:rsidP="00495666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495666" w:rsidRDefault="00495666" w:rsidP="00495666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495666" w:rsidRDefault="00495666" w:rsidP="00495666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495666" w:rsidRDefault="00495666" w:rsidP="00495666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EB7A67" w:rsidRDefault="00EB7A67" w:rsidP="00495666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  <w:proofErr w:type="spellStart"/>
      <w:r>
        <w:rPr>
          <w:rFonts w:ascii="Mangal" w:eastAsia="Arial Unicode MS" w:hAnsi="Mangal"/>
          <w:bCs/>
          <w:sz w:val="24"/>
          <w:szCs w:val="28"/>
        </w:rPr>
        <w:t>शिकायत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आईडी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/>
          <w:bCs/>
          <w:sz w:val="24"/>
          <w:szCs w:val="28"/>
        </w:rPr>
        <w:tab/>
        <w:t>: 17128-892 (ई)</w:t>
      </w:r>
    </w:p>
    <w:p w:rsidR="00EB7A67" w:rsidRDefault="00EB7A67" w:rsidP="00495666">
      <w:pPr>
        <w:spacing w:after="0" w:line="192" w:lineRule="auto"/>
        <w:ind w:left="3119" w:hanging="3119"/>
        <w:rPr>
          <w:rFonts w:ascii="Mangal" w:eastAsia="Arial Unicode MS" w:hAnsi="Mangal"/>
          <w:bCs/>
          <w:sz w:val="24"/>
          <w:szCs w:val="28"/>
        </w:rPr>
      </w:pPr>
      <w:proofErr w:type="spellStart"/>
      <w:r>
        <w:rPr>
          <w:rFonts w:ascii="Mangal" w:eastAsia="Arial Unicode MS" w:hAnsi="Mangal"/>
          <w:bCs/>
          <w:sz w:val="24"/>
          <w:szCs w:val="28"/>
        </w:rPr>
        <w:t>शिकायतकर्ता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             :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राजा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संतोष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सुपुत्र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लेफ्टिनेंट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कर्नल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टी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>.</w:t>
      </w:r>
      <w:r w:rsidR="00472A43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रमन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सेवानिवृत्त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),   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निवासी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त्रिचि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तमिलनाडू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>)</w:t>
      </w:r>
    </w:p>
    <w:p w:rsidR="00EB7A67" w:rsidRDefault="00EB7A67" w:rsidP="00495666">
      <w:pPr>
        <w:spacing w:after="0" w:line="192" w:lineRule="auto"/>
        <w:ind w:left="3119" w:hanging="3119"/>
        <w:rPr>
          <w:rFonts w:ascii="Mangal" w:eastAsia="Arial Unicode MS" w:hAnsi="Mangal"/>
          <w:bCs/>
          <w:sz w:val="24"/>
          <w:szCs w:val="28"/>
        </w:rPr>
      </w:pPr>
      <w:proofErr w:type="spellStart"/>
      <w:r>
        <w:rPr>
          <w:rFonts w:ascii="Mangal" w:eastAsia="Arial Unicode MS" w:hAnsi="Mangal"/>
          <w:bCs/>
          <w:sz w:val="24"/>
          <w:szCs w:val="28"/>
        </w:rPr>
        <w:t>दिनांक</w:t>
      </w:r>
      <w:proofErr w:type="spellEnd"/>
      <w:r w:rsidR="004967F8">
        <w:rPr>
          <w:rFonts w:ascii="Mangal" w:eastAsia="Arial Unicode MS" w:hAnsi="Mangal"/>
          <w:bCs/>
          <w:sz w:val="24"/>
          <w:szCs w:val="28"/>
        </w:rPr>
        <w:t xml:space="preserve">                   </w:t>
      </w:r>
      <w:r>
        <w:rPr>
          <w:rFonts w:ascii="Mangal" w:eastAsia="Arial Unicode MS" w:hAnsi="Mangal"/>
          <w:bCs/>
          <w:sz w:val="24"/>
          <w:szCs w:val="28"/>
        </w:rPr>
        <w:t xml:space="preserve">: 27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नवम्बर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>, 2017</w:t>
      </w:r>
    </w:p>
    <w:p w:rsidR="0039233D" w:rsidRDefault="0039233D" w:rsidP="00495666">
      <w:pPr>
        <w:spacing w:after="0" w:line="192" w:lineRule="auto"/>
        <w:ind w:left="3119" w:hanging="3119"/>
        <w:jc w:val="center"/>
        <w:rPr>
          <w:rFonts w:ascii="Mangal" w:eastAsia="Arial Unicode MS" w:hAnsi="Mangal"/>
          <w:bCs/>
          <w:sz w:val="24"/>
          <w:szCs w:val="28"/>
        </w:rPr>
      </w:pPr>
    </w:p>
    <w:p w:rsidR="00EB7A67" w:rsidRDefault="00EB7A67" w:rsidP="00495666">
      <w:pPr>
        <w:spacing w:after="0" w:line="192" w:lineRule="auto"/>
        <w:ind w:left="3119" w:hanging="3119"/>
        <w:jc w:val="center"/>
        <w:rPr>
          <w:rFonts w:ascii="Mangal" w:eastAsia="Arial Unicode MS" w:hAnsi="Mangal"/>
          <w:bCs/>
          <w:sz w:val="24"/>
          <w:szCs w:val="28"/>
        </w:rPr>
      </w:pPr>
      <w:proofErr w:type="spellStart"/>
      <w:r>
        <w:rPr>
          <w:rFonts w:ascii="Mangal" w:eastAsia="Arial Unicode MS" w:hAnsi="Mangal"/>
          <w:bCs/>
          <w:sz w:val="24"/>
          <w:szCs w:val="28"/>
        </w:rPr>
        <w:t>विरुद्ध</w:t>
      </w:r>
      <w:proofErr w:type="spellEnd"/>
    </w:p>
    <w:p w:rsidR="0039233D" w:rsidRDefault="0039233D" w:rsidP="00495666">
      <w:pPr>
        <w:spacing w:after="0" w:line="192" w:lineRule="auto"/>
        <w:ind w:left="3119" w:hanging="3119"/>
        <w:jc w:val="center"/>
        <w:rPr>
          <w:rFonts w:ascii="Mangal" w:eastAsia="Arial Unicode MS" w:hAnsi="Mangal"/>
          <w:bCs/>
          <w:sz w:val="24"/>
          <w:szCs w:val="28"/>
        </w:rPr>
      </w:pPr>
    </w:p>
    <w:p w:rsidR="00EB7A67" w:rsidRDefault="00EB7A67" w:rsidP="00495666">
      <w:pPr>
        <w:spacing w:after="0" w:line="192" w:lineRule="auto"/>
        <w:ind w:left="3119" w:hanging="3119"/>
        <w:rPr>
          <w:rFonts w:ascii="Mangal" w:eastAsia="Arial Unicode MS" w:hAnsi="Mangal"/>
          <w:bCs/>
          <w:sz w:val="24"/>
          <w:szCs w:val="28"/>
        </w:rPr>
      </w:pPr>
      <w:proofErr w:type="spellStart"/>
      <w:r>
        <w:rPr>
          <w:rFonts w:ascii="Mangal" w:eastAsia="Arial Unicode MS" w:hAnsi="Mangal"/>
          <w:bCs/>
          <w:sz w:val="24"/>
          <w:szCs w:val="28"/>
        </w:rPr>
        <w:t>अस्पताल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ab/>
        <w:t xml:space="preserve">: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ग्लोबल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हेल्थ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सिटी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अस्पताल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चेन्नई</w:t>
      </w:r>
      <w:proofErr w:type="spellEnd"/>
    </w:p>
    <w:p w:rsidR="00EB7A67" w:rsidRDefault="00EB7A67" w:rsidP="00495666">
      <w:pPr>
        <w:spacing w:after="0" w:line="192" w:lineRule="auto"/>
        <w:ind w:left="3119" w:hanging="3119"/>
        <w:rPr>
          <w:rFonts w:ascii="Mangal" w:eastAsia="Arial Unicode MS" w:hAnsi="Mangal"/>
          <w:bCs/>
          <w:sz w:val="24"/>
          <w:szCs w:val="28"/>
        </w:rPr>
      </w:pPr>
      <w:proofErr w:type="spellStart"/>
      <w:r>
        <w:rPr>
          <w:rFonts w:ascii="Mangal" w:eastAsia="Arial Unicode MS" w:hAnsi="Mangal"/>
          <w:bCs/>
          <w:sz w:val="24"/>
          <w:szCs w:val="28"/>
        </w:rPr>
        <w:t>क्षेत्रीय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केन्द्र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ab/>
        <w:t xml:space="preserve">: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चेन्नई</w:t>
      </w:r>
      <w:proofErr w:type="spellEnd"/>
    </w:p>
    <w:p w:rsidR="009A5145" w:rsidRDefault="00EB7A67" w:rsidP="00495666">
      <w:pPr>
        <w:spacing w:after="0" w:line="192" w:lineRule="auto"/>
        <w:ind w:left="3119" w:hanging="3119"/>
        <w:rPr>
          <w:rFonts w:ascii="Mangal" w:eastAsia="Arial Unicode MS" w:hAnsi="Mangal"/>
          <w:bCs/>
          <w:sz w:val="24"/>
          <w:szCs w:val="28"/>
        </w:rPr>
      </w:pPr>
      <w:proofErr w:type="spellStart"/>
      <w:r>
        <w:rPr>
          <w:rFonts w:ascii="Mangal" w:eastAsia="Arial Unicode MS" w:hAnsi="Mangal"/>
          <w:bCs/>
          <w:sz w:val="24"/>
          <w:szCs w:val="28"/>
        </w:rPr>
        <w:t>पॉलिक्लिनिक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ab/>
        <w:t xml:space="preserve">: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चेन्नई</w:t>
      </w:r>
      <w:proofErr w:type="spellEnd"/>
    </w:p>
    <w:p w:rsidR="00EB7A67" w:rsidRPr="00A62E69" w:rsidRDefault="009A5145" w:rsidP="00495666">
      <w:pPr>
        <w:spacing w:after="0" w:line="192" w:lineRule="auto"/>
        <w:ind w:left="3119" w:hanging="3119"/>
        <w:jc w:val="center"/>
        <w:rPr>
          <w:sz w:val="24"/>
        </w:rPr>
      </w:pPr>
      <w:r>
        <w:rPr>
          <w:rFonts w:ascii="Mangal" w:eastAsia="Arial Unicode MS" w:hAnsi="Mangal"/>
          <w:bCs/>
          <w:sz w:val="24"/>
          <w:szCs w:val="28"/>
        </w:rPr>
        <w:t>***</w:t>
      </w:r>
    </w:p>
    <w:p w:rsidR="00944510" w:rsidRDefault="00944510" w:rsidP="00944510"/>
    <w:p w:rsidR="000122B1" w:rsidRDefault="000122B1"/>
    <w:sectPr w:rsidR="000122B1" w:rsidSect="00AC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44510"/>
    <w:rsid w:val="000007BE"/>
    <w:rsid w:val="000122B1"/>
    <w:rsid w:val="001D0D66"/>
    <w:rsid w:val="00202541"/>
    <w:rsid w:val="002E7B00"/>
    <w:rsid w:val="0039233D"/>
    <w:rsid w:val="0043741F"/>
    <w:rsid w:val="00472A43"/>
    <w:rsid w:val="00495666"/>
    <w:rsid w:val="004967F8"/>
    <w:rsid w:val="006F10D8"/>
    <w:rsid w:val="00770F4D"/>
    <w:rsid w:val="00944510"/>
    <w:rsid w:val="009A5145"/>
    <w:rsid w:val="00A62E69"/>
    <w:rsid w:val="00AC5E84"/>
    <w:rsid w:val="00BA09AE"/>
    <w:rsid w:val="00DD32DC"/>
    <w:rsid w:val="00EA73A7"/>
    <w:rsid w:val="00EB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2017-12-29T06:30:00Z</cp:lastPrinted>
  <dcterms:created xsi:type="dcterms:W3CDTF">2017-12-28T05:02:00Z</dcterms:created>
  <dcterms:modified xsi:type="dcterms:W3CDTF">2017-12-29T06:30:00Z</dcterms:modified>
</cp:coreProperties>
</file>