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BC" w:rsidRPr="00F306D9" w:rsidRDefault="004B06BC" w:rsidP="004B06BC">
      <w:pPr>
        <w:spacing w:after="0" w:line="240" w:lineRule="auto"/>
        <w:ind w:right="-330"/>
        <w:jc w:val="center"/>
        <w:rPr>
          <w:rFonts w:ascii="Mangal" w:cs="Mangal"/>
          <w:b/>
          <w:bCs/>
          <w:szCs w:val="22"/>
        </w:rPr>
      </w:pPr>
      <w:r w:rsidRPr="00F306D9">
        <w:rPr>
          <w:rFonts w:ascii="Mangal" w:cs="Mangal" w:hint="cs"/>
          <w:b/>
          <w:bCs/>
          <w:szCs w:val="22"/>
          <w:cs/>
        </w:rPr>
        <w:t>भारत सरकार</w:t>
      </w:r>
    </w:p>
    <w:p w:rsidR="004B06BC" w:rsidRPr="00F306D9" w:rsidRDefault="004B06BC" w:rsidP="004B06BC">
      <w:pPr>
        <w:spacing w:after="0" w:line="240" w:lineRule="auto"/>
        <w:ind w:right="-330"/>
        <w:jc w:val="center"/>
        <w:rPr>
          <w:rFonts w:ascii="Mangal" w:cs="Mangal"/>
          <w:b/>
          <w:bCs/>
          <w:szCs w:val="22"/>
        </w:rPr>
      </w:pPr>
      <w:r w:rsidRPr="00F306D9">
        <w:rPr>
          <w:rFonts w:ascii="Mangal" w:cs="Mangal" w:hint="cs"/>
          <w:b/>
          <w:bCs/>
          <w:szCs w:val="22"/>
          <w:cs/>
        </w:rPr>
        <w:t>पर्यावरण, वन और जलवायु परिवर्तन मंत्रालय</w:t>
      </w:r>
    </w:p>
    <w:p w:rsidR="004B06BC" w:rsidRPr="00F306D9" w:rsidRDefault="004B06BC" w:rsidP="004B06BC">
      <w:pPr>
        <w:spacing w:after="0" w:line="240" w:lineRule="auto"/>
        <w:ind w:right="-330"/>
        <w:jc w:val="center"/>
        <w:rPr>
          <w:rFonts w:ascii="Mangal" w:cs="Mangal"/>
          <w:b/>
          <w:bCs/>
          <w:szCs w:val="22"/>
          <w:cs/>
        </w:rPr>
      </w:pPr>
      <w:r w:rsidRPr="00F306D9">
        <w:rPr>
          <w:rFonts w:ascii="Mangal" w:cs="Mangal" w:hint="cs"/>
          <w:b/>
          <w:bCs/>
          <w:szCs w:val="22"/>
          <w:cs/>
        </w:rPr>
        <w:t>राज्‍य सभा</w:t>
      </w:r>
    </w:p>
    <w:p w:rsidR="004B06BC" w:rsidRPr="00F306D9" w:rsidRDefault="004B06BC" w:rsidP="004B06BC">
      <w:pPr>
        <w:spacing w:after="0" w:line="240" w:lineRule="auto"/>
        <w:ind w:right="-330"/>
        <w:jc w:val="center"/>
        <w:rPr>
          <w:rFonts w:ascii="Mangal" w:cs="Mangal"/>
          <w:b/>
          <w:bCs/>
          <w:szCs w:val="22"/>
        </w:rPr>
      </w:pPr>
      <w:r w:rsidRPr="00F306D9">
        <w:rPr>
          <w:rFonts w:ascii="Mangal" w:cs="Mangal" w:hint="cs"/>
          <w:b/>
          <w:bCs/>
          <w:szCs w:val="22"/>
          <w:cs/>
        </w:rPr>
        <w:t>अतारांकित प्रश्न सं. 3555</w:t>
      </w:r>
    </w:p>
    <w:p w:rsidR="004B06BC" w:rsidRPr="00F306D9" w:rsidRDefault="004B06BC" w:rsidP="004B06BC">
      <w:pPr>
        <w:spacing w:after="0" w:line="240" w:lineRule="auto"/>
        <w:ind w:right="-330"/>
        <w:jc w:val="center"/>
        <w:rPr>
          <w:rFonts w:ascii="Mangal" w:cs="Mangal"/>
          <w:b/>
          <w:bCs/>
          <w:szCs w:val="22"/>
        </w:rPr>
      </w:pPr>
      <w:r w:rsidRPr="00F306D9">
        <w:rPr>
          <w:rFonts w:ascii="Mangal" w:cs="Mangal" w:hint="cs"/>
          <w:b/>
          <w:bCs/>
          <w:szCs w:val="22"/>
          <w:cs/>
        </w:rPr>
        <w:t>03</w:t>
      </w:r>
      <w:r w:rsidRPr="00F306D9">
        <w:rPr>
          <w:rFonts w:ascii="Mangal" w:cs="Mangal" w:hint="cs"/>
          <w:b/>
          <w:bCs/>
          <w:szCs w:val="22"/>
        </w:rPr>
        <w:t>.0</w:t>
      </w:r>
      <w:r w:rsidRPr="00F306D9">
        <w:rPr>
          <w:rFonts w:ascii="Mangal" w:cs="Mangal" w:hint="cs"/>
          <w:b/>
          <w:bCs/>
          <w:szCs w:val="22"/>
          <w:cs/>
        </w:rPr>
        <w:t>4</w:t>
      </w:r>
      <w:r w:rsidRPr="00F306D9">
        <w:rPr>
          <w:rFonts w:ascii="Mangal" w:cs="Mangal" w:hint="cs"/>
          <w:b/>
          <w:bCs/>
          <w:szCs w:val="22"/>
        </w:rPr>
        <w:t>.201</w:t>
      </w:r>
      <w:r w:rsidRPr="00F306D9">
        <w:rPr>
          <w:rFonts w:ascii="Mangal" w:cs="Mangal" w:hint="cs"/>
          <w:b/>
          <w:bCs/>
          <w:szCs w:val="22"/>
          <w:cs/>
        </w:rPr>
        <w:t>7 को उत्तर के लिए</w:t>
      </w:r>
    </w:p>
    <w:p w:rsidR="004B06BC" w:rsidRPr="003C3547" w:rsidRDefault="004B06BC" w:rsidP="004B06BC">
      <w:pPr>
        <w:spacing w:after="0" w:line="240" w:lineRule="auto"/>
        <w:ind w:right="-330"/>
        <w:jc w:val="center"/>
        <w:rPr>
          <w:rFonts w:ascii="Mangal" w:cs="Mangal"/>
          <w:b/>
          <w:bCs/>
          <w:sz w:val="12"/>
          <w:szCs w:val="12"/>
        </w:rPr>
      </w:pPr>
    </w:p>
    <w:p w:rsidR="004B06BC" w:rsidRPr="00F306D9" w:rsidRDefault="004B06BC" w:rsidP="004B06BC">
      <w:pPr>
        <w:spacing w:after="0" w:line="240" w:lineRule="auto"/>
        <w:ind w:right="-330"/>
        <w:jc w:val="center"/>
        <w:rPr>
          <w:rFonts w:ascii="Mangal" w:hAnsi="Mangal" w:cs="Mangal"/>
          <w:b/>
          <w:bCs/>
          <w:szCs w:val="22"/>
        </w:rPr>
      </w:pPr>
      <w:r w:rsidRPr="00F306D9">
        <w:rPr>
          <w:rFonts w:ascii="Mangal" w:hAnsi="Mangal" w:cs="Mangal" w:hint="cs"/>
          <w:b/>
          <w:bCs/>
          <w:szCs w:val="22"/>
          <w:cs/>
        </w:rPr>
        <w:t>आर्द्रभूमि</w:t>
      </w:r>
      <w:r w:rsidRPr="00F306D9">
        <w:rPr>
          <w:rFonts w:ascii="Mangal" w:hAnsi="Mangal" w:cs="Mangal"/>
          <w:b/>
          <w:bCs/>
          <w:szCs w:val="22"/>
        </w:rPr>
        <w:t xml:space="preserve"> </w:t>
      </w:r>
      <w:r w:rsidRPr="00F306D9">
        <w:rPr>
          <w:rFonts w:ascii="Mangal" w:hAnsi="Mangal" w:cs="Mangal" w:hint="cs"/>
          <w:b/>
          <w:bCs/>
          <w:szCs w:val="22"/>
          <w:cs/>
        </w:rPr>
        <w:t>पर</w:t>
      </w:r>
      <w:r w:rsidRPr="00F306D9">
        <w:rPr>
          <w:rFonts w:ascii="Mangal" w:hAnsi="Mangal" w:cs="Mangal"/>
          <w:b/>
          <w:bCs/>
          <w:szCs w:val="22"/>
        </w:rPr>
        <w:t xml:space="preserve"> </w:t>
      </w:r>
      <w:r w:rsidRPr="00F306D9">
        <w:rPr>
          <w:rFonts w:ascii="Mangal" w:hAnsi="Mangal" w:cs="Mangal" w:hint="cs"/>
          <w:b/>
          <w:bCs/>
          <w:szCs w:val="22"/>
          <w:cs/>
        </w:rPr>
        <w:t>अतिक्रमण</w:t>
      </w:r>
      <w:r w:rsidRPr="00F306D9">
        <w:rPr>
          <w:rFonts w:ascii="Mangal" w:hAnsi="Mangal" w:cs="Mangal"/>
          <w:b/>
          <w:bCs/>
          <w:szCs w:val="22"/>
        </w:rPr>
        <w:t xml:space="preserve"> </w:t>
      </w:r>
      <w:r w:rsidRPr="00F306D9">
        <w:rPr>
          <w:rFonts w:ascii="Mangal" w:hAnsi="Mangal" w:cs="Mangal" w:hint="cs"/>
          <w:b/>
          <w:bCs/>
          <w:szCs w:val="22"/>
          <w:cs/>
        </w:rPr>
        <w:t>और</w:t>
      </w:r>
      <w:r w:rsidRPr="00F306D9">
        <w:rPr>
          <w:rFonts w:ascii="Mangal" w:hAnsi="Mangal" w:cs="Mangal"/>
          <w:b/>
          <w:bCs/>
          <w:szCs w:val="22"/>
        </w:rPr>
        <w:t xml:space="preserve"> </w:t>
      </w:r>
      <w:r w:rsidRPr="00F306D9">
        <w:rPr>
          <w:rFonts w:ascii="Mangal" w:hAnsi="Mangal" w:cs="Mangal" w:hint="cs"/>
          <w:b/>
          <w:bCs/>
          <w:szCs w:val="22"/>
          <w:cs/>
        </w:rPr>
        <w:t>उनका</w:t>
      </w:r>
      <w:r w:rsidRPr="00F306D9">
        <w:rPr>
          <w:rFonts w:ascii="Mangal" w:hAnsi="Mangal" w:cs="Mangal"/>
          <w:b/>
          <w:bCs/>
          <w:szCs w:val="22"/>
        </w:rPr>
        <w:t xml:space="preserve"> </w:t>
      </w:r>
      <w:r w:rsidRPr="00F306D9">
        <w:rPr>
          <w:rFonts w:ascii="Mangal" w:hAnsi="Mangal" w:cs="Mangal" w:hint="cs"/>
          <w:b/>
          <w:bCs/>
          <w:szCs w:val="22"/>
          <w:cs/>
        </w:rPr>
        <w:t>लुप्त</w:t>
      </w:r>
      <w:r w:rsidRPr="00F306D9">
        <w:rPr>
          <w:rFonts w:ascii="Mangal" w:hAnsi="Mangal" w:cs="Mangal"/>
          <w:b/>
          <w:bCs/>
          <w:szCs w:val="22"/>
        </w:rPr>
        <w:t xml:space="preserve"> </w:t>
      </w:r>
      <w:r w:rsidRPr="00F306D9">
        <w:rPr>
          <w:rFonts w:ascii="Mangal" w:hAnsi="Mangal" w:cs="Mangal" w:hint="cs"/>
          <w:b/>
          <w:bCs/>
          <w:szCs w:val="22"/>
          <w:cs/>
        </w:rPr>
        <w:t>होना</w:t>
      </w:r>
    </w:p>
    <w:p w:rsidR="004B06BC" w:rsidRPr="00F306D9" w:rsidRDefault="004B06BC" w:rsidP="004B06BC">
      <w:pPr>
        <w:spacing w:after="0" w:line="240" w:lineRule="auto"/>
        <w:ind w:right="-330"/>
        <w:jc w:val="both"/>
        <w:rPr>
          <w:rFonts w:ascii="Mangal" w:hAnsi="Mangal" w:cs="Mangal"/>
          <w:b/>
          <w:bCs/>
          <w:szCs w:val="22"/>
        </w:rPr>
      </w:pPr>
      <w:r w:rsidRPr="00F306D9">
        <w:rPr>
          <w:rFonts w:ascii="Mangal" w:hAnsi="Mangal" w:cs="Mangal" w:hint="cs"/>
          <w:b/>
          <w:bCs/>
          <w:szCs w:val="22"/>
          <w:cs/>
        </w:rPr>
        <w:t>3555</w:t>
      </w:r>
      <w:r w:rsidRPr="00F306D9">
        <w:rPr>
          <w:rFonts w:ascii="Mangal" w:hAnsi="Mangal" w:cs="Mangal"/>
          <w:b/>
          <w:bCs/>
          <w:szCs w:val="22"/>
        </w:rPr>
        <w:t xml:space="preserve">. </w:t>
      </w:r>
      <w:r w:rsidRPr="00F306D9">
        <w:rPr>
          <w:rFonts w:ascii="Mangal" w:hAnsi="Mangal" w:cs="Mangal" w:hint="cs"/>
          <w:b/>
          <w:bCs/>
          <w:szCs w:val="22"/>
          <w:cs/>
        </w:rPr>
        <w:t>श्रीमती</w:t>
      </w:r>
      <w:r w:rsidRPr="00F306D9">
        <w:rPr>
          <w:rFonts w:ascii="Mangal" w:hAnsi="Mangal" w:cs="Mangal"/>
          <w:b/>
          <w:bCs/>
          <w:szCs w:val="22"/>
        </w:rPr>
        <w:t xml:space="preserve"> </w:t>
      </w:r>
      <w:r w:rsidRPr="00F306D9">
        <w:rPr>
          <w:rFonts w:ascii="Mangal" w:hAnsi="Mangal" w:cs="Mangal" w:hint="cs"/>
          <w:b/>
          <w:bCs/>
          <w:szCs w:val="22"/>
          <w:cs/>
        </w:rPr>
        <w:t>अम्बिका</w:t>
      </w:r>
      <w:r w:rsidRPr="00F306D9">
        <w:rPr>
          <w:rFonts w:ascii="Mangal" w:hAnsi="Mangal" w:cs="Mangal"/>
          <w:b/>
          <w:bCs/>
          <w:szCs w:val="22"/>
        </w:rPr>
        <w:t xml:space="preserve"> </w:t>
      </w:r>
      <w:r w:rsidRPr="00F306D9">
        <w:rPr>
          <w:rFonts w:ascii="Mangal" w:hAnsi="Mangal" w:cs="Mangal" w:hint="cs"/>
          <w:b/>
          <w:bCs/>
          <w:szCs w:val="22"/>
          <w:cs/>
        </w:rPr>
        <w:t>सोनी</w:t>
      </w:r>
      <w:r w:rsidRPr="00F306D9">
        <w:rPr>
          <w:rFonts w:ascii="Mangal" w:hAnsi="Mangal" w:cs="Mangal"/>
          <w:b/>
          <w:bCs/>
          <w:szCs w:val="22"/>
        </w:rPr>
        <w:t>:</w:t>
      </w:r>
    </w:p>
    <w:p w:rsidR="004B06BC" w:rsidRPr="00F306D9" w:rsidRDefault="004B06BC" w:rsidP="004B06BC">
      <w:pPr>
        <w:spacing w:after="0" w:line="240" w:lineRule="auto"/>
        <w:ind w:right="-330"/>
        <w:jc w:val="both"/>
        <w:rPr>
          <w:rFonts w:ascii="Mangal" w:hAnsi="Mangal" w:cs="Mangal"/>
          <w:b/>
          <w:bCs/>
          <w:szCs w:val="22"/>
        </w:rPr>
      </w:pPr>
      <w:r w:rsidRPr="00F306D9">
        <w:rPr>
          <w:rFonts w:ascii="Mangal" w:hAnsi="Mangal" w:cs="Mangal"/>
          <w:b/>
          <w:bCs/>
          <w:szCs w:val="22"/>
        </w:rPr>
        <w:t xml:space="preserve"> </w:t>
      </w:r>
      <w:r w:rsidRPr="00F306D9">
        <w:rPr>
          <w:rFonts w:ascii="Mangal" w:hAnsi="Mangal" w:cs="Mangal" w:hint="cs"/>
          <w:b/>
          <w:bCs/>
          <w:szCs w:val="22"/>
          <w:cs/>
        </w:rPr>
        <w:tab/>
        <w:t>डा</w:t>
      </w:r>
      <w:r w:rsidRPr="00F306D9">
        <w:rPr>
          <w:rFonts w:ascii="Mangal" w:hAnsi="Mangal" w:cs="Mangal"/>
          <w:b/>
          <w:bCs/>
          <w:szCs w:val="22"/>
        </w:rPr>
        <w:t xml:space="preserve">. </w:t>
      </w:r>
      <w:r w:rsidRPr="00F306D9">
        <w:rPr>
          <w:rFonts w:ascii="Mangal" w:hAnsi="Mangal" w:cs="Mangal" w:hint="cs"/>
          <w:b/>
          <w:bCs/>
          <w:szCs w:val="22"/>
          <w:cs/>
        </w:rPr>
        <w:t>टी</w:t>
      </w:r>
      <w:r w:rsidRPr="00F306D9">
        <w:rPr>
          <w:rFonts w:ascii="Mangal" w:hAnsi="Mangal" w:cs="Mangal"/>
          <w:b/>
          <w:bCs/>
          <w:szCs w:val="22"/>
        </w:rPr>
        <w:t xml:space="preserve">. </w:t>
      </w:r>
      <w:r w:rsidRPr="00F306D9">
        <w:rPr>
          <w:rFonts w:ascii="Mangal" w:hAnsi="Mangal" w:cs="Mangal" w:hint="cs"/>
          <w:b/>
          <w:bCs/>
          <w:szCs w:val="22"/>
          <w:cs/>
        </w:rPr>
        <w:t>सुब्बारामी</w:t>
      </w:r>
      <w:r w:rsidRPr="00F306D9">
        <w:rPr>
          <w:rFonts w:ascii="Mangal" w:hAnsi="Mangal" w:cs="Mangal"/>
          <w:b/>
          <w:bCs/>
          <w:szCs w:val="22"/>
        </w:rPr>
        <w:t xml:space="preserve"> </w:t>
      </w:r>
      <w:r w:rsidRPr="00F306D9">
        <w:rPr>
          <w:rFonts w:ascii="Mangal" w:hAnsi="Mangal" w:cs="Mangal" w:hint="cs"/>
          <w:b/>
          <w:bCs/>
          <w:szCs w:val="22"/>
          <w:cs/>
        </w:rPr>
        <w:t>रेड्डी</w:t>
      </w:r>
      <w:r w:rsidRPr="00F306D9">
        <w:rPr>
          <w:rFonts w:ascii="Mangal" w:hAnsi="Mangal" w:cs="Mangal"/>
          <w:b/>
          <w:bCs/>
          <w:szCs w:val="22"/>
        </w:rPr>
        <w:t>:</w:t>
      </w:r>
    </w:p>
    <w:p w:rsidR="004B06BC" w:rsidRPr="003C3547" w:rsidRDefault="004B06BC" w:rsidP="004B06BC">
      <w:pPr>
        <w:spacing w:after="0" w:line="240" w:lineRule="auto"/>
        <w:ind w:right="-330"/>
        <w:jc w:val="both"/>
        <w:rPr>
          <w:rFonts w:ascii="Mangal" w:hAnsi="Mangal" w:cs="Mangal"/>
          <w:sz w:val="12"/>
          <w:szCs w:val="12"/>
        </w:rPr>
      </w:pPr>
    </w:p>
    <w:p w:rsidR="004B06BC" w:rsidRPr="00F306D9" w:rsidRDefault="004B06BC" w:rsidP="004B06BC">
      <w:pPr>
        <w:spacing w:after="0" w:line="240" w:lineRule="auto"/>
        <w:ind w:right="-330" w:firstLine="720"/>
        <w:jc w:val="both"/>
        <w:rPr>
          <w:rFonts w:ascii="Mangal" w:hAnsi="Mangal" w:cs="Mangal"/>
          <w:szCs w:val="22"/>
        </w:rPr>
      </w:pPr>
      <w:r w:rsidRPr="00F306D9">
        <w:rPr>
          <w:rFonts w:ascii="Mangal" w:hAnsi="Mangal" w:cs="Mangal" w:hint="cs"/>
          <w:szCs w:val="22"/>
          <w:cs/>
        </w:rPr>
        <w:t xml:space="preserve">क्या </w:t>
      </w:r>
      <w:r w:rsidRPr="00F306D9">
        <w:rPr>
          <w:rFonts w:ascii="Mangal" w:hAnsi="Mangal" w:cs="Mangal" w:hint="cs"/>
          <w:b/>
          <w:bCs/>
          <w:szCs w:val="22"/>
          <w:cs/>
        </w:rPr>
        <w:t>पर्यावरण</w:t>
      </w:r>
      <w:r w:rsidRPr="00F306D9">
        <w:rPr>
          <w:rFonts w:ascii="Mangal" w:hAnsi="Mangal" w:cs="Mangal" w:hint="cs"/>
          <w:b/>
          <w:bCs/>
          <w:szCs w:val="22"/>
        </w:rPr>
        <w:t xml:space="preserve">, </w:t>
      </w:r>
      <w:r w:rsidRPr="00F306D9">
        <w:rPr>
          <w:rFonts w:ascii="Mangal" w:hAnsi="Mangal" w:cs="Mangal" w:hint="cs"/>
          <w:b/>
          <w:bCs/>
          <w:szCs w:val="22"/>
          <w:cs/>
        </w:rPr>
        <w:t>वन और जलवायु परिवर्तन मंत्री</w:t>
      </w:r>
      <w:r w:rsidRPr="00F306D9">
        <w:rPr>
          <w:rFonts w:ascii="Mangal" w:hAnsi="Mangal" w:cs="Mangal" w:hint="cs"/>
          <w:szCs w:val="22"/>
          <w:cs/>
        </w:rPr>
        <w:t xml:space="preserve"> यह बताने की कृपा करेंगे कि</w:t>
      </w:r>
      <w:r w:rsidRPr="00F306D9">
        <w:rPr>
          <w:rFonts w:ascii="Mangal" w:hAnsi="Mangal" w:cs="Mangal" w:hint="cs"/>
          <w:szCs w:val="22"/>
        </w:rPr>
        <w:t>:</w:t>
      </w:r>
    </w:p>
    <w:p w:rsidR="004B06BC" w:rsidRPr="003C3547" w:rsidRDefault="004B06BC" w:rsidP="004B06BC">
      <w:pPr>
        <w:spacing w:after="0" w:line="240" w:lineRule="auto"/>
        <w:ind w:right="-330"/>
        <w:jc w:val="both"/>
        <w:rPr>
          <w:rFonts w:ascii="Mangal" w:hAnsi="Mangal" w:cs="Mangal"/>
          <w:sz w:val="12"/>
          <w:szCs w:val="12"/>
        </w:rPr>
      </w:pPr>
    </w:p>
    <w:p w:rsidR="004B06BC" w:rsidRPr="00F306D9" w:rsidRDefault="004B06BC" w:rsidP="004B06BC">
      <w:pPr>
        <w:spacing w:after="0" w:line="240" w:lineRule="auto"/>
        <w:ind w:right="-330"/>
        <w:jc w:val="both"/>
        <w:rPr>
          <w:rFonts w:ascii="Mangal" w:hAnsi="Mangal" w:cs="Mangal"/>
          <w:szCs w:val="22"/>
        </w:rPr>
      </w:pPr>
      <w:r w:rsidRPr="00F306D9">
        <w:rPr>
          <w:rFonts w:ascii="Mangal" w:hAnsi="Mangal" w:cs="Mangal"/>
          <w:szCs w:val="22"/>
        </w:rPr>
        <w:t>(</w:t>
      </w:r>
      <w:r w:rsidRPr="00F306D9">
        <w:rPr>
          <w:rFonts w:ascii="Mangal" w:hAnsi="Mangal" w:cs="Mangal" w:hint="cs"/>
          <w:szCs w:val="22"/>
          <w:cs/>
        </w:rPr>
        <w:t>क</w:t>
      </w:r>
      <w:r w:rsidRPr="00F306D9">
        <w:rPr>
          <w:rFonts w:ascii="Mangal" w:hAnsi="Mangal" w:cs="Mangal"/>
          <w:szCs w:val="22"/>
        </w:rPr>
        <w:t>)</w:t>
      </w:r>
      <w:r w:rsidRPr="00F306D9">
        <w:rPr>
          <w:rFonts w:ascii="Mangal" w:hAnsi="Mangal" w:cs="Mangal" w:hint="cs"/>
          <w:szCs w:val="22"/>
          <w:cs/>
        </w:rPr>
        <w:tab/>
        <w:t>देश</w:t>
      </w:r>
      <w:r w:rsidRPr="00F306D9">
        <w:rPr>
          <w:rFonts w:ascii="Mangal" w:hAnsi="Mangal" w:cs="Mangal"/>
          <w:szCs w:val="22"/>
        </w:rPr>
        <w:t xml:space="preserve"> </w:t>
      </w:r>
      <w:r w:rsidRPr="00F306D9">
        <w:rPr>
          <w:rFonts w:ascii="Mangal" w:hAnsi="Mangal" w:cs="Mangal" w:hint="cs"/>
          <w:szCs w:val="22"/>
          <w:cs/>
        </w:rPr>
        <w:t>में</w:t>
      </w:r>
      <w:r w:rsidRPr="00F306D9">
        <w:rPr>
          <w:rFonts w:ascii="Mangal" w:hAnsi="Mangal" w:cs="Mangal"/>
          <w:szCs w:val="22"/>
        </w:rPr>
        <w:t xml:space="preserve"> </w:t>
      </w:r>
      <w:r w:rsidRPr="00F306D9">
        <w:rPr>
          <w:rFonts w:ascii="Mangal" w:hAnsi="Mangal" w:cs="Mangal" w:hint="cs"/>
          <w:szCs w:val="22"/>
          <w:cs/>
        </w:rPr>
        <w:t>पहचानी</w:t>
      </w:r>
      <w:r w:rsidRPr="00F306D9">
        <w:rPr>
          <w:rFonts w:ascii="Mangal" w:hAnsi="Mangal" w:cs="Mangal"/>
          <w:szCs w:val="22"/>
        </w:rPr>
        <w:t xml:space="preserve"> </w:t>
      </w:r>
      <w:r w:rsidRPr="00F306D9">
        <w:rPr>
          <w:rFonts w:ascii="Mangal" w:hAnsi="Mangal" w:cs="Mangal" w:hint="cs"/>
          <w:szCs w:val="22"/>
          <w:cs/>
        </w:rPr>
        <w:t>गर्इ</w:t>
      </w:r>
      <w:r w:rsidRPr="00F306D9">
        <w:rPr>
          <w:rFonts w:ascii="Mangal" w:hAnsi="Mangal" w:cs="Mangal"/>
          <w:szCs w:val="22"/>
        </w:rPr>
        <w:t xml:space="preserve"> </w:t>
      </w:r>
      <w:r w:rsidRPr="00F306D9">
        <w:rPr>
          <w:rFonts w:ascii="Mangal" w:hAnsi="Mangal" w:cs="Mangal" w:hint="cs"/>
          <w:szCs w:val="22"/>
          <w:cs/>
        </w:rPr>
        <w:t>आर्द्रभूमि</w:t>
      </w:r>
      <w:r w:rsidRPr="00F306D9">
        <w:rPr>
          <w:rFonts w:ascii="Mangal" w:hAnsi="Mangal" w:cs="Mangal"/>
          <w:szCs w:val="22"/>
        </w:rPr>
        <w:t xml:space="preserve"> </w:t>
      </w:r>
      <w:r w:rsidRPr="00F306D9">
        <w:rPr>
          <w:rFonts w:ascii="Mangal" w:hAnsi="Mangal" w:cs="Mangal" w:hint="cs"/>
          <w:szCs w:val="22"/>
          <w:cs/>
        </w:rPr>
        <w:t>का</w:t>
      </w:r>
      <w:r w:rsidRPr="00F306D9">
        <w:rPr>
          <w:rFonts w:ascii="Mangal" w:hAnsi="Mangal" w:cs="Mangal"/>
          <w:szCs w:val="22"/>
        </w:rPr>
        <w:t xml:space="preserve"> </w:t>
      </w:r>
      <w:r w:rsidRPr="00F306D9">
        <w:rPr>
          <w:rFonts w:ascii="Mangal" w:hAnsi="Mangal" w:cs="Mangal" w:hint="cs"/>
          <w:szCs w:val="22"/>
          <w:cs/>
        </w:rPr>
        <w:t>राज्य</w:t>
      </w:r>
      <w:r w:rsidRPr="00F306D9">
        <w:rPr>
          <w:rFonts w:ascii="Mangal" w:hAnsi="Mangal" w:cs="Mangal"/>
          <w:szCs w:val="22"/>
        </w:rPr>
        <w:t>-</w:t>
      </w:r>
      <w:r w:rsidRPr="00F306D9">
        <w:rPr>
          <w:rFonts w:ascii="Mangal" w:hAnsi="Mangal" w:cs="Mangal" w:hint="cs"/>
          <w:szCs w:val="22"/>
          <w:cs/>
        </w:rPr>
        <w:t>वार</w:t>
      </w:r>
      <w:r w:rsidRPr="00F306D9">
        <w:rPr>
          <w:rFonts w:ascii="Mangal" w:hAnsi="Mangal" w:cs="Mangal"/>
          <w:szCs w:val="22"/>
        </w:rPr>
        <w:t xml:space="preserve"> </w:t>
      </w:r>
      <w:r w:rsidRPr="00F306D9">
        <w:rPr>
          <w:rFonts w:ascii="Mangal" w:hAnsi="Mangal" w:cs="Mangal" w:hint="cs"/>
          <w:szCs w:val="22"/>
          <w:cs/>
        </w:rPr>
        <w:t>ब्यौरा</w:t>
      </w:r>
      <w:r w:rsidRPr="00F306D9">
        <w:rPr>
          <w:rFonts w:ascii="Mangal" w:hAnsi="Mangal" w:cs="Mangal"/>
          <w:szCs w:val="22"/>
        </w:rPr>
        <w:t xml:space="preserve"> </w:t>
      </w:r>
      <w:r w:rsidRPr="00F306D9">
        <w:rPr>
          <w:rFonts w:ascii="Mangal" w:hAnsi="Mangal" w:cs="Mangal" w:hint="cs"/>
          <w:szCs w:val="22"/>
          <w:cs/>
        </w:rPr>
        <w:t>क्या</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w:t>
      </w:r>
    </w:p>
    <w:p w:rsidR="004B06BC" w:rsidRPr="00F306D9" w:rsidRDefault="004B06BC" w:rsidP="004B06BC">
      <w:pPr>
        <w:spacing w:after="0" w:line="240" w:lineRule="auto"/>
        <w:ind w:right="-330"/>
        <w:jc w:val="both"/>
        <w:rPr>
          <w:rFonts w:ascii="Mangal" w:hAnsi="Mangal" w:cs="Mangal"/>
          <w:szCs w:val="22"/>
        </w:rPr>
      </w:pPr>
      <w:r w:rsidRPr="00F306D9">
        <w:rPr>
          <w:rFonts w:ascii="Mangal" w:hAnsi="Mangal" w:cs="Mangal"/>
          <w:szCs w:val="22"/>
        </w:rPr>
        <w:t>(</w:t>
      </w:r>
      <w:r w:rsidRPr="00F306D9">
        <w:rPr>
          <w:rFonts w:ascii="Mangal" w:hAnsi="Mangal" w:cs="Mangal" w:hint="cs"/>
          <w:szCs w:val="22"/>
          <w:cs/>
        </w:rPr>
        <w:t>ख</w:t>
      </w:r>
      <w:r w:rsidRPr="00F306D9">
        <w:rPr>
          <w:rFonts w:ascii="Mangal" w:hAnsi="Mangal" w:cs="Mangal"/>
          <w:szCs w:val="22"/>
        </w:rPr>
        <w:t>)</w:t>
      </w:r>
      <w:r w:rsidRPr="00F306D9">
        <w:rPr>
          <w:rFonts w:ascii="Mangal" w:hAnsi="Mangal" w:cs="Mangal" w:hint="cs"/>
          <w:szCs w:val="22"/>
          <w:cs/>
        </w:rPr>
        <w:tab/>
        <w:t>क्या</w:t>
      </w:r>
      <w:r w:rsidRPr="00F306D9">
        <w:rPr>
          <w:rFonts w:ascii="Mangal" w:hAnsi="Mangal" w:cs="Mangal"/>
          <w:szCs w:val="22"/>
        </w:rPr>
        <w:t xml:space="preserve"> </w:t>
      </w:r>
      <w:r w:rsidRPr="00F306D9">
        <w:rPr>
          <w:rFonts w:ascii="Mangal" w:hAnsi="Mangal" w:cs="Mangal" w:hint="cs"/>
          <w:szCs w:val="22"/>
          <w:cs/>
        </w:rPr>
        <w:t>कर्इ</w:t>
      </w:r>
      <w:r w:rsidRPr="00F306D9">
        <w:rPr>
          <w:rFonts w:ascii="Mangal" w:hAnsi="Mangal" w:cs="Mangal"/>
          <w:szCs w:val="22"/>
        </w:rPr>
        <w:t xml:space="preserve"> </w:t>
      </w:r>
      <w:r w:rsidRPr="00F306D9">
        <w:rPr>
          <w:rFonts w:ascii="Mangal" w:hAnsi="Mangal" w:cs="Mangal" w:hint="cs"/>
          <w:szCs w:val="22"/>
          <w:cs/>
        </w:rPr>
        <w:t>आर्द्रभूमि</w:t>
      </w:r>
      <w:r w:rsidRPr="00F306D9">
        <w:rPr>
          <w:rFonts w:ascii="Mangal" w:hAnsi="Mangal" w:cs="Mangal"/>
          <w:szCs w:val="22"/>
        </w:rPr>
        <w:t xml:space="preserve"> </w:t>
      </w:r>
      <w:r w:rsidRPr="00F306D9">
        <w:rPr>
          <w:rFonts w:ascii="Mangal" w:hAnsi="Mangal" w:cs="Mangal" w:hint="cs"/>
          <w:szCs w:val="22"/>
          <w:cs/>
        </w:rPr>
        <w:t>पर</w:t>
      </w:r>
      <w:r w:rsidRPr="00F306D9">
        <w:rPr>
          <w:rFonts w:ascii="Mangal" w:hAnsi="Mangal" w:cs="Mangal"/>
          <w:szCs w:val="22"/>
        </w:rPr>
        <w:t xml:space="preserve"> </w:t>
      </w:r>
      <w:r w:rsidRPr="00F306D9">
        <w:rPr>
          <w:rFonts w:ascii="Mangal" w:hAnsi="Mangal" w:cs="Mangal" w:hint="cs"/>
          <w:szCs w:val="22"/>
          <w:cs/>
        </w:rPr>
        <w:t>अतिक्रमण</w:t>
      </w:r>
      <w:r w:rsidRPr="00F306D9">
        <w:rPr>
          <w:rFonts w:ascii="Mangal" w:hAnsi="Mangal" w:cs="Mangal"/>
          <w:szCs w:val="22"/>
        </w:rPr>
        <w:t xml:space="preserve"> </w:t>
      </w:r>
      <w:r w:rsidRPr="00F306D9">
        <w:rPr>
          <w:rFonts w:ascii="Mangal" w:hAnsi="Mangal" w:cs="Mangal" w:hint="cs"/>
          <w:szCs w:val="22"/>
          <w:cs/>
        </w:rPr>
        <w:t>किया</w:t>
      </w:r>
      <w:r w:rsidRPr="00F306D9">
        <w:rPr>
          <w:rFonts w:ascii="Mangal" w:hAnsi="Mangal" w:cs="Mangal"/>
          <w:szCs w:val="22"/>
        </w:rPr>
        <w:t xml:space="preserve"> </w:t>
      </w:r>
      <w:r w:rsidRPr="00F306D9">
        <w:rPr>
          <w:rFonts w:ascii="Mangal" w:hAnsi="Mangal" w:cs="Mangal" w:hint="cs"/>
          <w:szCs w:val="22"/>
          <w:cs/>
        </w:rPr>
        <w:t>गया</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r w:rsidRPr="00F306D9">
        <w:rPr>
          <w:rFonts w:ascii="Mangal" w:hAnsi="Mangal" w:cs="Mangal" w:hint="cs"/>
          <w:szCs w:val="22"/>
          <w:cs/>
        </w:rPr>
        <w:t>और</w:t>
      </w:r>
      <w:r w:rsidRPr="00F306D9">
        <w:rPr>
          <w:rFonts w:ascii="Mangal" w:hAnsi="Mangal" w:cs="Mangal"/>
          <w:szCs w:val="22"/>
        </w:rPr>
        <w:t xml:space="preserve"> </w:t>
      </w:r>
      <w:r w:rsidRPr="00F306D9">
        <w:rPr>
          <w:rFonts w:ascii="Mangal" w:hAnsi="Mangal" w:cs="Mangal" w:hint="cs"/>
          <w:szCs w:val="22"/>
          <w:cs/>
        </w:rPr>
        <w:t>उनमें</w:t>
      </w:r>
      <w:r w:rsidRPr="00F306D9">
        <w:rPr>
          <w:rFonts w:ascii="Mangal" w:hAnsi="Mangal" w:cs="Mangal"/>
          <w:szCs w:val="22"/>
        </w:rPr>
        <w:t xml:space="preserve"> </w:t>
      </w:r>
      <w:r w:rsidRPr="00F306D9">
        <w:rPr>
          <w:rFonts w:ascii="Mangal" w:hAnsi="Mangal" w:cs="Mangal" w:hint="cs"/>
          <w:szCs w:val="22"/>
          <w:cs/>
        </w:rPr>
        <w:t>से</w:t>
      </w:r>
      <w:r w:rsidRPr="00F306D9">
        <w:rPr>
          <w:rFonts w:ascii="Mangal" w:hAnsi="Mangal" w:cs="Mangal"/>
          <w:szCs w:val="22"/>
        </w:rPr>
        <w:t xml:space="preserve"> </w:t>
      </w:r>
      <w:r w:rsidRPr="00F306D9">
        <w:rPr>
          <w:rFonts w:ascii="Mangal" w:hAnsi="Mangal" w:cs="Mangal" w:hint="cs"/>
          <w:szCs w:val="22"/>
          <w:cs/>
        </w:rPr>
        <w:t>कुछ</w:t>
      </w:r>
      <w:r w:rsidRPr="00F306D9">
        <w:rPr>
          <w:rFonts w:ascii="Mangal" w:hAnsi="Mangal" w:cs="Mangal"/>
          <w:szCs w:val="22"/>
        </w:rPr>
        <w:t xml:space="preserve"> </w:t>
      </w:r>
      <w:r w:rsidRPr="00F306D9">
        <w:rPr>
          <w:rFonts w:ascii="Mangal" w:hAnsi="Mangal" w:cs="Mangal" w:hint="cs"/>
          <w:szCs w:val="22"/>
          <w:cs/>
        </w:rPr>
        <w:t>लुप्त</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r w:rsidRPr="00F306D9">
        <w:rPr>
          <w:rFonts w:ascii="Mangal" w:hAnsi="Mangal" w:cs="Mangal" w:hint="cs"/>
          <w:szCs w:val="22"/>
          <w:cs/>
        </w:rPr>
        <w:t>गर्इ</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p>
    <w:p w:rsidR="004B06BC" w:rsidRPr="00F306D9" w:rsidRDefault="004B06BC" w:rsidP="004B06BC">
      <w:pPr>
        <w:spacing w:after="0" w:line="240" w:lineRule="auto"/>
        <w:ind w:right="-330"/>
        <w:jc w:val="both"/>
        <w:rPr>
          <w:rFonts w:ascii="Mangal" w:hAnsi="Mangal" w:cs="Mangal"/>
          <w:szCs w:val="22"/>
        </w:rPr>
      </w:pPr>
      <w:r w:rsidRPr="00F306D9">
        <w:rPr>
          <w:rFonts w:ascii="Mangal" w:hAnsi="Mangal" w:cs="Mangal"/>
          <w:szCs w:val="22"/>
        </w:rPr>
        <w:t>(</w:t>
      </w:r>
      <w:r w:rsidRPr="00F306D9">
        <w:rPr>
          <w:rFonts w:ascii="Mangal" w:hAnsi="Mangal" w:cs="Mangal" w:hint="cs"/>
          <w:szCs w:val="22"/>
          <w:cs/>
        </w:rPr>
        <w:t>ग</w:t>
      </w:r>
      <w:r w:rsidRPr="00F306D9">
        <w:rPr>
          <w:rFonts w:ascii="Mangal" w:hAnsi="Mangal" w:cs="Mangal"/>
          <w:szCs w:val="22"/>
        </w:rPr>
        <w:t>)</w:t>
      </w:r>
      <w:r w:rsidRPr="00F306D9">
        <w:rPr>
          <w:rFonts w:ascii="Mangal" w:hAnsi="Mangal" w:cs="Mangal" w:hint="cs"/>
          <w:szCs w:val="22"/>
          <w:cs/>
        </w:rPr>
        <w:tab/>
        <w:t>यदि</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r w:rsidRPr="00F306D9">
        <w:rPr>
          <w:rFonts w:ascii="Mangal" w:hAnsi="Mangal" w:cs="Mangal" w:hint="cs"/>
          <w:szCs w:val="22"/>
          <w:cs/>
        </w:rPr>
        <w:t>तो</w:t>
      </w:r>
      <w:r w:rsidRPr="00F306D9">
        <w:rPr>
          <w:rFonts w:ascii="Mangal" w:hAnsi="Mangal" w:cs="Mangal"/>
          <w:szCs w:val="22"/>
        </w:rPr>
        <w:t xml:space="preserve"> </w:t>
      </w:r>
      <w:r w:rsidRPr="00F306D9">
        <w:rPr>
          <w:rFonts w:ascii="Mangal" w:hAnsi="Mangal" w:cs="Mangal" w:hint="cs"/>
          <w:szCs w:val="22"/>
          <w:cs/>
        </w:rPr>
        <w:t>तत्संबंधी</w:t>
      </w:r>
      <w:r w:rsidRPr="00F306D9">
        <w:rPr>
          <w:rFonts w:ascii="Mangal" w:hAnsi="Mangal" w:cs="Mangal"/>
          <w:szCs w:val="22"/>
        </w:rPr>
        <w:t xml:space="preserve"> </w:t>
      </w:r>
      <w:r w:rsidRPr="00F306D9">
        <w:rPr>
          <w:rFonts w:ascii="Mangal" w:hAnsi="Mangal" w:cs="Mangal" w:hint="cs"/>
          <w:szCs w:val="22"/>
          <w:cs/>
        </w:rPr>
        <w:t>ब्यौरा</w:t>
      </w:r>
      <w:r w:rsidRPr="00F306D9">
        <w:rPr>
          <w:rFonts w:ascii="Mangal" w:hAnsi="Mangal" w:cs="Mangal"/>
          <w:szCs w:val="22"/>
        </w:rPr>
        <w:t xml:space="preserve"> </w:t>
      </w:r>
      <w:r w:rsidRPr="00F306D9">
        <w:rPr>
          <w:rFonts w:ascii="Mangal" w:hAnsi="Mangal" w:cs="Mangal" w:hint="cs"/>
          <w:szCs w:val="22"/>
          <w:cs/>
        </w:rPr>
        <w:t>क्या</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r w:rsidRPr="00F306D9">
        <w:rPr>
          <w:rFonts w:ascii="Mangal" w:hAnsi="Mangal" w:cs="Mangal" w:hint="cs"/>
          <w:szCs w:val="22"/>
          <w:cs/>
        </w:rPr>
        <w:t>और</w:t>
      </w:r>
      <w:r w:rsidRPr="00F306D9">
        <w:rPr>
          <w:rFonts w:ascii="Mangal" w:hAnsi="Mangal" w:cs="Mangal"/>
          <w:szCs w:val="22"/>
        </w:rPr>
        <w:t xml:space="preserve"> </w:t>
      </w:r>
      <w:r w:rsidRPr="00F306D9">
        <w:rPr>
          <w:rFonts w:ascii="Mangal" w:hAnsi="Mangal" w:cs="Mangal" w:hint="cs"/>
          <w:szCs w:val="22"/>
          <w:cs/>
        </w:rPr>
        <w:t>इसके</w:t>
      </w:r>
      <w:r w:rsidRPr="00F306D9">
        <w:rPr>
          <w:rFonts w:ascii="Mangal" w:hAnsi="Mangal" w:cs="Mangal"/>
          <w:szCs w:val="22"/>
        </w:rPr>
        <w:t xml:space="preserve"> </w:t>
      </w:r>
      <w:r w:rsidRPr="00F306D9">
        <w:rPr>
          <w:rFonts w:ascii="Mangal" w:hAnsi="Mangal" w:cs="Mangal" w:hint="cs"/>
          <w:szCs w:val="22"/>
          <w:cs/>
        </w:rPr>
        <w:t>क्या</w:t>
      </w:r>
      <w:r w:rsidRPr="00F306D9">
        <w:rPr>
          <w:rFonts w:ascii="Mangal" w:hAnsi="Mangal" w:cs="Mangal"/>
          <w:szCs w:val="22"/>
        </w:rPr>
        <w:t xml:space="preserve"> </w:t>
      </w:r>
      <w:r w:rsidRPr="00F306D9">
        <w:rPr>
          <w:rFonts w:ascii="Mangal" w:hAnsi="Mangal" w:cs="Mangal" w:hint="cs"/>
          <w:szCs w:val="22"/>
          <w:cs/>
        </w:rPr>
        <w:t>कारण</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p>
    <w:p w:rsidR="004B06BC" w:rsidRPr="00F306D9" w:rsidRDefault="004B06BC" w:rsidP="004B06BC">
      <w:pPr>
        <w:spacing w:after="0" w:line="240" w:lineRule="auto"/>
        <w:ind w:right="-330"/>
        <w:jc w:val="both"/>
        <w:rPr>
          <w:rFonts w:ascii="Mangal" w:hAnsi="Mangal" w:cs="Mangal"/>
          <w:szCs w:val="22"/>
        </w:rPr>
      </w:pPr>
      <w:r w:rsidRPr="00F306D9">
        <w:rPr>
          <w:rFonts w:ascii="Mangal" w:hAnsi="Mangal" w:cs="Mangal"/>
          <w:szCs w:val="22"/>
        </w:rPr>
        <w:t>(</w:t>
      </w:r>
      <w:r w:rsidRPr="00F306D9">
        <w:rPr>
          <w:rFonts w:ascii="Mangal" w:hAnsi="Mangal" w:cs="Mangal" w:hint="cs"/>
          <w:szCs w:val="22"/>
          <w:cs/>
        </w:rPr>
        <w:t>घ</w:t>
      </w:r>
      <w:r w:rsidRPr="00F306D9">
        <w:rPr>
          <w:rFonts w:ascii="Mangal" w:hAnsi="Mangal" w:cs="Mangal"/>
          <w:szCs w:val="22"/>
        </w:rPr>
        <w:t>)</w:t>
      </w:r>
      <w:r w:rsidRPr="00F306D9">
        <w:rPr>
          <w:rFonts w:ascii="Mangal" w:hAnsi="Mangal" w:cs="Mangal" w:hint="cs"/>
          <w:szCs w:val="22"/>
          <w:cs/>
        </w:rPr>
        <w:tab/>
        <w:t>आर्द्रभूमि</w:t>
      </w:r>
      <w:r w:rsidRPr="00F306D9">
        <w:rPr>
          <w:rFonts w:ascii="Mangal" w:hAnsi="Mangal" w:cs="Mangal"/>
          <w:szCs w:val="22"/>
        </w:rPr>
        <w:t xml:space="preserve"> </w:t>
      </w:r>
      <w:r w:rsidRPr="00F306D9">
        <w:rPr>
          <w:rFonts w:ascii="Mangal" w:hAnsi="Mangal" w:cs="Mangal" w:hint="cs"/>
          <w:szCs w:val="22"/>
          <w:cs/>
        </w:rPr>
        <w:t>की</w:t>
      </w:r>
      <w:r w:rsidRPr="00F306D9">
        <w:rPr>
          <w:rFonts w:ascii="Mangal" w:hAnsi="Mangal" w:cs="Mangal"/>
          <w:szCs w:val="22"/>
        </w:rPr>
        <w:t xml:space="preserve"> </w:t>
      </w:r>
      <w:r w:rsidRPr="00F306D9">
        <w:rPr>
          <w:rFonts w:ascii="Mangal" w:hAnsi="Mangal" w:cs="Mangal" w:hint="cs"/>
          <w:szCs w:val="22"/>
          <w:cs/>
        </w:rPr>
        <w:t>सुरक्षा</w:t>
      </w:r>
      <w:r w:rsidRPr="00F306D9">
        <w:rPr>
          <w:rFonts w:ascii="Mangal" w:hAnsi="Mangal" w:cs="Mangal"/>
          <w:szCs w:val="22"/>
        </w:rPr>
        <w:t xml:space="preserve"> </w:t>
      </w:r>
      <w:r w:rsidRPr="00F306D9">
        <w:rPr>
          <w:rFonts w:ascii="Mangal" w:hAnsi="Mangal" w:cs="Mangal" w:hint="cs"/>
          <w:szCs w:val="22"/>
          <w:cs/>
        </w:rPr>
        <w:t>और</w:t>
      </w:r>
      <w:r w:rsidRPr="00F306D9">
        <w:rPr>
          <w:rFonts w:ascii="Mangal" w:hAnsi="Mangal" w:cs="Mangal"/>
          <w:szCs w:val="22"/>
        </w:rPr>
        <w:t xml:space="preserve"> </w:t>
      </w:r>
      <w:r w:rsidRPr="00F306D9">
        <w:rPr>
          <w:rFonts w:ascii="Mangal" w:hAnsi="Mangal" w:cs="Mangal" w:hint="cs"/>
          <w:szCs w:val="22"/>
          <w:cs/>
        </w:rPr>
        <w:t>उनके</w:t>
      </w:r>
      <w:r w:rsidRPr="00F306D9">
        <w:rPr>
          <w:rFonts w:ascii="Mangal" w:hAnsi="Mangal" w:cs="Mangal"/>
          <w:szCs w:val="22"/>
        </w:rPr>
        <w:t xml:space="preserve"> </w:t>
      </w:r>
      <w:r w:rsidRPr="00F306D9">
        <w:rPr>
          <w:rFonts w:ascii="Mangal" w:hAnsi="Mangal" w:cs="Mangal" w:hint="cs"/>
          <w:szCs w:val="22"/>
          <w:cs/>
        </w:rPr>
        <w:t>संरक्षण</w:t>
      </w:r>
      <w:r w:rsidRPr="00F306D9">
        <w:rPr>
          <w:rFonts w:ascii="Mangal" w:hAnsi="Mangal" w:cs="Mangal"/>
          <w:szCs w:val="22"/>
        </w:rPr>
        <w:t xml:space="preserve"> </w:t>
      </w:r>
      <w:r w:rsidRPr="00F306D9">
        <w:rPr>
          <w:rFonts w:ascii="Mangal" w:hAnsi="Mangal" w:cs="Mangal" w:hint="cs"/>
          <w:szCs w:val="22"/>
          <w:cs/>
        </w:rPr>
        <w:t>हेतु</w:t>
      </w:r>
      <w:r w:rsidRPr="00F306D9">
        <w:rPr>
          <w:rFonts w:ascii="Mangal" w:hAnsi="Mangal" w:cs="Mangal"/>
          <w:szCs w:val="22"/>
        </w:rPr>
        <w:t xml:space="preserve"> </w:t>
      </w:r>
      <w:r w:rsidRPr="00F306D9">
        <w:rPr>
          <w:rFonts w:ascii="Mangal" w:hAnsi="Mangal" w:cs="Mangal" w:hint="cs"/>
          <w:szCs w:val="22"/>
          <w:cs/>
        </w:rPr>
        <w:t>सरकार</w:t>
      </w:r>
      <w:r w:rsidRPr="00F306D9">
        <w:rPr>
          <w:rFonts w:ascii="Mangal" w:hAnsi="Mangal" w:cs="Mangal"/>
          <w:szCs w:val="22"/>
        </w:rPr>
        <w:t xml:space="preserve"> </w:t>
      </w:r>
      <w:r w:rsidRPr="00F306D9">
        <w:rPr>
          <w:rFonts w:ascii="Mangal" w:hAnsi="Mangal" w:cs="Mangal" w:hint="cs"/>
          <w:szCs w:val="22"/>
          <w:cs/>
        </w:rPr>
        <w:t>द्वारा</w:t>
      </w:r>
      <w:r w:rsidRPr="00F306D9">
        <w:rPr>
          <w:rFonts w:ascii="Mangal" w:hAnsi="Mangal" w:cs="Mangal"/>
          <w:szCs w:val="22"/>
        </w:rPr>
        <w:t xml:space="preserve"> </w:t>
      </w:r>
      <w:r w:rsidRPr="00F306D9">
        <w:rPr>
          <w:rFonts w:ascii="Mangal" w:hAnsi="Mangal" w:cs="Mangal" w:hint="cs"/>
          <w:szCs w:val="22"/>
          <w:cs/>
        </w:rPr>
        <w:t>क्या</w:t>
      </w:r>
      <w:r w:rsidRPr="00F306D9">
        <w:rPr>
          <w:rFonts w:ascii="Mangal" w:hAnsi="Mangal" w:cs="Mangal"/>
          <w:szCs w:val="22"/>
        </w:rPr>
        <w:t xml:space="preserve"> </w:t>
      </w:r>
      <w:r w:rsidRPr="00F306D9">
        <w:rPr>
          <w:rFonts w:ascii="Mangal" w:hAnsi="Mangal" w:cs="Mangal" w:hint="cs"/>
          <w:szCs w:val="22"/>
          <w:cs/>
        </w:rPr>
        <w:t>कदम</w:t>
      </w:r>
      <w:r w:rsidRPr="00F306D9">
        <w:rPr>
          <w:rFonts w:ascii="Mangal" w:hAnsi="Mangal" w:cs="Mangal"/>
          <w:szCs w:val="22"/>
        </w:rPr>
        <w:t xml:space="preserve"> </w:t>
      </w:r>
      <w:r w:rsidRPr="00F306D9">
        <w:rPr>
          <w:rFonts w:ascii="Mangal" w:hAnsi="Mangal" w:cs="Mangal" w:hint="cs"/>
          <w:szCs w:val="22"/>
          <w:cs/>
        </w:rPr>
        <w:t>उठाए</w:t>
      </w:r>
      <w:r w:rsidRPr="00F306D9">
        <w:rPr>
          <w:rFonts w:ascii="Mangal" w:hAnsi="Mangal" w:cs="Mangal"/>
          <w:szCs w:val="22"/>
        </w:rPr>
        <w:t xml:space="preserve"> </w:t>
      </w:r>
      <w:r w:rsidRPr="00F306D9">
        <w:rPr>
          <w:rFonts w:ascii="Mangal" w:hAnsi="Mangal" w:cs="Mangal" w:hint="cs"/>
          <w:szCs w:val="22"/>
          <w:cs/>
        </w:rPr>
        <w:t>गए</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p>
    <w:p w:rsidR="004B06BC" w:rsidRPr="00F306D9" w:rsidRDefault="004B06BC" w:rsidP="004B06BC">
      <w:pPr>
        <w:spacing w:after="0" w:line="240" w:lineRule="auto"/>
        <w:ind w:left="720" w:right="-330" w:hanging="720"/>
        <w:jc w:val="both"/>
        <w:rPr>
          <w:rFonts w:ascii="Mangal" w:hAnsi="Mangal" w:cs="Mangal"/>
          <w:szCs w:val="22"/>
        </w:rPr>
      </w:pPr>
      <w:r w:rsidRPr="00F306D9">
        <w:rPr>
          <w:rFonts w:ascii="Mangal" w:hAnsi="Mangal" w:cs="Mangal"/>
          <w:szCs w:val="22"/>
        </w:rPr>
        <w:t>(</w:t>
      </w:r>
      <w:r w:rsidRPr="00F306D9">
        <w:rPr>
          <w:rFonts w:ascii="Mangal" w:hAnsi="Mangal" w:cs="Mangal" w:hint="cs"/>
          <w:szCs w:val="22"/>
          <w:cs/>
        </w:rPr>
        <w:t>ङ</w:t>
      </w:r>
      <w:r w:rsidRPr="00F306D9">
        <w:rPr>
          <w:rFonts w:ascii="Mangal" w:hAnsi="Mangal" w:cs="Mangal"/>
          <w:szCs w:val="22"/>
        </w:rPr>
        <w:t>)</w:t>
      </w:r>
      <w:r w:rsidRPr="00F306D9">
        <w:rPr>
          <w:rFonts w:ascii="Mangal" w:hAnsi="Mangal" w:cs="Mangal" w:hint="cs"/>
          <w:szCs w:val="22"/>
          <w:cs/>
        </w:rPr>
        <w:tab/>
        <w:t>क्या</w:t>
      </w:r>
      <w:r w:rsidRPr="00F306D9">
        <w:rPr>
          <w:rFonts w:ascii="Mangal" w:hAnsi="Mangal" w:cs="Mangal"/>
          <w:szCs w:val="22"/>
        </w:rPr>
        <w:t xml:space="preserve"> </w:t>
      </w:r>
      <w:r w:rsidRPr="00F306D9">
        <w:rPr>
          <w:rFonts w:ascii="Mangal" w:hAnsi="Mangal" w:cs="Mangal" w:hint="cs"/>
          <w:szCs w:val="22"/>
          <w:cs/>
        </w:rPr>
        <w:t>सरकार</w:t>
      </w:r>
      <w:r w:rsidRPr="00F306D9">
        <w:rPr>
          <w:rFonts w:ascii="Mangal" w:hAnsi="Mangal" w:cs="Mangal"/>
          <w:szCs w:val="22"/>
        </w:rPr>
        <w:t xml:space="preserve"> </w:t>
      </w:r>
      <w:r w:rsidRPr="00F306D9">
        <w:rPr>
          <w:rFonts w:ascii="Mangal" w:hAnsi="Mangal" w:cs="Mangal" w:hint="cs"/>
          <w:szCs w:val="22"/>
          <w:cs/>
        </w:rPr>
        <w:t>ने</w:t>
      </w:r>
      <w:r w:rsidRPr="00F306D9">
        <w:rPr>
          <w:rFonts w:ascii="Mangal" w:hAnsi="Mangal" w:cs="Mangal"/>
          <w:szCs w:val="22"/>
        </w:rPr>
        <w:t xml:space="preserve"> </w:t>
      </w:r>
      <w:r w:rsidRPr="00F306D9">
        <w:rPr>
          <w:rFonts w:ascii="Mangal" w:hAnsi="Mangal" w:cs="Mangal" w:hint="cs"/>
          <w:szCs w:val="22"/>
          <w:cs/>
        </w:rPr>
        <w:t>धड़ल्‍ले से</w:t>
      </w:r>
      <w:r w:rsidRPr="00F306D9">
        <w:rPr>
          <w:rFonts w:ascii="Mangal" w:hAnsi="Mangal" w:cs="Mangal"/>
          <w:szCs w:val="22"/>
        </w:rPr>
        <w:t xml:space="preserve"> </w:t>
      </w:r>
      <w:r w:rsidRPr="00F306D9">
        <w:rPr>
          <w:rFonts w:ascii="Mangal" w:hAnsi="Mangal" w:cs="Mangal" w:hint="cs"/>
          <w:szCs w:val="22"/>
          <w:cs/>
        </w:rPr>
        <w:t>किए</w:t>
      </w:r>
      <w:r w:rsidRPr="00F306D9">
        <w:rPr>
          <w:rFonts w:ascii="Mangal" w:hAnsi="Mangal" w:cs="Mangal"/>
          <w:szCs w:val="22"/>
        </w:rPr>
        <w:t xml:space="preserve"> </w:t>
      </w:r>
      <w:r w:rsidRPr="00F306D9">
        <w:rPr>
          <w:rFonts w:ascii="Mangal" w:hAnsi="Mangal" w:cs="Mangal" w:hint="cs"/>
          <w:szCs w:val="22"/>
          <w:cs/>
        </w:rPr>
        <w:t>जा</w:t>
      </w:r>
      <w:r w:rsidRPr="00F306D9">
        <w:rPr>
          <w:rFonts w:ascii="Mangal" w:hAnsi="Mangal" w:cs="Mangal"/>
          <w:szCs w:val="22"/>
        </w:rPr>
        <w:t xml:space="preserve"> </w:t>
      </w:r>
      <w:r w:rsidRPr="00F306D9">
        <w:rPr>
          <w:rFonts w:ascii="Mangal" w:hAnsi="Mangal" w:cs="Mangal" w:hint="cs"/>
          <w:szCs w:val="22"/>
          <w:cs/>
        </w:rPr>
        <w:t>रहे</w:t>
      </w:r>
      <w:r w:rsidRPr="00F306D9">
        <w:rPr>
          <w:rFonts w:ascii="Mangal" w:hAnsi="Mangal" w:cs="Mangal"/>
          <w:szCs w:val="22"/>
        </w:rPr>
        <w:t xml:space="preserve"> </w:t>
      </w:r>
      <w:r w:rsidRPr="00F306D9">
        <w:rPr>
          <w:rFonts w:ascii="Mangal" w:hAnsi="Mangal" w:cs="Mangal" w:hint="cs"/>
          <w:szCs w:val="22"/>
          <w:cs/>
        </w:rPr>
        <w:t>अतिक्रमण</w:t>
      </w:r>
      <w:r w:rsidRPr="00F306D9">
        <w:rPr>
          <w:rFonts w:ascii="Mangal" w:hAnsi="Mangal" w:cs="Mangal"/>
          <w:szCs w:val="22"/>
        </w:rPr>
        <w:t xml:space="preserve"> </w:t>
      </w:r>
      <w:r w:rsidRPr="00F306D9">
        <w:rPr>
          <w:rFonts w:ascii="Mangal" w:hAnsi="Mangal" w:cs="Mangal" w:hint="cs"/>
          <w:szCs w:val="22"/>
          <w:cs/>
        </w:rPr>
        <w:t>के</w:t>
      </w:r>
      <w:r w:rsidRPr="00F306D9">
        <w:rPr>
          <w:rFonts w:ascii="Mangal" w:hAnsi="Mangal" w:cs="Mangal"/>
          <w:szCs w:val="22"/>
        </w:rPr>
        <w:t xml:space="preserve"> </w:t>
      </w:r>
      <w:r w:rsidRPr="00F306D9">
        <w:rPr>
          <w:rFonts w:ascii="Mangal" w:hAnsi="Mangal" w:cs="Mangal" w:hint="cs"/>
          <w:szCs w:val="22"/>
          <w:cs/>
        </w:rPr>
        <w:t>कारण</w:t>
      </w:r>
      <w:r w:rsidRPr="00F306D9">
        <w:rPr>
          <w:rFonts w:ascii="Mangal" w:hAnsi="Mangal" w:cs="Mangal"/>
          <w:szCs w:val="22"/>
        </w:rPr>
        <w:t xml:space="preserve"> </w:t>
      </w:r>
      <w:r w:rsidRPr="00F306D9">
        <w:rPr>
          <w:rFonts w:ascii="Mangal" w:hAnsi="Mangal" w:cs="Mangal" w:hint="cs"/>
          <w:szCs w:val="22"/>
          <w:cs/>
        </w:rPr>
        <w:t>आर्द्रभूमि</w:t>
      </w:r>
      <w:r w:rsidRPr="00F306D9">
        <w:rPr>
          <w:rFonts w:ascii="Mangal" w:hAnsi="Mangal" w:cs="Mangal"/>
          <w:szCs w:val="22"/>
        </w:rPr>
        <w:t xml:space="preserve"> </w:t>
      </w:r>
      <w:r w:rsidRPr="00F306D9">
        <w:rPr>
          <w:rFonts w:ascii="Mangal" w:hAnsi="Mangal" w:cs="Mangal" w:hint="cs"/>
          <w:szCs w:val="22"/>
          <w:cs/>
        </w:rPr>
        <w:t>को</w:t>
      </w:r>
      <w:r w:rsidRPr="00F306D9">
        <w:rPr>
          <w:rFonts w:ascii="Mangal" w:hAnsi="Mangal" w:cs="Mangal"/>
          <w:szCs w:val="22"/>
        </w:rPr>
        <w:t xml:space="preserve"> </w:t>
      </w:r>
      <w:r w:rsidRPr="00F306D9">
        <w:rPr>
          <w:rFonts w:ascii="Mangal" w:hAnsi="Mangal" w:cs="Mangal" w:hint="cs"/>
          <w:szCs w:val="22"/>
          <w:cs/>
        </w:rPr>
        <w:t>खतरे</w:t>
      </w:r>
      <w:r w:rsidRPr="00F306D9">
        <w:rPr>
          <w:rFonts w:ascii="Mangal" w:hAnsi="Mangal" w:cs="Mangal"/>
          <w:szCs w:val="22"/>
        </w:rPr>
        <w:t xml:space="preserve"> </w:t>
      </w:r>
      <w:r w:rsidRPr="00F306D9">
        <w:rPr>
          <w:rFonts w:ascii="Mangal" w:hAnsi="Mangal" w:cs="Mangal" w:hint="cs"/>
          <w:szCs w:val="22"/>
          <w:cs/>
        </w:rPr>
        <w:t>के</w:t>
      </w:r>
      <w:r w:rsidRPr="00F306D9">
        <w:rPr>
          <w:rFonts w:ascii="Mangal" w:hAnsi="Mangal" w:cs="Mangal"/>
          <w:szCs w:val="22"/>
        </w:rPr>
        <w:t xml:space="preserve"> </w:t>
      </w:r>
      <w:r w:rsidRPr="00F306D9">
        <w:rPr>
          <w:rFonts w:ascii="Mangal" w:hAnsi="Mangal" w:cs="Mangal" w:hint="cs"/>
          <w:szCs w:val="22"/>
          <w:cs/>
        </w:rPr>
        <w:t>संबंध</w:t>
      </w:r>
      <w:r w:rsidRPr="00F306D9">
        <w:rPr>
          <w:rFonts w:ascii="Mangal" w:hAnsi="Mangal" w:cs="Mangal"/>
          <w:szCs w:val="22"/>
        </w:rPr>
        <w:t xml:space="preserve"> </w:t>
      </w:r>
      <w:r w:rsidRPr="00F306D9">
        <w:rPr>
          <w:rFonts w:ascii="Mangal" w:hAnsi="Mangal" w:cs="Mangal" w:hint="cs"/>
          <w:szCs w:val="22"/>
          <w:cs/>
        </w:rPr>
        <w:t>में</w:t>
      </w:r>
      <w:r w:rsidRPr="00F306D9">
        <w:rPr>
          <w:rFonts w:ascii="Mangal" w:hAnsi="Mangal" w:cs="Mangal"/>
          <w:szCs w:val="22"/>
        </w:rPr>
        <w:t xml:space="preserve"> </w:t>
      </w:r>
      <w:r w:rsidRPr="00F306D9">
        <w:rPr>
          <w:rFonts w:ascii="Mangal" w:hAnsi="Mangal" w:cs="Mangal" w:hint="cs"/>
          <w:szCs w:val="22"/>
          <w:cs/>
        </w:rPr>
        <w:t>सेन्टर</w:t>
      </w:r>
      <w:r w:rsidRPr="00F306D9">
        <w:rPr>
          <w:rFonts w:ascii="Mangal" w:hAnsi="Mangal" w:cs="Mangal"/>
          <w:szCs w:val="22"/>
        </w:rPr>
        <w:t xml:space="preserve"> </w:t>
      </w:r>
      <w:r w:rsidRPr="00F306D9">
        <w:rPr>
          <w:rFonts w:ascii="Mangal" w:hAnsi="Mangal" w:cs="Mangal" w:hint="cs"/>
          <w:szCs w:val="22"/>
          <w:cs/>
        </w:rPr>
        <w:t>फॉर</w:t>
      </w:r>
      <w:r w:rsidRPr="00F306D9">
        <w:rPr>
          <w:rFonts w:ascii="Mangal" w:hAnsi="Mangal" w:cs="Mangal"/>
          <w:szCs w:val="22"/>
        </w:rPr>
        <w:t xml:space="preserve"> </w:t>
      </w:r>
      <w:r w:rsidRPr="00F306D9">
        <w:rPr>
          <w:rFonts w:ascii="Mangal" w:hAnsi="Mangal" w:cs="Mangal" w:hint="cs"/>
          <w:szCs w:val="22"/>
          <w:cs/>
        </w:rPr>
        <w:t>वॉटर</w:t>
      </w:r>
      <w:r w:rsidRPr="00F306D9">
        <w:rPr>
          <w:rFonts w:ascii="Mangal" w:hAnsi="Mangal" w:cs="Mangal"/>
          <w:szCs w:val="22"/>
        </w:rPr>
        <w:t xml:space="preserve"> </w:t>
      </w:r>
      <w:r w:rsidRPr="00F306D9">
        <w:rPr>
          <w:rFonts w:ascii="Mangal" w:hAnsi="Mangal" w:cs="Mangal" w:hint="cs"/>
          <w:szCs w:val="22"/>
          <w:cs/>
        </w:rPr>
        <w:t>रिसोर्स</w:t>
      </w:r>
      <w:r w:rsidRPr="00F306D9">
        <w:rPr>
          <w:rFonts w:ascii="Mangal" w:hAnsi="Mangal" w:cs="Mangal"/>
          <w:szCs w:val="22"/>
        </w:rPr>
        <w:t xml:space="preserve"> </w:t>
      </w:r>
      <w:r w:rsidRPr="00F306D9">
        <w:rPr>
          <w:rFonts w:ascii="Mangal" w:hAnsi="Mangal" w:cs="Mangal" w:hint="cs"/>
          <w:szCs w:val="22"/>
          <w:cs/>
        </w:rPr>
        <w:t>डिवेलप्मेंट</w:t>
      </w:r>
      <w:r w:rsidRPr="00F306D9">
        <w:rPr>
          <w:rFonts w:ascii="Mangal" w:hAnsi="Mangal" w:cs="Mangal"/>
          <w:szCs w:val="22"/>
        </w:rPr>
        <w:t xml:space="preserve"> </w:t>
      </w:r>
      <w:r w:rsidRPr="00F306D9">
        <w:rPr>
          <w:rFonts w:ascii="Mangal" w:hAnsi="Mangal" w:cs="Mangal" w:hint="cs"/>
          <w:szCs w:val="22"/>
          <w:cs/>
        </w:rPr>
        <w:t>एंड</w:t>
      </w:r>
      <w:r w:rsidRPr="00F306D9">
        <w:rPr>
          <w:rFonts w:ascii="Mangal" w:hAnsi="Mangal" w:cs="Mangal"/>
          <w:szCs w:val="22"/>
        </w:rPr>
        <w:t xml:space="preserve"> </w:t>
      </w:r>
      <w:r w:rsidRPr="00F306D9">
        <w:rPr>
          <w:rFonts w:ascii="Mangal" w:hAnsi="Mangal" w:cs="Mangal" w:hint="cs"/>
          <w:szCs w:val="22"/>
          <w:cs/>
        </w:rPr>
        <w:t>मैनेजमेंट</w:t>
      </w:r>
      <w:r w:rsidRPr="00F306D9">
        <w:rPr>
          <w:rFonts w:ascii="Mangal" w:hAnsi="Mangal" w:cs="Mangal"/>
          <w:szCs w:val="22"/>
        </w:rPr>
        <w:t xml:space="preserve"> (</w:t>
      </w:r>
      <w:r w:rsidRPr="00F306D9">
        <w:rPr>
          <w:rFonts w:ascii="Mangal" w:hAnsi="Mangal" w:cs="Mangal" w:hint="cs"/>
          <w:szCs w:val="22"/>
          <w:cs/>
        </w:rPr>
        <w:t>सी</w:t>
      </w:r>
      <w:r w:rsidRPr="00F306D9">
        <w:rPr>
          <w:rFonts w:ascii="Mangal" w:hAnsi="Mangal" w:cs="Mangal"/>
          <w:szCs w:val="22"/>
        </w:rPr>
        <w:t xml:space="preserve"> </w:t>
      </w:r>
      <w:r w:rsidRPr="00F306D9">
        <w:rPr>
          <w:rFonts w:ascii="Mangal" w:hAnsi="Mangal" w:cs="Mangal" w:hint="cs"/>
          <w:szCs w:val="22"/>
          <w:cs/>
        </w:rPr>
        <w:t>डब्ल्यू</w:t>
      </w:r>
      <w:r w:rsidRPr="00F306D9">
        <w:rPr>
          <w:rFonts w:ascii="Mangal" w:hAnsi="Mangal" w:cs="Mangal"/>
          <w:szCs w:val="22"/>
        </w:rPr>
        <w:t xml:space="preserve"> </w:t>
      </w:r>
      <w:r w:rsidRPr="00F306D9">
        <w:rPr>
          <w:rFonts w:ascii="Mangal" w:hAnsi="Mangal" w:cs="Mangal" w:hint="cs"/>
          <w:szCs w:val="22"/>
          <w:cs/>
        </w:rPr>
        <w:t>आर</w:t>
      </w:r>
      <w:r w:rsidRPr="00F306D9">
        <w:rPr>
          <w:rFonts w:ascii="Mangal" w:hAnsi="Mangal" w:cs="Mangal"/>
          <w:szCs w:val="22"/>
        </w:rPr>
        <w:t xml:space="preserve"> </w:t>
      </w:r>
      <w:r w:rsidRPr="00F306D9">
        <w:rPr>
          <w:rFonts w:ascii="Mangal" w:hAnsi="Mangal" w:cs="Mangal" w:hint="cs"/>
          <w:szCs w:val="22"/>
          <w:cs/>
        </w:rPr>
        <w:t>डी</w:t>
      </w:r>
      <w:r w:rsidRPr="00F306D9">
        <w:rPr>
          <w:rFonts w:ascii="Mangal" w:hAnsi="Mangal" w:cs="Mangal"/>
          <w:szCs w:val="22"/>
        </w:rPr>
        <w:t xml:space="preserve"> </w:t>
      </w:r>
      <w:r w:rsidRPr="00F306D9">
        <w:rPr>
          <w:rFonts w:ascii="Mangal" w:hAnsi="Mangal" w:cs="Mangal" w:hint="cs"/>
          <w:szCs w:val="22"/>
          <w:cs/>
        </w:rPr>
        <w:t>एम</w:t>
      </w:r>
      <w:r w:rsidRPr="00F306D9">
        <w:rPr>
          <w:rFonts w:ascii="Mangal" w:hAnsi="Mangal" w:cs="Mangal"/>
          <w:szCs w:val="22"/>
        </w:rPr>
        <w:t xml:space="preserve">) </w:t>
      </w:r>
      <w:r w:rsidRPr="00F306D9">
        <w:rPr>
          <w:rFonts w:ascii="Mangal" w:hAnsi="Mangal" w:cs="Mangal" w:hint="cs"/>
          <w:szCs w:val="22"/>
          <w:cs/>
        </w:rPr>
        <w:t>द्वारा</w:t>
      </w:r>
      <w:r w:rsidRPr="00F306D9">
        <w:rPr>
          <w:rFonts w:ascii="Mangal" w:hAnsi="Mangal" w:cs="Mangal"/>
          <w:szCs w:val="22"/>
        </w:rPr>
        <w:t xml:space="preserve"> </w:t>
      </w:r>
      <w:r w:rsidRPr="00F306D9">
        <w:rPr>
          <w:rFonts w:ascii="Mangal" w:hAnsi="Mangal" w:cs="Mangal" w:hint="cs"/>
          <w:szCs w:val="22"/>
          <w:cs/>
        </w:rPr>
        <w:t>प्रस्तुत</w:t>
      </w:r>
      <w:r w:rsidRPr="00F306D9">
        <w:rPr>
          <w:rFonts w:ascii="Mangal" w:hAnsi="Mangal" w:cs="Mangal"/>
          <w:szCs w:val="22"/>
        </w:rPr>
        <w:t xml:space="preserve"> </w:t>
      </w:r>
      <w:r w:rsidRPr="00F306D9">
        <w:rPr>
          <w:rFonts w:ascii="Mangal" w:hAnsi="Mangal" w:cs="Mangal" w:hint="cs"/>
          <w:szCs w:val="22"/>
          <w:cs/>
        </w:rPr>
        <w:t>रिपोर्ट</w:t>
      </w:r>
      <w:r w:rsidRPr="00F306D9">
        <w:rPr>
          <w:rFonts w:ascii="Mangal" w:hAnsi="Mangal" w:cs="Mangal"/>
          <w:szCs w:val="22"/>
        </w:rPr>
        <w:t xml:space="preserve"> </w:t>
      </w:r>
      <w:r w:rsidRPr="00F306D9">
        <w:rPr>
          <w:rFonts w:ascii="Mangal" w:hAnsi="Mangal" w:cs="Mangal" w:hint="cs"/>
          <w:szCs w:val="22"/>
          <w:cs/>
        </w:rPr>
        <w:t>पर</w:t>
      </w:r>
      <w:r w:rsidRPr="00F306D9">
        <w:rPr>
          <w:rFonts w:ascii="Mangal" w:hAnsi="Mangal" w:cs="Mangal"/>
          <w:szCs w:val="22"/>
        </w:rPr>
        <w:t xml:space="preserve"> </w:t>
      </w:r>
      <w:r w:rsidRPr="00F306D9">
        <w:rPr>
          <w:rFonts w:ascii="Mangal" w:hAnsi="Mangal" w:cs="Mangal" w:hint="cs"/>
          <w:szCs w:val="22"/>
          <w:cs/>
        </w:rPr>
        <w:t>गौर</w:t>
      </w:r>
      <w:r w:rsidRPr="00F306D9">
        <w:rPr>
          <w:rFonts w:ascii="Mangal" w:hAnsi="Mangal" w:cs="Mangal"/>
          <w:szCs w:val="22"/>
        </w:rPr>
        <w:t xml:space="preserve"> </w:t>
      </w:r>
      <w:r w:rsidRPr="00F306D9">
        <w:rPr>
          <w:rFonts w:ascii="Mangal" w:hAnsi="Mangal" w:cs="Mangal" w:hint="cs"/>
          <w:szCs w:val="22"/>
          <w:cs/>
        </w:rPr>
        <w:t>किया</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r w:rsidRPr="00F306D9">
        <w:rPr>
          <w:rFonts w:ascii="Mangal" w:hAnsi="Mangal" w:cs="Mangal" w:hint="cs"/>
          <w:szCs w:val="22"/>
          <w:cs/>
        </w:rPr>
        <w:t>और</w:t>
      </w:r>
      <w:r w:rsidRPr="00F306D9">
        <w:rPr>
          <w:rFonts w:ascii="Mangal" w:hAnsi="Mangal" w:cs="Mangal"/>
          <w:szCs w:val="22"/>
        </w:rPr>
        <w:t xml:space="preserve"> </w:t>
      </w:r>
    </w:p>
    <w:p w:rsidR="004B06BC" w:rsidRPr="00F306D9" w:rsidRDefault="004B06BC" w:rsidP="004B06BC">
      <w:pPr>
        <w:spacing w:after="0" w:line="240" w:lineRule="auto"/>
        <w:ind w:right="-330"/>
        <w:jc w:val="both"/>
        <w:rPr>
          <w:rFonts w:ascii="Mangal" w:hAnsi="Mangal" w:cs="Mangal"/>
          <w:b/>
          <w:bCs/>
          <w:szCs w:val="22"/>
        </w:rPr>
      </w:pPr>
      <w:r w:rsidRPr="00F306D9">
        <w:rPr>
          <w:rFonts w:ascii="Mangal" w:hAnsi="Mangal" w:cs="Mangal"/>
          <w:szCs w:val="22"/>
        </w:rPr>
        <w:t>(</w:t>
      </w:r>
      <w:r w:rsidRPr="00F306D9">
        <w:rPr>
          <w:rFonts w:ascii="Mangal" w:hAnsi="Mangal" w:cs="Mangal" w:hint="cs"/>
          <w:szCs w:val="22"/>
          <w:cs/>
        </w:rPr>
        <w:t>च</w:t>
      </w:r>
      <w:r w:rsidRPr="00F306D9">
        <w:rPr>
          <w:rFonts w:ascii="Mangal" w:hAnsi="Mangal" w:cs="Mangal"/>
          <w:szCs w:val="22"/>
        </w:rPr>
        <w:t>)</w:t>
      </w:r>
      <w:r w:rsidRPr="00F306D9">
        <w:rPr>
          <w:rFonts w:ascii="Mangal" w:hAnsi="Mangal" w:cs="Mangal" w:hint="cs"/>
          <w:szCs w:val="22"/>
          <w:cs/>
        </w:rPr>
        <w:tab/>
        <w:t>यदि</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cs="Mangal"/>
          <w:szCs w:val="22"/>
        </w:rPr>
        <w:t xml:space="preserve">, </w:t>
      </w:r>
      <w:r w:rsidRPr="00F306D9">
        <w:rPr>
          <w:rFonts w:ascii="Mangal" w:hAnsi="Mangal" w:cs="Mangal" w:hint="cs"/>
          <w:szCs w:val="22"/>
          <w:cs/>
        </w:rPr>
        <w:t>तो</w:t>
      </w:r>
      <w:r w:rsidRPr="00F306D9">
        <w:rPr>
          <w:rFonts w:ascii="Mangal" w:hAnsi="Mangal" w:cs="Mangal"/>
          <w:szCs w:val="22"/>
        </w:rPr>
        <w:t xml:space="preserve"> </w:t>
      </w:r>
      <w:r w:rsidRPr="00F306D9">
        <w:rPr>
          <w:rFonts w:ascii="Mangal" w:hAnsi="Mangal" w:cs="Mangal" w:hint="cs"/>
          <w:szCs w:val="22"/>
          <w:cs/>
        </w:rPr>
        <w:t>इस</w:t>
      </w:r>
      <w:r w:rsidRPr="00F306D9">
        <w:rPr>
          <w:rFonts w:ascii="Mangal" w:hAnsi="Mangal" w:cs="Mangal"/>
          <w:szCs w:val="22"/>
        </w:rPr>
        <w:t xml:space="preserve"> </w:t>
      </w:r>
      <w:r w:rsidRPr="00F306D9">
        <w:rPr>
          <w:rFonts w:ascii="Mangal" w:hAnsi="Mangal" w:cs="Mangal" w:hint="cs"/>
          <w:szCs w:val="22"/>
          <w:cs/>
        </w:rPr>
        <w:t>पर</w:t>
      </w:r>
      <w:r w:rsidRPr="00F306D9">
        <w:rPr>
          <w:rFonts w:ascii="Mangal" w:hAnsi="Mangal" w:cs="Mangal"/>
          <w:szCs w:val="22"/>
        </w:rPr>
        <w:t xml:space="preserve"> </w:t>
      </w:r>
      <w:r w:rsidRPr="00F306D9">
        <w:rPr>
          <w:rFonts w:ascii="Mangal" w:hAnsi="Mangal" w:cs="Mangal" w:hint="cs"/>
          <w:szCs w:val="22"/>
          <w:cs/>
        </w:rPr>
        <w:t>सरकार</w:t>
      </w:r>
      <w:r w:rsidRPr="00F306D9">
        <w:rPr>
          <w:rFonts w:ascii="Mangal" w:hAnsi="Mangal" w:cs="Mangal"/>
          <w:szCs w:val="22"/>
        </w:rPr>
        <w:t xml:space="preserve"> </w:t>
      </w:r>
      <w:r w:rsidRPr="00F306D9">
        <w:rPr>
          <w:rFonts w:ascii="Mangal" w:hAnsi="Mangal" w:cs="Mangal" w:hint="cs"/>
          <w:szCs w:val="22"/>
          <w:cs/>
        </w:rPr>
        <w:t>की</w:t>
      </w:r>
      <w:r w:rsidRPr="00F306D9">
        <w:rPr>
          <w:rFonts w:ascii="Mangal" w:hAnsi="Mangal" w:cs="Mangal"/>
          <w:szCs w:val="22"/>
        </w:rPr>
        <w:t xml:space="preserve"> </w:t>
      </w:r>
      <w:r w:rsidRPr="00F306D9">
        <w:rPr>
          <w:rFonts w:ascii="Mangal" w:hAnsi="Mangal" w:cs="Mangal" w:hint="cs"/>
          <w:szCs w:val="22"/>
          <w:cs/>
        </w:rPr>
        <w:t>प्रतिक्रिया</w:t>
      </w:r>
      <w:r w:rsidRPr="00F306D9">
        <w:rPr>
          <w:rFonts w:ascii="Mangal" w:hAnsi="Mangal" w:cs="Mangal"/>
          <w:szCs w:val="22"/>
        </w:rPr>
        <w:t xml:space="preserve"> </w:t>
      </w:r>
      <w:r w:rsidRPr="00F306D9">
        <w:rPr>
          <w:rFonts w:ascii="Mangal" w:hAnsi="Mangal" w:cs="Mangal" w:hint="cs"/>
          <w:szCs w:val="22"/>
          <w:cs/>
        </w:rPr>
        <w:t>का</w:t>
      </w:r>
      <w:r w:rsidRPr="00F306D9">
        <w:rPr>
          <w:rFonts w:ascii="Mangal" w:hAnsi="Mangal" w:cs="Mangal"/>
          <w:szCs w:val="22"/>
        </w:rPr>
        <w:t xml:space="preserve"> </w:t>
      </w:r>
      <w:r w:rsidRPr="00F306D9">
        <w:rPr>
          <w:rFonts w:ascii="Mangal" w:hAnsi="Mangal" w:cs="Mangal" w:hint="cs"/>
          <w:szCs w:val="22"/>
          <w:cs/>
        </w:rPr>
        <w:t>ब्यौरा</w:t>
      </w:r>
      <w:r w:rsidRPr="00F306D9">
        <w:rPr>
          <w:rFonts w:ascii="Mangal" w:hAnsi="Mangal" w:cs="Mangal"/>
          <w:szCs w:val="22"/>
        </w:rPr>
        <w:t xml:space="preserve"> </w:t>
      </w:r>
      <w:r w:rsidRPr="00F306D9">
        <w:rPr>
          <w:rFonts w:ascii="Mangal" w:hAnsi="Mangal" w:cs="Mangal" w:hint="cs"/>
          <w:szCs w:val="22"/>
          <w:cs/>
        </w:rPr>
        <w:t>क्या</w:t>
      </w:r>
      <w:r w:rsidRPr="00F306D9">
        <w:rPr>
          <w:rFonts w:ascii="Mangal" w:hAnsi="Mangal" w:cs="Mangal"/>
          <w:szCs w:val="22"/>
        </w:rPr>
        <w:t xml:space="preserve"> </w:t>
      </w:r>
      <w:r w:rsidRPr="00F306D9">
        <w:rPr>
          <w:rFonts w:ascii="Mangal" w:hAnsi="Mangal" w:cs="Mangal" w:hint="cs"/>
          <w:szCs w:val="22"/>
          <w:cs/>
        </w:rPr>
        <w:t>है</w:t>
      </w:r>
      <w:r w:rsidRPr="00F306D9">
        <w:rPr>
          <w:rFonts w:ascii="Mangal" w:hAnsi="Mangal" w:hint="cs"/>
          <w:szCs w:val="22"/>
        </w:rPr>
        <w:t>?</w:t>
      </w:r>
    </w:p>
    <w:p w:rsidR="004B06BC" w:rsidRPr="003C3547" w:rsidRDefault="004B06BC" w:rsidP="004B06BC">
      <w:pPr>
        <w:spacing w:after="0" w:line="240" w:lineRule="auto"/>
        <w:ind w:left="720" w:right="-330" w:hanging="720"/>
        <w:jc w:val="both"/>
        <w:rPr>
          <w:rFonts w:ascii="Mangal" w:hAnsi="Mangal" w:cs="Mangal"/>
          <w:sz w:val="14"/>
          <w:szCs w:val="14"/>
        </w:rPr>
      </w:pPr>
    </w:p>
    <w:p w:rsidR="004B06BC" w:rsidRPr="00A06CD1" w:rsidRDefault="004B06BC" w:rsidP="004B06BC">
      <w:pPr>
        <w:spacing w:after="0" w:line="240" w:lineRule="auto"/>
        <w:ind w:left="720" w:right="-330" w:hanging="720"/>
        <w:jc w:val="center"/>
        <w:rPr>
          <w:rFonts w:ascii="Mangal" w:cs="Mangal"/>
          <w:b/>
          <w:bCs/>
          <w:szCs w:val="22"/>
          <w:u w:val="single"/>
          <w:lang w:val="en-US"/>
        </w:rPr>
      </w:pPr>
      <w:r w:rsidRPr="00A06CD1">
        <w:rPr>
          <w:rFonts w:ascii="Mangal" w:cs="Mangal" w:hint="cs"/>
          <w:b/>
          <w:bCs/>
          <w:szCs w:val="22"/>
          <w:u w:val="single"/>
          <w:cs/>
          <w:lang w:val="en-US"/>
        </w:rPr>
        <w:t>उत्‍तर</w:t>
      </w:r>
    </w:p>
    <w:p w:rsidR="004B06BC" w:rsidRPr="003C3547" w:rsidRDefault="004B06BC" w:rsidP="004B06BC">
      <w:pPr>
        <w:spacing w:after="0" w:line="240" w:lineRule="auto"/>
        <w:ind w:left="720" w:right="-330" w:hanging="720"/>
        <w:jc w:val="both"/>
        <w:rPr>
          <w:rFonts w:ascii="Mangal" w:cs="Mangal"/>
          <w:b/>
          <w:bCs/>
          <w:sz w:val="10"/>
          <w:szCs w:val="10"/>
          <w:u w:val="single"/>
          <w:lang w:val="en-US"/>
        </w:rPr>
      </w:pPr>
    </w:p>
    <w:p w:rsidR="004B06BC" w:rsidRPr="00A06CD1" w:rsidRDefault="004B06BC" w:rsidP="004B06BC">
      <w:pPr>
        <w:spacing w:after="0" w:line="240" w:lineRule="auto"/>
        <w:ind w:right="-330"/>
        <w:jc w:val="both"/>
        <w:rPr>
          <w:rFonts w:ascii="Mangal" w:cs="Mangal"/>
          <w:szCs w:val="22"/>
        </w:rPr>
      </w:pPr>
      <w:r w:rsidRPr="00A06CD1">
        <w:rPr>
          <w:rFonts w:ascii="Mangal" w:cs="Mangal" w:hint="cs"/>
          <w:b/>
          <w:bCs/>
          <w:szCs w:val="22"/>
          <w:cs/>
        </w:rPr>
        <w:t xml:space="preserve">पर्यावरण, वन और जलवायु परिवर्तन राज्‍य मंत्री (स्‍वतंत्र प्रभार) </w:t>
      </w:r>
    </w:p>
    <w:p w:rsidR="004B06BC" w:rsidRPr="00A06CD1" w:rsidRDefault="004B06BC" w:rsidP="004B06BC">
      <w:pPr>
        <w:ind w:right="-330"/>
        <w:jc w:val="both"/>
        <w:rPr>
          <w:rFonts w:ascii="Mangal" w:hAnsi="Mangal" w:cs="Mangal"/>
          <w:szCs w:val="22"/>
        </w:rPr>
      </w:pPr>
      <w:r w:rsidRPr="00A06CD1">
        <w:rPr>
          <w:rFonts w:ascii="Mangal" w:cs="Mangal" w:hint="cs"/>
          <w:b/>
          <w:bCs/>
          <w:szCs w:val="22"/>
        </w:rPr>
        <w:t>(</w:t>
      </w:r>
      <w:r w:rsidRPr="00A06CD1">
        <w:rPr>
          <w:rFonts w:ascii="Mangal" w:cs="Mangal" w:hint="cs"/>
          <w:b/>
          <w:bCs/>
          <w:szCs w:val="22"/>
          <w:cs/>
        </w:rPr>
        <w:t xml:space="preserve">श्री </w:t>
      </w:r>
      <w:r w:rsidRPr="00A06CD1">
        <w:rPr>
          <w:rFonts w:ascii="Times New Roman" w:hAnsi="Times New Roman" w:hint="cs"/>
          <w:b/>
          <w:bCs/>
          <w:szCs w:val="22"/>
          <w:cs/>
        </w:rPr>
        <w:t>अनिल माधव दवे</w:t>
      </w:r>
      <w:r w:rsidRPr="00A06CD1">
        <w:rPr>
          <w:rFonts w:ascii="Mangal" w:cs="Mangal" w:hint="cs"/>
          <w:b/>
          <w:bCs/>
          <w:szCs w:val="22"/>
          <w:cs/>
        </w:rPr>
        <w:t>)</w:t>
      </w:r>
      <w:r w:rsidRPr="00A06CD1">
        <w:rPr>
          <w:rFonts w:ascii="Mangal" w:hAnsi="Mangal" w:cs="Mangal" w:hint="cs"/>
          <w:szCs w:val="22"/>
          <w:cs/>
        </w:rPr>
        <w:t xml:space="preserve"> </w:t>
      </w:r>
    </w:p>
    <w:p w:rsidR="00164F37" w:rsidRDefault="00164F37" w:rsidP="00615F3C">
      <w:pPr>
        <w:spacing w:after="0"/>
        <w:jc w:val="both"/>
        <w:rPr>
          <w:rFonts w:asciiTheme="minorBidi" w:eastAsia="Arial Unicode MS" w:hAnsiTheme="minorBidi"/>
          <w:szCs w:val="22"/>
        </w:rPr>
      </w:pPr>
      <w:r>
        <w:rPr>
          <w:rFonts w:asciiTheme="minorBidi" w:eastAsia="Arial Unicode MS" w:hAnsiTheme="minorBidi" w:hint="cs"/>
          <w:szCs w:val="22"/>
          <w:cs/>
        </w:rPr>
        <w:t xml:space="preserve">(क)  </w:t>
      </w:r>
      <w:r>
        <w:rPr>
          <w:rFonts w:asciiTheme="minorBidi" w:eastAsia="Arial Unicode MS" w:hAnsiTheme="minorBidi" w:hint="cs"/>
          <w:szCs w:val="22"/>
          <w:cs/>
        </w:rPr>
        <w:tab/>
        <w:t xml:space="preserve">अभी तक  24 राज्‍यों और दो संघ शासित प्रदेशों में 115 आर्द्रभूमियों को मंत्रालय के राष्‍ट्रीय आर्द्रभूमि संरक्षण कार्यक्रम (एनडब्‍ल्‍यूसीपी) के अंतर्गत संरक्षण और प्रबंधन हेतु अभिज्ञात किया गया है। इन आर्द्रभूमियों की राज्‍य-वार सूची अनुबंध में दी गई है। </w:t>
      </w:r>
    </w:p>
    <w:p w:rsidR="00164F37" w:rsidRDefault="00164F37" w:rsidP="00615F3C">
      <w:pPr>
        <w:spacing w:after="0"/>
        <w:rPr>
          <w:rFonts w:asciiTheme="minorBidi" w:eastAsia="Arial Unicode MS" w:hAnsiTheme="minorBidi"/>
          <w:sz w:val="14"/>
          <w:szCs w:val="14"/>
        </w:rPr>
      </w:pPr>
    </w:p>
    <w:p w:rsidR="001F163A" w:rsidRDefault="00164F37" w:rsidP="00615F3C">
      <w:pPr>
        <w:spacing w:after="0"/>
        <w:rPr>
          <w:rFonts w:asciiTheme="minorBidi" w:eastAsia="Arial Unicode MS" w:hAnsiTheme="minorBidi" w:hint="cs"/>
          <w:szCs w:val="22"/>
        </w:rPr>
      </w:pPr>
      <w:r>
        <w:rPr>
          <w:rFonts w:asciiTheme="minorBidi" w:eastAsia="Arial Unicode MS" w:hAnsiTheme="minorBidi" w:hint="cs"/>
          <w:szCs w:val="22"/>
          <w:cs/>
        </w:rPr>
        <w:t xml:space="preserve">(ख) और (ग) </w:t>
      </w:r>
      <w:r>
        <w:rPr>
          <w:rFonts w:asciiTheme="minorBidi" w:eastAsia="Arial Unicode MS" w:hAnsiTheme="minorBidi" w:hint="cs"/>
          <w:szCs w:val="22"/>
          <w:cs/>
        </w:rPr>
        <w:tab/>
        <w:t>त्‍वरित शहरीकरण</w:t>
      </w:r>
      <w:r>
        <w:rPr>
          <w:rFonts w:asciiTheme="minorBidi" w:eastAsia="Arial Unicode MS" w:hAnsiTheme="minorBidi" w:hint="cs"/>
          <w:szCs w:val="22"/>
        </w:rPr>
        <w:t xml:space="preserve">, </w:t>
      </w:r>
      <w:r w:rsidR="00954E41">
        <w:rPr>
          <w:rFonts w:asciiTheme="minorBidi" w:eastAsia="Arial Unicode MS" w:hAnsiTheme="minorBidi" w:hint="cs"/>
          <w:szCs w:val="22"/>
          <w:cs/>
        </w:rPr>
        <w:t>औद्योगीकरण</w:t>
      </w:r>
      <w:r>
        <w:rPr>
          <w:rFonts w:asciiTheme="minorBidi" w:eastAsia="Arial Unicode MS" w:hAnsiTheme="minorBidi" w:hint="cs"/>
          <w:szCs w:val="22"/>
        </w:rPr>
        <w:t xml:space="preserve">, </w:t>
      </w:r>
      <w:r>
        <w:rPr>
          <w:rFonts w:asciiTheme="minorBidi" w:eastAsia="Arial Unicode MS" w:hAnsiTheme="minorBidi" w:hint="cs"/>
          <w:szCs w:val="22"/>
          <w:cs/>
        </w:rPr>
        <w:t>विभिन्‍न विकासात्‍मक कार्यकलापों और अन्‍य मानव जनित दबावों के कारण देश में कुछ आर्द्रभूमियों के प्रभावित होने की सूचना मिली है।</w:t>
      </w:r>
    </w:p>
    <w:p w:rsidR="00164F37" w:rsidRDefault="00164F37" w:rsidP="00615F3C">
      <w:pPr>
        <w:spacing w:after="0"/>
        <w:rPr>
          <w:rFonts w:asciiTheme="minorBidi" w:eastAsia="Arial Unicode MS" w:hAnsiTheme="minorBidi"/>
          <w:szCs w:val="22"/>
        </w:rPr>
      </w:pPr>
      <w:r>
        <w:rPr>
          <w:rFonts w:asciiTheme="minorBidi" w:eastAsia="Arial Unicode MS" w:hAnsiTheme="minorBidi" w:hint="cs"/>
          <w:szCs w:val="22"/>
          <w:cs/>
        </w:rPr>
        <w:t xml:space="preserve">  </w:t>
      </w:r>
    </w:p>
    <w:p w:rsidR="001F163A" w:rsidRDefault="00164F37" w:rsidP="00615F3C">
      <w:pPr>
        <w:spacing w:after="0"/>
        <w:jc w:val="both"/>
        <w:rPr>
          <w:rFonts w:asciiTheme="minorBidi" w:eastAsia="Arial Unicode MS" w:hAnsiTheme="minorBidi" w:hint="cs"/>
          <w:szCs w:val="22"/>
        </w:rPr>
      </w:pPr>
      <w:r>
        <w:rPr>
          <w:rFonts w:asciiTheme="minorBidi" w:eastAsia="Arial Unicode MS" w:hAnsiTheme="minorBidi" w:hint="cs"/>
          <w:szCs w:val="22"/>
          <w:cs/>
        </w:rPr>
        <w:t xml:space="preserve">(घ) </w:t>
      </w:r>
      <w:r>
        <w:rPr>
          <w:rFonts w:asciiTheme="minorBidi" w:eastAsia="Arial Unicode MS" w:hAnsiTheme="minorBidi" w:hint="cs"/>
          <w:szCs w:val="22"/>
          <w:cs/>
        </w:rPr>
        <w:tab/>
        <w:t>मंत्रालय ने देश में अभिज्ञात झीलों और आर्द्रभूमियों के संरक्षण और प्रबंधन हेतु पूर्व में दो अलग-अलग कार्यक्रमों</w:t>
      </w:r>
      <w:r>
        <w:rPr>
          <w:rFonts w:asciiTheme="minorBidi" w:eastAsia="Arial Unicode MS" w:hAnsiTheme="minorBidi" w:hint="cs"/>
          <w:szCs w:val="22"/>
        </w:rPr>
        <w:t xml:space="preserve">, </w:t>
      </w:r>
      <w:r>
        <w:rPr>
          <w:rFonts w:asciiTheme="minorBidi" w:eastAsia="Arial Unicode MS" w:hAnsiTheme="minorBidi" w:hint="cs"/>
          <w:szCs w:val="22"/>
          <w:cs/>
        </w:rPr>
        <w:t>नामश: राष्‍ट्रीय आर्द्रभमि संरक्षण कार्यक्रम (एनडब्‍ल्‍यूसीपी) और राष्‍ट्रीय झील संरक्षण योजना (एनएलसीपी) को कार्यान्वित किया था। बेहतर सामं</w:t>
      </w:r>
      <w:r w:rsidR="00954E41">
        <w:rPr>
          <w:rFonts w:asciiTheme="minorBidi" w:eastAsia="Arial Unicode MS" w:hAnsiTheme="minorBidi" w:hint="cs"/>
          <w:szCs w:val="22"/>
          <w:cs/>
        </w:rPr>
        <w:t>जस्‍य करने और अतिव्‍याप्ति (ओवर</w:t>
      </w:r>
      <w:r>
        <w:rPr>
          <w:rFonts w:asciiTheme="minorBidi" w:eastAsia="Arial Unicode MS" w:hAnsiTheme="minorBidi" w:hint="cs"/>
          <w:szCs w:val="22"/>
          <w:cs/>
        </w:rPr>
        <w:t>लैप) को रोकने के लिए दोनों कार्यक्रमों को फरवरी</w:t>
      </w:r>
      <w:r>
        <w:rPr>
          <w:rFonts w:asciiTheme="minorBidi" w:eastAsia="Arial Unicode MS" w:hAnsiTheme="minorBidi" w:hint="cs"/>
          <w:szCs w:val="22"/>
        </w:rPr>
        <w:t xml:space="preserve">, 2013 </w:t>
      </w:r>
      <w:r>
        <w:rPr>
          <w:rFonts w:asciiTheme="minorBidi" w:eastAsia="Arial Unicode MS" w:hAnsiTheme="minorBidi" w:hint="cs"/>
          <w:szCs w:val="22"/>
          <w:cs/>
        </w:rPr>
        <w:t>को राष्‍ट्रीय जलीय पारि</w:t>
      </w:r>
      <w:r w:rsidR="00954E41">
        <w:rPr>
          <w:rFonts w:asciiTheme="minorBidi" w:eastAsia="Arial Unicode MS" w:hAnsiTheme="minorBidi" w:hint="cs"/>
          <w:szCs w:val="22"/>
          <w:cs/>
        </w:rPr>
        <w:t>-</w:t>
      </w:r>
      <w:r>
        <w:rPr>
          <w:rFonts w:asciiTheme="minorBidi" w:eastAsia="Arial Unicode MS" w:hAnsiTheme="minorBidi" w:hint="cs"/>
          <w:szCs w:val="22"/>
          <w:cs/>
        </w:rPr>
        <w:t xml:space="preserve">प्रणाली संरक्षण योजना (एनपीसीए) की एकीकृत स्‍कीम में विलय कर दिया </w:t>
      </w:r>
      <w:r w:rsidR="00954E41">
        <w:rPr>
          <w:rFonts w:asciiTheme="minorBidi" w:eastAsia="Arial Unicode MS" w:hAnsiTheme="minorBidi" w:hint="cs"/>
          <w:szCs w:val="22"/>
          <w:cs/>
        </w:rPr>
        <w:t xml:space="preserve">गया </w:t>
      </w:r>
      <w:r>
        <w:rPr>
          <w:rFonts w:asciiTheme="minorBidi" w:eastAsia="Arial Unicode MS" w:hAnsiTheme="minorBidi" w:hint="cs"/>
          <w:szCs w:val="22"/>
          <w:cs/>
        </w:rPr>
        <w:t>है। इस स्‍कीम के अंतर्गत शामिल किए गए विभिन्‍न कार्यकलापों में अपशिष्‍ट जल का अवरोधन</w:t>
      </w:r>
      <w:r>
        <w:rPr>
          <w:rFonts w:asciiTheme="minorBidi" w:eastAsia="Arial Unicode MS" w:hAnsiTheme="minorBidi" w:hint="cs"/>
          <w:szCs w:val="22"/>
        </w:rPr>
        <w:t xml:space="preserve">, </w:t>
      </w:r>
      <w:r>
        <w:rPr>
          <w:rFonts w:asciiTheme="minorBidi" w:eastAsia="Arial Unicode MS" w:hAnsiTheme="minorBidi" w:hint="cs"/>
          <w:szCs w:val="22"/>
          <w:cs/>
        </w:rPr>
        <w:t>दिशा परिवर्तन और शोधन</w:t>
      </w:r>
      <w:r>
        <w:rPr>
          <w:rFonts w:asciiTheme="minorBidi" w:eastAsia="Arial Unicode MS" w:hAnsiTheme="minorBidi" w:hint="cs"/>
          <w:szCs w:val="22"/>
        </w:rPr>
        <w:t xml:space="preserve">, </w:t>
      </w:r>
      <w:r>
        <w:rPr>
          <w:rFonts w:asciiTheme="minorBidi" w:eastAsia="Arial Unicode MS" w:hAnsiTheme="minorBidi" w:hint="cs"/>
          <w:szCs w:val="22"/>
          <w:cs/>
        </w:rPr>
        <w:t>तटरेखा की सुरक्षा</w:t>
      </w:r>
      <w:r>
        <w:rPr>
          <w:rFonts w:asciiTheme="minorBidi" w:eastAsia="Arial Unicode MS" w:hAnsiTheme="minorBidi" w:hint="cs"/>
          <w:szCs w:val="22"/>
        </w:rPr>
        <w:t xml:space="preserve">, </w:t>
      </w:r>
      <w:r w:rsidR="00954E41">
        <w:rPr>
          <w:rFonts w:asciiTheme="minorBidi" w:eastAsia="Arial Unicode MS" w:hAnsiTheme="minorBidi" w:hint="cs"/>
          <w:szCs w:val="22"/>
          <w:cs/>
        </w:rPr>
        <w:t xml:space="preserve">झील </w:t>
      </w:r>
      <w:r>
        <w:rPr>
          <w:rFonts w:asciiTheme="minorBidi" w:eastAsia="Arial Unicode MS" w:hAnsiTheme="minorBidi" w:hint="cs"/>
          <w:szCs w:val="22"/>
          <w:cs/>
        </w:rPr>
        <w:t>तटाग्र विकास</w:t>
      </w:r>
      <w:r>
        <w:rPr>
          <w:rFonts w:asciiTheme="minorBidi" w:eastAsia="Arial Unicode MS" w:hAnsiTheme="minorBidi" w:hint="cs"/>
          <w:szCs w:val="22"/>
        </w:rPr>
        <w:t xml:space="preserve">, </w:t>
      </w:r>
      <w:r>
        <w:rPr>
          <w:rFonts w:asciiTheme="minorBidi" w:eastAsia="Arial Unicode MS" w:hAnsiTheme="minorBidi" w:hint="cs"/>
          <w:szCs w:val="22"/>
          <w:cs/>
        </w:rPr>
        <w:t>गाद-हटाने</w:t>
      </w:r>
      <w:r>
        <w:rPr>
          <w:rFonts w:asciiTheme="minorBidi" w:eastAsia="Arial Unicode MS" w:hAnsiTheme="minorBidi" w:hint="cs"/>
          <w:szCs w:val="22"/>
        </w:rPr>
        <w:t xml:space="preserve">, </w:t>
      </w:r>
      <w:r>
        <w:rPr>
          <w:rFonts w:asciiTheme="minorBidi" w:eastAsia="Arial Unicode MS" w:hAnsiTheme="minorBidi" w:hint="cs"/>
          <w:szCs w:val="22"/>
          <w:cs/>
        </w:rPr>
        <w:t>जैव-उपचार</w:t>
      </w:r>
      <w:r>
        <w:rPr>
          <w:rFonts w:asciiTheme="minorBidi" w:eastAsia="Arial Unicode MS" w:hAnsiTheme="minorBidi" w:hint="cs"/>
          <w:szCs w:val="22"/>
        </w:rPr>
        <w:t xml:space="preserve">, </w:t>
      </w:r>
      <w:r>
        <w:rPr>
          <w:rFonts w:asciiTheme="minorBidi" w:eastAsia="Arial Unicode MS" w:hAnsiTheme="minorBidi" w:hint="cs"/>
          <w:szCs w:val="22"/>
          <w:cs/>
        </w:rPr>
        <w:t>आवाह क्षेत्र का उपचार</w:t>
      </w:r>
      <w:r>
        <w:rPr>
          <w:rFonts w:asciiTheme="minorBidi" w:eastAsia="Arial Unicode MS" w:hAnsiTheme="minorBidi" w:hint="cs"/>
          <w:szCs w:val="22"/>
        </w:rPr>
        <w:t xml:space="preserve">, </w:t>
      </w:r>
      <w:r>
        <w:rPr>
          <w:rFonts w:asciiTheme="minorBidi" w:eastAsia="Arial Unicode MS" w:hAnsiTheme="minorBidi" w:hint="cs"/>
          <w:szCs w:val="22"/>
          <w:cs/>
        </w:rPr>
        <w:t xml:space="preserve">झील का </w:t>
      </w:r>
      <w:r>
        <w:rPr>
          <w:rFonts w:asciiTheme="minorBidi" w:eastAsia="Arial Unicode MS" w:hAnsiTheme="minorBidi" w:hint="cs"/>
          <w:szCs w:val="22"/>
          <w:cs/>
        </w:rPr>
        <w:lastRenderedPageBreak/>
        <w:t>सौंदर्यकरण</w:t>
      </w:r>
      <w:r>
        <w:rPr>
          <w:rFonts w:asciiTheme="minorBidi" w:eastAsia="Arial Unicode MS" w:hAnsiTheme="minorBidi" w:hint="cs"/>
          <w:szCs w:val="22"/>
        </w:rPr>
        <w:t xml:space="preserve">, </w:t>
      </w:r>
      <w:r>
        <w:rPr>
          <w:rFonts w:asciiTheme="minorBidi" w:eastAsia="Arial Unicode MS" w:hAnsiTheme="minorBidi" w:hint="cs"/>
          <w:szCs w:val="22"/>
          <w:cs/>
        </w:rPr>
        <w:t>सर्वेक्षण और सीमाकंन</w:t>
      </w:r>
      <w:r>
        <w:rPr>
          <w:rFonts w:asciiTheme="minorBidi" w:eastAsia="Arial Unicode MS" w:hAnsiTheme="minorBidi" w:hint="cs"/>
          <w:szCs w:val="22"/>
        </w:rPr>
        <w:t xml:space="preserve">, </w:t>
      </w:r>
      <w:r>
        <w:rPr>
          <w:rFonts w:asciiTheme="minorBidi" w:eastAsia="Arial Unicode MS" w:hAnsiTheme="minorBidi" w:hint="cs"/>
          <w:szCs w:val="22"/>
          <w:cs/>
        </w:rPr>
        <w:t>जैव-बाढ़ लगाने</w:t>
      </w:r>
      <w:r>
        <w:rPr>
          <w:rFonts w:asciiTheme="minorBidi" w:eastAsia="Arial Unicode MS" w:hAnsiTheme="minorBidi" w:hint="cs"/>
          <w:szCs w:val="22"/>
        </w:rPr>
        <w:t xml:space="preserve">, </w:t>
      </w:r>
      <w:r>
        <w:rPr>
          <w:rFonts w:asciiTheme="minorBidi" w:eastAsia="Arial Unicode MS" w:hAnsiTheme="minorBidi" w:hint="cs"/>
          <w:szCs w:val="22"/>
          <w:cs/>
        </w:rPr>
        <w:t>मत्‍स्‍यन विकास</w:t>
      </w:r>
      <w:r>
        <w:rPr>
          <w:rFonts w:asciiTheme="minorBidi" w:eastAsia="Arial Unicode MS" w:hAnsiTheme="minorBidi" w:hint="cs"/>
          <w:szCs w:val="22"/>
        </w:rPr>
        <w:t xml:space="preserve">, </w:t>
      </w:r>
      <w:r>
        <w:rPr>
          <w:rFonts w:asciiTheme="minorBidi" w:eastAsia="Arial Unicode MS" w:hAnsiTheme="minorBidi" w:hint="cs"/>
          <w:szCs w:val="22"/>
          <w:cs/>
        </w:rPr>
        <w:t>खरपतवार नियंत्रण</w:t>
      </w:r>
      <w:r>
        <w:rPr>
          <w:rFonts w:asciiTheme="minorBidi" w:eastAsia="Arial Unicode MS" w:hAnsiTheme="minorBidi" w:hint="cs"/>
          <w:szCs w:val="22"/>
        </w:rPr>
        <w:t xml:space="preserve">, </w:t>
      </w:r>
      <w:r>
        <w:rPr>
          <w:rFonts w:asciiTheme="minorBidi" w:eastAsia="Arial Unicode MS" w:hAnsiTheme="minorBidi" w:hint="cs"/>
          <w:szCs w:val="22"/>
          <w:cs/>
        </w:rPr>
        <w:t>जैवविविधता संरक्षण</w:t>
      </w:r>
      <w:r>
        <w:rPr>
          <w:rFonts w:asciiTheme="minorBidi" w:eastAsia="Arial Unicode MS" w:hAnsiTheme="minorBidi" w:hint="cs"/>
          <w:szCs w:val="22"/>
        </w:rPr>
        <w:t xml:space="preserve">, </w:t>
      </w:r>
      <w:r>
        <w:rPr>
          <w:rFonts w:asciiTheme="minorBidi" w:eastAsia="Arial Unicode MS" w:hAnsiTheme="minorBidi" w:hint="cs"/>
          <w:szCs w:val="22"/>
          <w:cs/>
        </w:rPr>
        <w:t>शिक्षा और जागरूकता सृजन</w:t>
      </w:r>
      <w:r>
        <w:rPr>
          <w:rFonts w:asciiTheme="minorBidi" w:eastAsia="Arial Unicode MS" w:hAnsiTheme="minorBidi" w:hint="cs"/>
          <w:szCs w:val="22"/>
        </w:rPr>
        <w:t xml:space="preserve">, </w:t>
      </w:r>
      <w:r>
        <w:rPr>
          <w:rFonts w:asciiTheme="minorBidi" w:eastAsia="Arial Unicode MS" w:hAnsiTheme="minorBidi" w:hint="cs"/>
          <w:szCs w:val="22"/>
          <w:cs/>
        </w:rPr>
        <w:t>सामुदायिक भागीदारी आदि हैं। अभी तक देश में 82 अभिज्ञात आर्द्रभूमियों के संरक्षण और प्रबंधन हेतु राज्‍यों और अन्‍य संगठनों को 151.94 करोड़ रूपये की धनराशि जारी की गई है।  इसी के अनुरूप इस मंत्रालय ने अभी तक 14 राज्‍यों में 63 झीलों के संरक्षण हेतु 1096.09 करोड़ रूपये की कुल लागत पर परियोजनाओं को स्‍वीकृति प्रदान की है। अभी तक स्‍वीकृत परियोजनाओं के लिए 687.588 करोड़ रूपये की धनराशि जारी की गई है और 34 झीलों पर कार्य पूर्ण किया गया है।</w:t>
      </w:r>
    </w:p>
    <w:p w:rsidR="00164F37" w:rsidRDefault="00164F37" w:rsidP="00615F3C">
      <w:pPr>
        <w:spacing w:after="0"/>
        <w:jc w:val="both"/>
        <w:rPr>
          <w:rFonts w:asciiTheme="minorBidi" w:eastAsia="Arial Unicode MS" w:hAnsiTheme="minorBidi"/>
          <w:szCs w:val="22"/>
        </w:rPr>
      </w:pPr>
      <w:r>
        <w:rPr>
          <w:rFonts w:asciiTheme="minorBidi" w:eastAsia="Arial Unicode MS" w:hAnsiTheme="minorBidi" w:hint="cs"/>
          <w:szCs w:val="22"/>
          <w:cs/>
        </w:rPr>
        <w:t xml:space="preserve"> </w:t>
      </w:r>
    </w:p>
    <w:p w:rsidR="00164F37" w:rsidRDefault="00164F37" w:rsidP="00615F3C">
      <w:pPr>
        <w:spacing w:after="0"/>
        <w:jc w:val="both"/>
        <w:rPr>
          <w:rFonts w:asciiTheme="minorBidi" w:eastAsia="Arial Unicode MS" w:hAnsiTheme="minorBidi"/>
          <w:szCs w:val="22"/>
        </w:rPr>
      </w:pPr>
      <w:r>
        <w:rPr>
          <w:rFonts w:asciiTheme="minorBidi" w:eastAsia="Arial Unicode MS" w:hAnsiTheme="minorBidi" w:hint="cs"/>
          <w:szCs w:val="22"/>
          <w:cs/>
        </w:rPr>
        <w:t>केन्‍द्रीय सरकार ने देश में आर्द्रभूमियों के संरक्षण और प्रबंधन हेतु आर्द्रभूमि (संरक्षण और प्रबंधन) नियम</w:t>
      </w:r>
      <w:r>
        <w:rPr>
          <w:rFonts w:asciiTheme="minorBidi" w:eastAsia="Arial Unicode MS" w:hAnsiTheme="minorBidi" w:hint="cs"/>
          <w:szCs w:val="22"/>
        </w:rPr>
        <w:t xml:space="preserve">, 2010 </w:t>
      </w:r>
      <w:r>
        <w:rPr>
          <w:rFonts w:asciiTheme="minorBidi" w:eastAsia="Arial Unicode MS" w:hAnsiTheme="minorBidi" w:hint="cs"/>
          <w:szCs w:val="22"/>
          <w:cs/>
        </w:rPr>
        <w:t>अधिसूचित किए है। नियम के तहत</w:t>
      </w:r>
      <w:r w:rsidR="00954E41">
        <w:rPr>
          <w:rFonts w:asciiTheme="minorBidi" w:eastAsia="Arial Unicode MS" w:hAnsiTheme="minorBidi" w:hint="cs"/>
          <w:szCs w:val="22"/>
          <w:cs/>
        </w:rPr>
        <w:t>,</w:t>
      </w:r>
      <w:r>
        <w:rPr>
          <w:rFonts w:asciiTheme="minorBidi" w:eastAsia="Arial Unicode MS" w:hAnsiTheme="minorBidi" w:hint="cs"/>
          <w:szCs w:val="22"/>
          <w:cs/>
        </w:rPr>
        <w:t xml:space="preserve"> रामसर स्‍थलों के रूप नामोद्दिष्‍ट की गई 25 आर्द्रभूमियों को आर्द्रभूमियों के भीतर कार्यकलापों के विनियमन के लिए अधिसूचित किया गया है। इसके अलावा</w:t>
      </w:r>
      <w:r>
        <w:rPr>
          <w:rFonts w:asciiTheme="minorBidi" w:eastAsia="Arial Unicode MS" w:hAnsiTheme="minorBidi" w:hint="cs"/>
          <w:szCs w:val="22"/>
        </w:rPr>
        <w:t xml:space="preserve">, </w:t>
      </w:r>
      <w:r>
        <w:rPr>
          <w:rFonts w:asciiTheme="minorBidi" w:eastAsia="Arial Unicode MS" w:hAnsiTheme="minorBidi" w:hint="cs"/>
          <w:szCs w:val="22"/>
          <w:cs/>
        </w:rPr>
        <w:t>एकीकृत पद्धति में झीलों</w:t>
      </w:r>
      <w:r>
        <w:rPr>
          <w:rFonts w:asciiTheme="minorBidi" w:eastAsia="Arial Unicode MS" w:hAnsiTheme="minorBidi" w:hint="cs"/>
          <w:szCs w:val="22"/>
        </w:rPr>
        <w:t xml:space="preserve">, </w:t>
      </w:r>
      <w:r>
        <w:rPr>
          <w:rFonts w:asciiTheme="minorBidi" w:eastAsia="Arial Unicode MS" w:hAnsiTheme="minorBidi" w:hint="cs"/>
          <w:szCs w:val="22"/>
          <w:cs/>
        </w:rPr>
        <w:t>आर्द्रभूमियों और अन्‍य जल निकायों को संरक्षित करने के लिए सभी राज्‍यों को राज्‍य आर्द्रभूमि/झील प्राधिकरणों के गठन</w:t>
      </w:r>
      <w:r>
        <w:rPr>
          <w:rFonts w:asciiTheme="minorBidi" w:eastAsia="Arial Unicode MS" w:hAnsiTheme="minorBidi" w:hint="cs"/>
          <w:szCs w:val="22"/>
        </w:rPr>
        <w:t xml:space="preserve">, </w:t>
      </w:r>
      <w:r>
        <w:rPr>
          <w:rFonts w:asciiTheme="minorBidi" w:eastAsia="Arial Unicode MS" w:hAnsiTheme="minorBidi" w:hint="cs"/>
          <w:szCs w:val="22"/>
          <w:cs/>
        </w:rPr>
        <w:t>प्राथमिकता प्राप्‍त आर्द्रभूमियों की पहचान करने और उन्‍हें अधिसूचित करने</w:t>
      </w:r>
      <w:r>
        <w:rPr>
          <w:rFonts w:asciiTheme="minorBidi" w:eastAsia="Arial Unicode MS" w:hAnsiTheme="minorBidi" w:hint="cs"/>
          <w:szCs w:val="22"/>
        </w:rPr>
        <w:t xml:space="preserve">, </w:t>
      </w:r>
      <w:r>
        <w:rPr>
          <w:rFonts w:asciiTheme="minorBidi" w:eastAsia="Arial Unicode MS" w:hAnsiTheme="minorBidi" w:hint="cs"/>
          <w:szCs w:val="22"/>
          <w:cs/>
        </w:rPr>
        <w:t>एकीकृत प्रबंधन योजनाओं का विकास</w:t>
      </w:r>
      <w:r>
        <w:rPr>
          <w:rFonts w:asciiTheme="minorBidi" w:eastAsia="Arial Unicode MS" w:hAnsiTheme="minorBidi" w:hint="cs"/>
          <w:szCs w:val="22"/>
        </w:rPr>
        <w:t xml:space="preserve">, </w:t>
      </w:r>
      <w:r>
        <w:rPr>
          <w:rFonts w:asciiTheme="minorBidi" w:eastAsia="Arial Unicode MS" w:hAnsiTheme="minorBidi" w:hint="cs"/>
          <w:szCs w:val="22"/>
          <w:cs/>
        </w:rPr>
        <w:t>प्रबंधन योजनाओं के कार्यान्‍वयन हेतु संसाधन जुटाने</w:t>
      </w:r>
      <w:r>
        <w:rPr>
          <w:rFonts w:asciiTheme="minorBidi" w:eastAsia="Arial Unicode MS" w:hAnsiTheme="minorBidi" w:hint="cs"/>
          <w:szCs w:val="22"/>
        </w:rPr>
        <w:t xml:space="preserve">, </w:t>
      </w:r>
      <w:r>
        <w:rPr>
          <w:rFonts w:asciiTheme="minorBidi" w:eastAsia="Arial Unicode MS" w:hAnsiTheme="minorBidi" w:hint="cs"/>
          <w:szCs w:val="22"/>
          <w:cs/>
        </w:rPr>
        <w:t>मानीटरी और मूल्‍यांकन</w:t>
      </w:r>
      <w:r>
        <w:rPr>
          <w:rFonts w:asciiTheme="minorBidi" w:eastAsia="Arial Unicode MS" w:hAnsiTheme="minorBidi" w:hint="cs"/>
          <w:szCs w:val="22"/>
        </w:rPr>
        <w:t xml:space="preserve">, </w:t>
      </w:r>
      <w:r>
        <w:rPr>
          <w:rFonts w:asciiTheme="minorBidi" w:eastAsia="Arial Unicode MS" w:hAnsiTheme="minorBidi" w:hint="cs"/>
          <w:szCs w:val="22"/>
          <w:cs/>
        </w:rPr>
        <w:t>अनुसंधान-प्रबंधन सुदृढ़ बनाने</w:t>
      </w:r>
      <w:r>
        <w:rPr>
          <w:rFonts w:asciiTheme="minorBidi" w:eastAsia="Arial Unicode MS" w:hAnsiTheme="minorBidi" w:hint="cs"/>
          <w:szCs w:val="22"/>
        </w:rPr>
        <w:t xml:space="preserve">, </w:t>
      </w:r>
      <w:r>
        <w:rPr>
          <w:rFonts w:asciiTheme="minorBidi" w:eastAsia="Arial Unicode MS" w:hAnsiTheme="minorBidi" w:hint="cs"/>
          <w:szCs w:val="22"/>
          <w:cs/>
        </w:rPr>
        <w:t xml:space="preserve">इत्‍यादि के लिए उच्‍च प्राथमिकता प्रदान करने के लिए परामर्श दिया गया है। </w:t>
      </w:r>
    </w:p>
    <w:p w:rsidR="00164F37" w:rsidRDefault="00164F37" w:rsidP="00615F3C">
      <w:pPr>
        <w:spacing w:after="0"/>
        <w:jc w:val="both"/>
        <w:rPr>
          <w:rFonts w:asciiTheme="minorBidi" w:eastAsia="Arial Unicode MS" w:hAnsiTheme="minorBidi"/>
          <w:sz w:val="12"/>
          <w:szCs w:val="12"/>
        </w:rPr>
      </w:pPr>
    </w:p>
    <w:p w:rsidR="001F163A" w:rsidRDefault="00164F37" w:rsidP="00615F3C">
      <w:pPr>
        <w:spacing w:after="0"/>
        <w:jc w:val="both"/>
        <w:rPr>
          <w:rFonts w:asciiTheme="minorBidi" w:eastAsia="Arial Unicode MS" w:hAnsiTheme="minorBidi" w:hint="cs"/>
          <w:szCs w:val="22"/>
        </w:rPr>
      </w:pPr>
      <w:r>
        <w:rPr>
          <w:rFonts w:asciiTheme="minorBidi" w:eastAsia="Arial Unicode MS" w:hAnsiTheme="minorBidi" w:hint="cs"/>
          <w:szCs w:val="22"/>
          <w:cs/>
        </w:rPr>
        <w:t xml:space="preserve">(ड.) और (च) </w:t>
      </w:r>
      <w:r>
        <w:rPr>
          <w:rFonts w:asciiTheme="minorBidi" w:eastAsia="Arial Unicode MS" w:hAnsiTheme="minorBidi" w:hint="cs"/>
          <w:szCs w:val="22"/>
          <w:cs/>
        </w:rPr>
        <w:tab/>
        <w:t xml:space="preserve">केरल सरकार ने सूचित किया है कि </w:t>
      </w:r>
      <w:r w:rsidR="00954E41">
        <w:rPr>
          <w:rFonts w:asciiTheme="minorBidi" w:eastAsia="Arial Unicode MS" w:hAnsiTheme="minorBidi" w:hint="cs"/>
          <w:szCs w:val="22"/>
          <w:cs/>
        </w:rPr>
        <w:t xml:space="preserve">जल </w:t>
      </w:r>
      <w:r>
        <w:rPr>
          <w:rFonts w:asciiTheme="minorBidi" w:eastAsia="Arial Unicode MS" w:hAnsiTheme="minorBidi" w:hint="cs"/>
          <w:szCs w:val="22"/>
          <w:cs/>
        </w:rPr>
        <w:t>संसाधन विकास और प्र</w:t>
      </w:r>
      <w:r w:rsidR="00954E41">
        <w:rPr>
          <w:rFonts w:asciiTheme="minorBidi" w:eastAsia="Arial Unicode MS" w:hAnsiTheme="minorBidi" w:hint="cs"/>
          <w:szCs w:val="22"/>
          <w:cs/>
        </w:rPr>
        <w:t>बंधन केन्‍द्र (सीडब्‍ल्‍यूआरडीए</w:t>
      </w:r>
      <w:r w:rsidR="001F163A">
        <w:rPr>
          <w:rFonts w:asciiTheme="minorBidi" w:eastAsia="Arial Unicode MS" w:hAnsiTheme="minorBidi" w:hint="cs"/>
          <w:szCs w:val="22"/>
          <w:cs/>
        </w:rPr>
        <w:t>म</w:t>
      </w:r>
      <w:r>
        <w:rPr>
          <w:rFonts w:asciiTheme="minorBidi" w:eastAsia="Arial Unicode MS" w:hAnsiTheme="minorBidi" w:hint="cs"/>
          <w:szCs w:val="22"/>
          <w:cs/>
        </w:rPr>
        <w:t>) कोजीकोड ने व</w:t>
      </w:r>
      <w:r w:rsidR="00954E41">
        <w:rPr>
          <w:rFonts w:asciiTheme="minorBidi" w:eastAsia="Arial Unicode MS" w:hAnsiTheme="minorBidi" w:hint="cs"/>
          <w:szCs w:val="22"/>
          <w:cs/>
        </w:rPr>
        <w:t>र्ष 2014 में नॉर्थ कोलकता की काव</w:t>
      </w:r>
      <w:r>
        <w:rPr>
          <w:rFonts w:asciiTheme="minorBidi" w:eastAsia="Arial Unicode MS" w:hAnsiTheme="minorBidi" w:hint="cs"/>
          <w:szCs w:val="22"/>
          <w:cs/>
        </w:rPr>
        <w:t>ई आर्द्रभूमि के लिए विस्‍तृत प्रबंधन कार्य योजना (एमएपी) तैयार की थी। रिपोर्ट से पता चलता है कि कावई</w:t>
      </w:r>
      <w:r>
        <w:rPr>
          <w:rFonts w:asciiTheme="minorBidi" w:eastAsia="Arial Unicode MS" w:hAnsiTheme="minorBidi" w:hint="cs"/>
          <w:szCs w:val="22"/>
        </w:rPr>
        <w:t>,</w:t>
      </w:r>
      <w:r>
        <w:rPr>
          <w:rFonts w:asciiTheme="minorBidi" w:eastAsia="Arial Unicode MS" w:hAnsiTheme="minorBidi" w:hint="cs"/>
          <w:szCs w:val="22"/>
          <w:cs/>
        </w:rPr>
        <w:t xml:space="preserve"> जो एक विशाल तटीय पश्‍चजल आर्द्रभूमि है</w:t>
      </w:r>
      <w:r>
        <w:rPr>
          <w:rFonts w:asciiTheme="minorBidi" w:eastAsia="Arial Unicode MS" w:hAnsiTheme="minorBidi" w:hint="cs"/>
          <w:szCs w:val="22"/>
        </w:rPr>
        <w:t xml:space="preserve">, </w:t>
      </w:r>
      <w:r>
        <w:rPr>
          <w:rFonts w:asciiTheme="minorBidi" w:eastAsia="Arial Unicode MS" w:hAnsiTheme="minorBidi" w:hint="cs"/>
          <w:szCs w:val="22"/>
          <w:cs/>
        </w:rPr>
        <w:t>भू-सुधार और अतिक्रमण</w:t>
      </w:r>
      <w:r>
        <w:rPr>
          <w:rFonts w:asciiTheme="minorBidi" w:eastAsia="Arial Unicode MS" w:hAnsiTheme="minorBidi" w:hint="cs"/>
          <w:szCs w:val="22"/>
        </w:rPr>
        <w:t xml:space="preserve">, </w:t>
      </w:r>
      <w:r>
        <w:rPr>
          <w:rFonts w:asciiTheme="minorBidi" w:eastAsia="Arial Unicode MS" w:hAnsiTheme="minorBidi" w:hint="cs"/>
          <w:szCs w:val="22"/>
          <w:cs/>
        </w:rPr>
        <w:t>त्‍वरित शहरीकरण</w:t>
      </w:r>
      <w:r>
        <w:rPr>
          <w:rFonts w:asciiTheme="minorBidi" w:eastAsia="Arial Unicode MS" w:hAnsiTheme="minorBidi" w:hint="cs"/>
          <w:szCs w:val="22"/>
        </w:rPr>
        <w:t xml:space="preserve">, </w:t>
      </w:r>
      <w:r w:rsidR="00954E41">
        <w:rPr>
          <w:rFonts w:asciiTheme="minorBidi" w:eastAsia="Arial Unicode MS" w:hAnsiTheme="minorBidi" w:hint="cs"/>
          <w:szCs w:val="22"/>
          <w:cs/>
        </w:rPr>
        <w:t>औद्योगीकरण</w:t>
      </w:r>
      <w:r>
        <w:rPr>
          <w:rFonts w:asciiTheme="minorBidi" w:eastAsia="Arial Unicode MS" w:hAnsiTheme="minorBidi" w:hint="cs"/>
          <w:szCs w:val="22"/>
        </w:rPr>
        <w:t xml:space="preserve">, </w:t>
      </w:r>
      <w:r>
        <w:rPr>
          <w:rFonts w:asciiTheme="minorBidi" w:eastAsia="Arial Unicode MS" w:hAnsiTheme="minorBidi" w:hint="cs"/>
          <w:szCs w:val="22"/>
          <w:cs/>
        </w:rPr>
        <w:t>विभिन्‍न विकासात्‍मक कार्यकलापों और अन्‍य मानव जनित दबावों से खतरे का सामना कर रही है। तदुपरांत सीडब्‍ल</w:t>
      </w:r>
      <w:r w:rsidR="00954E41">
        <w:rPr>
          <w:rFonts w:asciiTheme="minorBidi" w:eastAsia="Arial Unicode MS" w:hAnsiTheme="minorBidi" w:hint="cs"/>
          <w:szCs w:val="22"/>
          <w:cs/>
        </w:rPr>
        <w:t>्‍यूआरडी</w:t>
      </w:r>
      <w:r>
        <w:rPr>
          <w:rFonts w:asciiTheme="minorBidi" w:eastAsia="Arial Unicode MS" w:hAnsiTheme="minorBidi" w:hint="cs"/>
          <w:szCs w:val="22"/>
          <w:cs/>
        </w:rPr>
        <w:t>एम ने विभिन्‍न स्‍थानीय स्‍व-शासी संस्‍थानों और मत्‍स्‍यन</w:t>
      </w:r>
      <w:r>
        <w:rPr>
          <w:rFonts w:asciiTheme="minorBidi" w:eastAsia="Arial Unicode MS" w:hAnsiTheme="minorBidi" w:hint="cs"/>
          <w:szCs w:val="22"/>
        </w:rPr>
        <w:t xml:space="preserve">, </w:t>
      </w:r>
      <w:r>
        <w:rPr>
          <w:rFonts w:asciiTheme="minorBidi" w:eastAsia="Arial Unicode MS" w:hAnsiTheme="minorBidi" w:hint="cs"/>
          <w:szCs w:val="22"/>
          <w:cs/>
        </w:rPr>
        <w:t>वन</w:t>
      </w:r>
      <w:r>
        <w:rPr>
          <w:rFonts w:asciiTheme="minorBidi" w:eastAsia="Arial Unicode MS" w:hAnsiTheme="minorBidi" w:hint="cs"/>
          <w:szCs w:val="22"/>
        </w:rPr>
        <w:t xml:space="preserve">, </w:t>
      </w:r>
      <w:r>
        <w:rPr>
          <w:rFonts w:asciiTheme="minorBidi" w:eastAsia="Arial Unicode MS" w:hAnsiTheme="minorBidi" w:hint="cs"/>
          <w:szCs w:val="22"/>
          <w:cs/>
        </w:rPr>
        <w:t>सिंचाई आदि जैसे विभागों के माध्‍यम से कावई आर्द्रभूमि के प्रबंधन कार्य योजना के अंतर्गत कुछ चयनित घटकों के कार्यान्‍वयन हेतु केरल सरकार द्वारा स्‍वीकृत परियोजना शुरू की है।</w:t>
      </w:r>
    </w:p>
    <w:p w:rsidR="00164F37" w:rsidRDefault="00164F37" w:rsidP="00615F3C">
      <w:pPr>
        <w:spacing w:after="0"/>
        <w:jc w:val="both"/>
        <w:rPr>
          <w:rFonts w:asciiTheme="minorBidi" w:eastAsia="Arial Unicode MS" w:hAnsiTheme="minorBidi"/>
          <w:szCs w:val="22"/>
        </w:rPr>
      </w:pPr>
      <w:r>
        <w:rPr>
          <w:rFonts w:asciiTheme="minorBidi" w:eastAsia="Arial Unicode MS" w:hAnsiTheme="minorBidi" w:hint="cs"/>
          <w:szCs w:val="22"/>
          <w:cs/>
        </w:rPr>
        <w:t xml:space="preserve"> </w:t>
      </w:r>
    </w:p>
    <w:p w:rsidR="00164F37" w:rsidRDefault="00164F37" w:rsidP="00615F3C">
      <w:pPr>
        <w:spacing w:after="0"/>
        <w:jc w:val="both"/>
        <w:rPr>
          <w:rFonts w:asciiTheme="minorBidi" w:eastAsia="Arial Unicode MS" w:hAnsiTheme="minorBidi"/>
          <w:szCs w:val="22"/>
        </w:rPr>
      </w:pPr>
      <w:r>
        <w:rPr>
          <w:rFonts w:asciiTheme="minorBidi" w:eastAsia="Arial Unicode MS" w:hAnsiTheme="minorBidi" w:hint="cs"/>
          <w:szCs w:val="22"/>
          <w:cs/>
        </w:rPr>
        <w:t>केरल सरकार ने राज्‍य में समग्र और एकीकृत रीति से सभी आर्द्रभूमियों और झीलों के संरक्षण और प्रबंधन हेतु पर्यावरण मंत्री</w:t>
      </w:r>
      <w:r>
        <w:rPr>
          <w:rFonts w:asciiTheme="minorBidi" w:eastAsia="Arial Unicode MS" w:hAnsiTheme="minorBidi" w:hint="cs"/>
          <w:szCs w:val="22"/>
        </w:rPr>
        <w:t xml:space="preserve">, </w:t>
      </w:r>
      <w:r>
        <w:rPr>
          <w:rFonts w:asciiTheme="minorBidi" w:eastAsia="Arial Unicode MS" w:hAnsiTheme="minorBidi" w:hint="cs"/>
          <w:szCs w:val="22"/>
          <w:cs/>
        </w:rPr>
        <w:t>केरल सरकार की अध्‍यक्षता में नवम्‍बर</w:t>
      </w:r>
      <w:r>
        <w:rPr>
          <w:rFonts w:asciiTheme="minorBidi" w:eastAsia="Arial Unicode MS" w:hAnsiTheme="minorBidi" w:hint="cs"/>
          <w:szCs w:val="22"/>
        </w:rPr>
        <w:t xml:space="preserve">, </w:t>
      </w:r>
      <w:r>
        <w:rPr>
          <w:rFonts w:asciiTheme="minorBidi" w:eastAsia="Arial Unicode MS" w:hAnsiTheme="minorBidi" w:hint="cs"/>
          <w:szCs w:val="22"/>
          <w:cs/>
        </w:rPr>
        <w:t xml:space="preserve">2015 को एक राज्‍य आर्द्रभूमि प्राधिकरण का भी गठन  किया है। </w:t>
      </w:r>
    </w:p>
    <w:p w:rsidR="00164F37" w:rsidRDefault="00184165" w:rsidP="00615F3C">
      <w:pPr>
        <w:spacing w:after="0"/>
        <w:jc w:val="center"/>
        <w:rPr>
          <w:rFonts w:asciiTheme="minorBidi" w:hAnsiTheme="minorBidi"/>
          <w:cs/>
        </w:rPr>
      </w:pPr>
      <w:r>
        <w:rPr>
          <w:rFonts w:asciiTheme="minorBidi" w:hAnsiTheme="minorBidi" w:hint="cs"/>
          <w:cs/>
        </w:rPr>
        <w:t>*****</w:t>
      </w:r>
    </w:p>
    <w:p w:rsidR="00184165" w:rsidRDefault="00184165">
      <w:pPr>
        <w:rPr>
          <w:rFonts w:asciiTheme="minorBidi" w:hAnsiTheme="minorBidi"/>
          <w:cs/>
        </w:rPr>
      </w:pPr>
      <w:r>
        <w:rPr>
          <w:rFonts w:asciiTheme="minorBidi" w:hAnsiTheme="minorBidi"/>
          <w:cs/>
        </w:rPr>
        <w:br w:type="page"/>
      </w:r>
    </w:p>
    <w:p w:rsidR="00184165" w:rsidRPr="001D42D0" w:rsidRDefault="00162F1B" w:rsidP="00184165">
      <w:pPr>
        <w:spacing w:after="0" w:line="240" w:lineRule="auto"/>
        <w:jc w:val="right"/>
        <w:rPr>
          <w:rFonts w:asciiTheme="minorBidi" w:eastAsia="Arial Unicode MS" w:hAnsiTheme="minorBidi"/>
          <w:b/>
          <w:bCs/>
          <w:sz w:val="20"/>
          <w:u w:val="single"/>
        </w:rPr>
      </w:pPr>
      <w:r>
        <w:rPr>
          <w:rFonts w:asciiTheme="minorBidi" w:eastAsia="Arial Unicode MS" w:hAnsiTheme="minorBidi" w:hint="cs"/>
          <w:b/>
          <w:bCs/>
          <w:sz w:val="20"/>
          <w:u w:val="single"/>
          <w:cs/>
        </w:rPr>
        <w:lastRenderedPageBreak/>
        <w:t>अनुबंध</w:t>
      </w:r>
      <w:r w:rsidR="00184165" w:rsidRPr="001D42D0">
        <w:rPr>
          <w:rFonts w:asciiTheme="minorBidi" w:eastAsia="Arial Unicode MS" w:hAnsiTheme="minorBidi" w:hint="cs"/>
          <w:b/>
          <w:bCs/>
          <w:sz w:val="20"/>
          <w:u w:val="single"/>
          <w:cs/>
        </w:rPr>
        <w:t xml:space="preserve"> </w:t>
      </w:r>
    </w:p>
    <w:p w:rsidR="00184165" w:rsidRPr="00184165" w:rsidRDefault="00184165" w:rsidP="00184165">
      <w:pPr>
        <w:spacing w:after="0" w:line="240" w:lineRule="auto"/>
        <w:jc w:val="right"/>
        <w:rPr>
          <w:rFonts w:asciiTheme="minorBidi" w:eastAsia="Arial Unicode MS" w:hAnsiTheme="minorBidi"/>
          <w:b/>
          <w:bCs/>
          <w:sz w:val="6"/>
          <w:szCs w:val="6"/>
        </w:rPr>
      </w:pPr>
    </w:p>
    <w:p w:rsidR="00184165" w:rsidRPr="004B06BC" w:rsidRDefault="001D42D0" w:rsidP="00184165">
      <w:pPr>
        <w:spacing w:after="0" w:line="240" w:lineRule="auto"/>
        <w:ind w:right="-330"/>
        <w:jc w:val="both"/>
        <w:rPr>
          <w:rFonts w:ascii="Mangal" w:hAnsi="Mangal" w:cs="Mangal"/>
          <w:b/>
          <w:bCs/>
        </w:rPr>
      </w:pPr>
      <w:r>
        <w:rPr>
          <w:rFonts w:ascii="Mangal" w:hAnsi="Mangal" w:cs="Mangal" w:hint="cs"/>
          <w:b/>
          <w:bCs/>
          <w:cs/>
        </w:rPr>
        <w:t>'</w:t>
      </w:r>
      <w:r w:rsidR="00184165" w:rsidRPr="004B06BC">
        <w:rPr>
          <w:rFonts w:ascii="Mangal" w:hAnsi="Mangal" w:cs="Mangal" w:hint="cs"/>
          <w:b/>
          <w:bCs/>
          <w:cs/>
        </w:rPr>
        <w:t>आर्द्रभूमि</w:t>
      </w:r>
      <w:r w:rsidR="00184165" w:rsidRPr="004B06BC">
        <w:rPr>
          <w:rFonts w:ascii="Mangal" w:hAnsi="Mangal" w:cs="Mangal"/>
          <w:b/>
          <w:bCs/>
        </w:rPr>
        <w:t xml:space="preserve"> </w:t>
      </w:r>
      <w:r w:rsidR="00184165" w:rsidRPr="004B06BC">
        <w:rPr>
          <w:rFonts w:ascii="Mangal" w:hAnsi="Mangal" w:cs="Mangal" w:hint="cs"/>
          <w:b/>
          <w:bCs/>
          <w:cs/>
        </w:rPr>
        <w:t>पर</w:t>
      </w:r>
      <w:r w:rsidR="00184165" w:rsidRPr="004B06BC">
        <w:rPr>
          <w:rFonts w:ascii="Mangal" w:hAnsi="Mangal" w:cs="Mangal"/>
          <w:b/>
          <w:bCs/>
        </w:rPr>
        <w:t xml:space="preserve"> </w:t>
      </w:r>
      <w:r w:rsidR="00184165" w:rsidRPr="004B06BC">
        <w:rPr>
          <w:rFonts w:ascii="Mangal" w:hAnsi="Mangal" w:cs="Mangal" w:hint="cs"/>
          <w:b/>
          <w:bCs/>
          <w:cs/>
        </w:rPr>
        <w:t>अतिक्रमण</w:t>
      </w:r>
      <w:r w:rsidR="00184165" w:rsidRPr="004B06BC">
        <w:rPr>
          <w:rFonts w:ascii="Mangal" w:hAnsi="Mangal" w:cs="Mangal"/>
          <w:b/>
          <w:bCs/>
        </w:rPr>
        <w:t xml:space="preserve"> </w:t>
      </w:r>
      <w:r w:rsidR="00184165" w:rsidRPr="004B06BC">
        <w:rPr>
          <w:rFonts w:ascii="Mangal" w:hAnsi="Mangal" w:cs="Mangal" w:hint="cs"/>
          <w:b/>
          <w:bCs/>
          <w:cs/>
        </w:rPr>
        <w:t>और</w:t>
      </w:r>
      <w:r w:rsidR="00184165" w:rsidRPr="004B06BC">
        <w:rPr>
          <w:rFonts w:ascii="Mangal" w:hAnsi="Mangal" w:cs="Mangal"/>
          <w:b/>
          <w:bCs/>
        </w:rPr>
        <w:t xml:space="preserve"> </w:t>
      </w:r>
      <w:r w:rsidR="00184165" w:rsidRPr="004B06BC">
        <w:rPr>
          <w:rFonts w:ascii="Mangal" w:hAnsi="Mangal" w:cs="Mangal" w:hint="cs"/>
          <w:b/>
          <w:bCs/>
          <w:cs/>
        </w:rPr>
        <w:t>उनका</w:t>
      </w:r>
      <w:r w:rsidR="00184165" w:rsidRPr="004B06BC">
        <w:rPr>
          <w:rFonts w:ascii="Mangal" w:hAnsi="Mangal" w:cs="Mangal"/>
          <w:b/>
          <w:bCs/>
        </w:rPr>
        <w:t xml:space="preserve"> </w:t>
      </w:r>
      <w:r w:rsidR="00184165" w:rsidRPr="004B06BC">
        <w:rPr>
          <w:rFonts w:ascii="Mangal" w:hAnsi="Mangal" w:cs="Mangal" w:hint="cs"/>
          <w:b/>
          <w:bCs/>
          <w:cs/>
        </w:rPr>
        <w:t>लुप्त</w:t>
      </w:r>
      <w:r w:rsidR="00184165" w:rsidRPr="004B06BC">
        <w:rPr>
          <w:rFonts w:ascii="Mangal" w:hAnsi="Mangal" w:cs="Mangal"/>
          <w:b/>
          <w:bCs/>
        </w:rPr>
        <w:t xml:space="preserve"> </w:t>
      </w:r>
      <w:r w:rsidR="00184165" w:rsidRPr="004B06BC">
        <w:rPr>
          <w:rFonts w:ascii="Mangal" w:hAnsi="Mangal" w:cs="Mangal" w:hint="cs"/>
          <w:b/>
          <w:bCs/>
          <w:cs/>
        </w:rPr>
        <w:t>होना</w:t>
      </w:r>
      <w:r>
        <w:rPr>
          <w:rFonts w:ascii="Mangal" w:hAnsi="Mangal" w:cs="Mangal" w:hint="cs"/>
          <w:b/>
          <w:bCs/>
          <w:cs/>
        </w:rPr>
        <w:t>'</w:t>
      </w:r>
      <w:r w:rsidR="00184165" w:rsidRPr="00184165">
        <w:rPr>
          <w:rFonts w:asciiTheme="minorBidi" w:eastAsia="Arial Unicode MS" w:hAnsiTheme="minorBidi" w:hint="cs"/>
          <w:b/>
          <w:bCs/>
          <w:sz w:val="20"/>
          <w:cs/>
        </w:rPr>
        <w:t xml:space="preserve"> </w:t>
      </w:r>
      <w:r w:rsidR="00184165">
        <w:rPr>
          <w:rFonts w:asciiTheme="minorBidi" w:eastAsia="Arial Unicode MS" w:hAnsiTheme="minorBidi" w:hint="cs"/>
          <w:b/>
          <w:bCs/>
          <w:sz w:val="20"/>
          <w:cs/>
        </w:rPr>
        <w:t xml:space="preserve">के संबंध में </w:t>
      </w:r>
      <w:bookmarkStart w:id="0" w:name="_GoBack"/>
      <w:bookmarkEnd w:id="0"/>
      <w:r w:rsidR="00184165">
        <w:rPr>
          <w:rFonts w:asciiTheme="minorBidi" w:eastAsia="Arial Unicode MS" w:hAnsiTheme="minorBidi" w:hint="cs"/>
          <w:b/>
          <w:bCs/>
          <w:sz w:val="20"/>
          <w:cs/>
        </w:rPr>
        <w:t>सोमवार</w:t>
      </w:r>
      <w:r w:rsidR="00184165">
        <w:rPr>
          <w:rFonts w:asciiTheme="minorBidi" w:eastAsia="Arial Unicode MS" w:hAnsiTheme="minorBidi" w:hint="cs"/>
          <w:b/>
          <w:bCs/>
          <w:sz w:val="20"/>
        </w:rPr>
        <w:t>,</w:t>
      </w:r>
      <w:r w:rsidR="00184165">
        <w:rPr>
          <w:rFonts w:asciiTheme="minorBidi" w:eastAsia="Arial Unicode MS" w:hAnsiTheme="minorBidi" w:hint="cs"/>
          <w:b/>
          <w:bCs/>
          <w:sz w:val="20"/>
          <w:cs/>
        </w:rPr>
        <w:t xml:space="preserve"> दिनांक 03 अप्रैल</w:t>
      </w:r>
      <w:r w:rsidR="00184165">
        <w:rPr>
          <w:rFonts w:asciiTheme="minorBidi" w:eastAsia="Arial Unicode MS" w:hAnsiTheme="minorBidi" w:hint="cs"/>
          <w:b/>
          <w:bCs/>
          <w:sz w:val="20"/>
        </w:rPr>
        <w:t>,</w:t>
      </w:r>
      <w:r w:rsidR="00184165">
        <w:rPr>
          <w:rFonts w:asciiTheme="minorBidi" w:eastAsia="Arial Unicode MS" w:hAnsiTheme="minorBidi" w:hint="cs"/>
          <w:b/>
          <w:bCs/>
          <w:sz w:val="20"/>
          <w:cs/>
        </w:rPr>
        <w:t xml:space="preserve"> 2017 को उत्‍तर दिए जाने के लिए </w:t>
      </w:r>
      <w:r w:rsidR="00184165" w:rsidRPr="004B06BC">
        <w:rPr>
          <w:rFonts w:ascii="Mangal" w:hAnsi="Mangal" w:cs="Mangal" w:hint="cs"/>
          <w:b/>
          <w:bCs/>
          <w:cs/>
        </w:rPr>
        <w:t>श्रीमती</w:t>
      </w:r>
      <w:r w:rsidR="00184165" w:rsidRPr="004B06BC">
        <w:rPr>
          <w:rFonts w:ascii="Mangal" w:hAnsi="Mangal" w:cs="Mangal"/>
          <w:b/>
          <w:bCs/>
        </w:rPr>
        <w:t xml:space="preserve"> </w:t>
      </w:r>
      <w:r w:rsidR="00184165" w:rsidRPr="004B06BC">
        <w:rPr>
          <w:rFonts w:ascii="Mangal" w:hAnsi="Mangal" w:cs="Mangal" w:hint="cs"/>
          <w:b/>
          <w:bCs/>
          <w:cs/>
        </w:rPr>
        <w:t>अम्बिका</w:t>
      </w:r>
      <w:r w:rsidR="00184165" w:rsidRPr="004B06BC">
        <w:rPr>
          <w:rFonts w:ascii="Mangal" w:hAnsi="Mangal" w:cs="Mangal"/>
          <w:b/>
          <w:bCs/>
        </w:rPr>
        <w:t xml:space="preserve"> </w:t>
      </w:r>
      <w:r w:rsidR="00184165" w:rsidRPr="004B06BC">
        <w:rPr>
          <w:rFonts w:ascii="Mangal" w:hAnsi="Mangal" w:cs="Mangal" w:hint="cs"/>
          <w:b/>
          <w:bCs/>
          <w:cs/>
        </w:rPr>
        <w:t>सोनी</w:t>
      </w:r>
      <w:r w:rsidR="00184165">
        <w:rPr>
          <w:rFonts w:asciiTheme="minorBidi" w:eastAsia="Arial Unicode MS" w:hAnsiTheme="minorBidi" w:hint="cs"/>
          <w:b/>
          <w:bCs/>
          <w:sz w:val="20"/>
          <w:cs/>
        </w:rPr>
        <w:t xml:space="preserve"> एवं </w:t>
      </w:r>
      <w:r w:rsidR="00184165" w:rsidRPr="004B06BC">
        <w:rPr>
          <w:rFonts w:ascii="Mangal" w:hAnsi="Mangal" w:cs="Mangal" w:hint="cs"/>
          <w:b/>
          <w:bCs/>
          <w:cs/>
        </w:rPr>
        <w:t>डा</w:t>
      </w:r>
      <w:r w:rsidR="00184165" w:rsidRPr="004B06BC">
        <w:rPr>
          <w:rFonts w:ascii="Mangal" w:hAnsi="Mangal" w:cs="Mangal"/>
          <w:b/>
          <w:bCs/>
        </w:rPr>
        <w:t xml:space="preserve">. </w:t>
      </w:r>
      <w:r w:rsidR="00184165" w:rsidRPr="004B06BC">
        <w:rPr>
          <w:rFonts w:ascii="Mangal" w:hAnsi="Mangal" w:cs="Mangal" w:hint="cs"/>
          <w:b/>
          <w:bCs/>
          <w:cs/>
        </w:rPr>
        <w:t>टी</w:t>
      </w:r>
      <w:r w:rsidR="00184165" w:rsidRPr="004B06BC">
        <w:rPr>
          <w:rFonts w:ascii="Mangal" w:hAnsi="Mangal" w:cs="Mangal"/>
          <w:b/>
          <w:bCs/>
        </w:rPr>
        <w:t xml:space="preserve">. </w:t>
      </w:r>
      <w:r w:rsidR="00184165" w:rsidRPr="004B06BC">
        <w:rPr>
          <w:rFonts w:ascii="Mangal" w:hAnsi="Mangal" w:cs="Mangal" w:hint="cs"/>
          <w:b/>
          <w:bCs/>
          <w:cs/>
        </w:rPr>
        <w:t>सुब्बारामी</w:t>
      </w:r>
      <w:r w:rsidR="00184165" w:rsidRPr="004B06BC">
        <w:rPr>
          <w:rFonts w:ascii="Mangal" w:hAnsi="Mangal" w:cs="Mangal"/>
          <w:b/>
          <w:bCs/>
        </w:rPr>
        <w:t xml:space="preserve"> </w:t>
      </w:r>
      <w:r w:rsidR="00184165" w:rsidRPr="004B06BC">
        <w:rPr>
          <w:rFonts w:ascii="Mangal" w:hAnsi="Mangal" w:cs="Mangal" w:hint="cs"/>
          <w:b/>
          <w:bCs/>
          <w:cs/>
        </w:rPr>
        <w:t>रेड्डी</w:t>
      </w:r>
      <w:r w:rsidR="00184165">
        <w:rPr>
          <w:rFonts w:asciiTheme="minorBidi" w:eastAsia="Arial Unicode MS" w:hAnsiTheme="minorBidi" w:hint="cs"/>
          <w:b/>
          <w:bCs/>
          <w:sz w:val="20"/>
          <w:cs/>
        </w:rPr>
        <w:t xml:space="preserve"> द्वारा पूछे गए राज्‍य</w:t>
      </w:r>
      <w:r w:rsidR="003F5871">
        <w:rPr>
          <w:rFonts w:asciiTheme="minorBidi" w:eastAsia="Arial Unicode MS" w:hAnsiTheme="minorBidi" w:hint="cs"/>
          <w:b/>
          <w:bCs/>
          <w:sz w:val="20"/>
          <w:cs/>
        </w:rPr>
        <w:t xml:space="preserve"> सभा अतारांकित प्रश्‍न सं. 3555</w:t>
      </w:r>
      <w:r w:rsidR="00184165">
        <w:rPr>
          <w:rFonts w:asciiTheme="minorBidi" w:eastAsia="Arial Unicode MS" w:hAnsiTheme="minorBidi" w:hint="cs"/>
          <w:b/>
          <w:bCs/>
          <w:sz w:val="20"/>
          <w:cs/>
        </w:rPr>
        <w:t xml:space="preserve"> के भाग (क) के उत्‍तर में उल्लिखित अनुबंध</w:t>
      </w:r>
    </w:p>
    <w:p w:rsidR="00184165" w:rsidRPr="001D42D0" w:rsidRDefault="00184165" w:rsidP="00184165">
      <w:pPr>
        <w:spacing w:after="0" w:line="240" w:lineRule="auto"/>
        <w:jc w:val="both"/>
        <w:rPr>
          <w:rFonts w:asciiTheme="minorBidi" w:eastAsia="Arial Unicode MS" w:hAnsiTheme="minorBidi"/>
          <w:sz w:val="10"/>
          <w:szCs w:val="10"/>
        </w:rPr>
      </w:pPr>
    </w:p>
    <w:p w:rsidR="00184165" w:rsidRDefault="00184165" w:rsidP="00184165">
      <w:pPr>
        <w:spacing w:after="0" w:line="240" w:lineRule="auto"/>
        <w:jc w:val="center"/>
        <w:rPr>
          <w:rFonts w:asciiTheme="minorBidi" w:eastAsia="Arial Unicode MS" w:hAnsiTheme="minorBidi"/>
          <w:sz w:val="20"/>
        </w:rPr>
      </w:pPr>
      <w:r>
        <w:rPr>
          <w:rFonts w:asciiTheme="minorBidi" w:eastAsia="Arial Unicode MS" w:hAnsiTheme="minorBidi" w:hint="cs"/>
          <w:b/>
          <w:bCs/>
          <w:sz w:val="20"/>
          <w:cs/>
        </w:rPr>
        <w:t>राष्ट्रीय आर्द्रभूमि संरक्षण कार्यक्रम (एनडब्‍ल्‍यूसीपी) के तहत अभिज्ञात आर्द्रभूमियों की राज्‍य-वार सूची</w:t>
      </w:r>
    </w:p>
    <w:p w:rsidR="00184165" w:rsidRPr="001D42D0" w:rsidRDefault="00184165" w:rsidP="00184165">
      <w:pPr>
        <w:spacing w:after="0" w:line="240" w:lineRule="auto"/>
        <w:jc w:val="center"/>
        <w:rPr>
          <w:rFonts w:asciiTheme="minorBidi" w:eastAsia="Arial Unicode MS" w:hAnsiTheme="minorBidi"/>
          <w:sz w:val="10"/>
          <w:szCs w:val="10"/>
        </w:rPr>
      </w:pPr>
    </w:p>
    <w:tbl>
      <w:tblPr>
        <w:tblStyle w:val="TableGrid"/>
        <w:tblW w:w="0" w:type="auto"/>
        <w:tblLook w:val="04A0"/>
      </w:tblPr>
      <w:tblGrid>
        <w:gridCol w:w="896"/>
        <w:gridCol w:w="3549"/>
        <w:gridCol w:w="969"/>
        <w:gridCol w:w="3828"/>
      </w:tblGrid>
      <w:tr w:rsidR="00184165" w:rsidTr="0018416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b/>
                <w:bCs/>
                <w:sz w:val="20"/>
              </w:rPr>
            </w:pPr>
            <w:r>
              <w:rPr>
                <w:rFonts w:asciiTheme="minorBidi" w:eastAsia="Arial Unicode MS" w:hAnsiTheme="minorBidi" w:hint="cs"/>
                <w:b/>
                <w:bCs/>
                <w:sz w:val="20"/>
                <w:cs/>
              </w:rPr>
              <w:t>क्रम सं.</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b/>
                <w:bCs/>
                <w:sz w:val="20"/>
              </w:rPr>
            </w:pPr>
            <w:r>
              <w:rPr>
                <w:rFonts w:asciiTheme="minorBidi" w:eastAsia="Arial Unicode MS" w:hAnsiTheme="minorBidi" w:hint="cs"/>
                <w:b/>
                <w:bCs/>
                <w:sz w:val="20"/>
                <w:cs/>
              </w:rPr>
              <w:t>राज्‍य/संघ राज्‍य क्षेत्र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b/>
                <w:bCs/>
                <w:sz w:val="20"/>
              </w:rPr>
            </w:pPr>
            <w:r>
              <w:rPr>
                <w:rFonts w:asciiTheme="minorBidi" w:eastAsia="Arial Unicode MS" w:hAnsiTheme="minorBidi" w:hint="cs"/>
                <w:b/>
                <w:bCs/>
                <w:sz w:val="20"/>
                <w:cs/>
              </w:rPr>
              <w:t>क्रम. सं.</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b/>
                <w:bCs/>
                <w:sz w:val="20"/>
              </w:rPr>
            </w:pPr>
            <w:r>
              <w:rPr>
                <w:rFonts w:asciiTheme="minorBidi" w:eastAsia="Arial Unicode MS" w:hAnsiTheme="minorBidi" w:hint="cs"/>
                <w:b/>
                <w:bCs/>
                <w:sz w:val="20"/>
                <w:cs/>
              </w:rPr>
              <w:t>आर्द्र भूमि</w:t>
            </w:r>
          </w:p>
        </w:tc>
      </w:tr>
      <w:tr w:rsidR="00184165" w:rsidTr="0018416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आंध्र प्रदेश</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कोल्‍लेरु</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असम</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दीपर बील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उरपदबील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सोन बील </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बिहार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काबर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बरिल्‍ला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कुशेश्‍वर स्‍थान</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गुजरात</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नालसरोवर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ग्रेट रण और कच्‍छ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थोल पक्षी अभ्‍यारण्‍य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खिजादिया पक्षी अभ्‍यारण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लिटिल रण ऑफ कच्‍छ</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पैरिएज</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वधवाना</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ननिकाक्रद</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हरियाणा</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सुल्‍तानपुर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भिण्‍डावस</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हिमाचल प्रदेश</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रेणुका</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पोंग डैम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चन्‍द्रताल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रेवलसर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खज्जिआर</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जम्‍मू और कश्‍मीर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वुलर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टीसो मोरारी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टिसगुलटीसो और चिसुल मार्शेस</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होकरसर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मानसर-सुरिनसर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रणजीतसागर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पंगोंग टीसर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घराना</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हायगम</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मिरगुंड</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सालबाग</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चुसूल एवं हेनली</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lastRenderedPageBreak/>
              <w:t>8.</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झारखंड</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उधवा</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तिल्लिया बांध</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कर्नाटक</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मगधी</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गुदावी पक्षी अभयारण्‍य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39.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बोनल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w:t>
            </w:r>
            <w:r>
              <w:rPr>
                <w:rFonts w:asciiTheme="minorBidi" w:eastAsia="Arial Unicode MS" w:hAnsiTheme="minorBidi" w:hint="cs"/>
                <w:sz w:val="20"/>
              </w:rPr>
              <w:t>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हिदकल और घटाप्रभा</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हेग्‍गरी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रंगनथिट्टु</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के.जी. कोप्‍पा आर्द्रभूमि</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केरल</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अष्‍टमुडि</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सश्‍थमकोट्टा</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कोट्टुलि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काडूलांदी</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वेम्‍बनाड कोल </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मध्‍य प्रदेश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49.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बरना</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यशवंत सागर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केन नदी की आर्द्रभूमि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राष्‍ट्रीय चम्‍बल अभयारण्‍य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घाटीगांव</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रातापानी</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rsidP="003F5871">
            <w:pPr>
              <w:jc w:val="both"/>
              <w:rPr>
                <w:rFonts w:asciiTheme="minorBidi" w:eastAsia="Arial Unicode MS" w:hAnsiTheme="minorBidi"/>
                <w:sz w:val="20"/>
              </w:rPr>
            </w:pPr>
            <w:r>
              <w:rPr>
                <w:rFonts w:asciiTheme="minorBidi" w:eastAsia="Arial Unicode MS" w:hAnsiTheme="minorBidi" w:hint="cs"/>
                <w:sz w:val="20"/>
                <w:cs/>
              </w:rPr>
              <w:t xml:space="preserve">देनवां तावा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कान्‍हा बाघ रिजर्व</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पेंच बाघ रिजर्व</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सख्‍यसागर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59.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दिहाईला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गोविन्‍दसागर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सिरपुर</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12.</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महाराष्‍ट्र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उजनी</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जायाकावाडी</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नलगंगा आर्द्रभूमि</w:t>
            </w:r>
          </w:p>
        </w:tc>
      </w:tr>
      <w:tr w:rsidR="00184165" w:rsidTr="0018416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13.</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मणिपुर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लोकटक</w:t>
            </w:r>
          </w:p>
        </w:tc>
      </w:tr>
      <w:tr w:rsidR="00184165" w:rsidTr="0018416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14.</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मेघालय</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3F5871">
            <w:pPr>
              <w:jc w:val="both"/>
              <w:rPr>
                <w:rFonts w:asciiTheme="minorBidi" w:eastAsia="Arial Unicode MS" w:hAnsiTheme="minorBidi"/>
                <w:sz w:val="20"/>
              </w:rPr>
            </w:pPr>
            <w:r>
              <w:rPr>
                <w:rFonts w:asciiTheme="minorBidi" w:eastAsia="Arial Unicode MS" w:hAnsiTheme="minorBidi" w:hint="cs"/>
                <w:sz w:val="20"/>
                <w:cs/>
              </w:rPr>
              <w:t>उमियम झील</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15.</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मिजोरम</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तामडिल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पलक</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16.</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उड़ीसा</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69.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चिल्‍का</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rsidP="003F5871">
            <w:pPr>
              <w:jc w:val="both"/>
              <w:rPr>
                <w:rFonts w:asciiTheme="minorBidi" w:eastAsia="Arial Unicode MS" w:hAnsiTheme="minorBidi"/>
                <w:sz w:val="20"/>
              </w:rPr>
            </w:pPr>
            <w:r>
              <w:rPr>
                <w:rFonts w:asciiTheme="minorBidi" w:eastAsia="Arial Unicode MS" w:hAnsiTheme="minorBidi" w:hint="cs"/>
                <w:sz w:val="20"/>
                <w:cs/>
              </w:rPr>
              <w:t xml:space="preserve">कुआनरिया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rsidP="003F5871">
            <w:pPr>
              <w:jc w:val="both"/>
              <w:rPr>
                <w:rFonts w:asciiTheme="minorBidi" w:eastAsia="Arial Unicode MS" w:hAnsiTheme="minorBidi"/>
                <w:sz w:val="20"/>
              </w:rPr>
            </w:pPr>
            <w:r>
              <w:rPr>
                <w:rFonts w:asciiTheme="minorBidi" w:eastAsia="Arial Unicode MS" w:hAnsiTheme="minorBidi" w:hint="cs"/>
                <w:sz w:val="20"/>
                <w:cs/>
              </w:rPr>
              <w:t xml:space="preserve">कंजिया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rsidP="003F5871">
            <w:pPr>
              <w:jc w:val="both"/>
              <w:rPr>
                <w:rFonts w:asciiTheme="minorBidi" w:eastAsia="Arial Unicode MS" w:hAnsiTheme="minorBidi"/>
                <w:sz w:val="20"/>
              </w:rPr>
            </w:pPr>
            <w:r>
              <w:rPr>
                <w:rFonts w:asciiTheme="minorBidi" w:eastAsia="Arial Unicode MS" w:hAnsiTheme="minorBidi" w:hint="cs"/>
                <w:sz w:val="20"/>
                <w:cs/>
              </w:rPr>
              <w:t xml:space="preserve">दाहा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अनुसुपा</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17.</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पंजाब</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हरिके</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रोपड़</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कंजलि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नांगल</w:t>
            </w:r>
          </w:p>
        </w:tc>
      </w:tr>
      <w:tr w:rsidR="00184165" w:rsidTr="0018416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18.</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राजस्‍थान</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साम्‍बर</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19.</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सिक्किम</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79.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खेचुपेरीहोली लेक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तमजे आर्द्रभूमि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तेमबाबु आर्द्रभूमि परिसर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फेनडंग आर्द्रभूमि परिसर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गुरूडोकमर आर्द्रभूमि</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टीसोमगो आर्द्रभूमि </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20.</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तमिलनाडु</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प्‍वाइंट कैलीमेर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कलिवेली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पल्‍लाइर्कर्णी</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21.</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त्रिपुरा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रुद्रसागर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89.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गुमटी रिजर्वायर</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22.</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उत्‍तर प्रदेश</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नवाबगंज</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संदी</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लख बाहोशी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समासपुर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अलवारा आर्द्रभूमि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सेमराय झील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नगारिया झील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कीथम झील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शेखा आर्द्रभूमि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99.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समन पक्षी अभयारण्‍य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सरसाईनवार</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पटना पक्षी अभयारण्‍य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चंदोताल</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ताल भघेल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ताल गम्‍भीर्वन और ताल सलोना</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आडी जल जीव झील  </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23.</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उत्‍तराखंड</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106.</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बाण गंगा झिलमिल ताल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107.</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असन</w:t>
            </w:r>
          </w:p>
        </w:tc>
      </w:tr>
      <w:tr w:rsidR="00184165" w:rsidTr="00184165">
        <w:tc>
          <w:tcPr>
            <w:tcW w:w="9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24.</w:t>
            </w:r>
          </w:p>
        </w:tc>
        <w:tc>
          <w:tcPr>
            <w:tcW w:w="3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पश्चिम बंगाल</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108.</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पूर्व कोलकाता आर्द्रभूमि</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109.</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सुंदरवन</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110.</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अहीरों बील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111.</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रसिक बील </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112.</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संत्रगाची</w:t>
            </w:r>
          </w:p>
        </w:tc>
      </w:tr>
      <w:tr w:rsidR="00184165" w:rsidTr="0018416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4165" w:rsidRDefault="00184165">
            <w:pPr>
              <w:rPr>
                <w:rFonts w:asciiTheme="minorBidi" w:eastAsia="Arial Unicode MS" w:hAnsiTheme="minorBidi"/>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113.</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पटलखावा– रसोमती </w:t>
            </w:r>
          </w:p>
        </w:tc>
      </w:tr>
      <w:tr w:rsidR="00184165" w:rsidTr="0018416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25.</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चंडीगढ़ (संघ राज्‍य क्षेत्र)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114.</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सुखना</w:t>
            </w:r>
          </w:p>
        </w:tc>
      </w:tr>
      <w:tr w:rsidR="00184165" w:rsidTr="00184165">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26.</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पुदुचेरी(संघ राज्‍य क्षेत्र)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115.</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4165" w:rsidRDefault="00184165">
            <w:pPr>
              <w:jc w:val="both"/>
              <w:rPr>
                <w:rFonts w:asciiTheme="minorBidi" w:eastAsia="Arial Unicode MS" w:hAnsiTheme="minorBidi"/>
                <w:sz w:val="20"/>
              </w:rPr>
            </w:pPr>
            <w:r>
              <w:rPr>
                <w:rFonts w:asciiTheme="minorBidi" w:eastAsia="Arial Unicode MS" w:hAnsiTheme="minorBidi" w:hint="cs"/>
                <w:sz w:val="20"/>
                <w:cs/>
              </w:rPr>
              <w:t xml:space="preserve">औसटेरी झील  </w:t>
            </w:r>
          </w:p>
        </w:tc>
      </w:tr>
    </w:tbl>
    <w:p w:rsidR="00164F37" w:rsidRDefault="00164F37" w:rsidP="00164F37">
      <w:pPr>
        <w:rPr>
          <w:rFonts w:asciiTheme="minorBidi" w:hAnsiTheme="minorBidi"/>
        </w:rPr>
      </w:pPr>
    </w:p>
    <w:p w:rsidR="00164F37" w:rsidRDefault="00164F37" w:rsidP="00164F37">
      <w:pPr>
        <w:rPr>
          <w:rFonts w:asciiTheme="minorBidi" w:hAnsiTheme="minorBidi"/>
        </w:rPr>
      </w:pPr>
    </w:p>
    <w:p w:rsidR="004B06BC" w:rsidRPr="00A06CD1" w:rsidRDefault="004B06BC" w:rsidP="004B06BC">
      <w:pPr>
        <w:rPr>
          <w:szCs w:val="22"/>
        </w:rPr>
      </w:pPr>
    </w:p>
    <w:p w:rsidR="002D7ACD" w:rsidRDefault="002D7ACD"/>
    <w:sectPr w:rsidR="002D7ACD" w:rsidSect="00184165">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4B06BC"/>
    <w:rsid w:val="00162F1B"/>
    <w:rsid w:val="00164F37"/>
    <w:rsid w:val="00184165"/>
    <w:rsid w:val="001D42D0"/>
    <w:rsid w:val="001F163A"/>
    <w:rsid w:val="002D7ACD"/>
    <w:rsid w:val="003C3547"/>
    <w:rsid w:val="003F5871"/>
    <w:rsid w:val="004B06BC"/>
    <w:rsid w:val="00615F3C"/>
    <w:rsid w:val="00646313"/>
    <w:rsid w:val="00954E41"/>
    <w:rsid w:val="00B11F73"/>
    <w:rsid w:val="00DF7E89"/>
    <w:rsid w:val="00F306D9"/>
    <w:rsid w:val="00F7421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165"/>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45177">
      <w:bodyDiv w:val="1"/>
      <w:marLeft w:val="0"/>
      <w:marRight w:val="0"/>
      <w:marTop w:val="0"/>
      <w:marBottom w:val="0"/>
      <w:divBdr>
        <w:top w:val="none" w:sz="0" w:space="0" w:color="auto"/>
        <w:left w:val="none" w:sz="0" w:space="0" w:color="auto"/>
        <w:bottom w:val="none" w:sz="0" w:space="0" w:color="auto"/>
        <w:right w:val="none" w:sz="0" w:space="0" w:color="auto"/>
      </w:divBdr>
    </w:div>
    <w:div w:id="10523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Lalita</dc:creator>
  <cp:keywords/>
  <dc:description/>
  <cp:lastModifiedBy>Mrs. Lalita</cp:lastModifiedBy>
  <cp:revision>16</cp:revision>
  <cp:lastPrinted>2017-03-31T10:05:00Z</cp:lastPrinted>
  <dcterms:created xsi:type="dcterms:W3CDTF">2017-03-31T05:46:00Z</dcterms:created>
  <dcterms:modified xsi:type="dcterms:W3CDTF">2017-03-31T10:07:00Z</dcterms:modified>
</cp:coreProperties>
</file>